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8B6F7" w14:textId="77777777" w:rsidR="008C686F" w:rsidRPr="00634F82" w:rsidRDefault="00105CFA" w:rsidP="008C686F">
      <w:pPr>
        <w:pStyle w:val="a3"/>
        <w:rPr>
          <w:b w:val="0"/>
          <w:spacing w:val="15"/>
        </w:rPr>
      </w:pPr>
      <w:r>
        <w:rPr>
          <w:szCs w:val="24"/>
        </w:rPr>
        <w:t xml:space="preserve">         </w:t>
      </w:r>
      <w:r w:rsidR="000618D3">
        <w:rPr>
          <w:szCs w:val="24"/>
        </w:rPr>
        <w:t xml:space="preserve"> </w:t>
      </w:r>
      <w:r w:rsidR="00637617" w:rsidRPr="00C04744">
        <w:rPr>
          <w:szCs w:val="24"/>
        </w:rPr>
        <w:t xml:space="preserve"> </w:t>
      </w:r>
    </w:p>
    <w:p w14:paraId="6C3D0ECC" w14:textId="77777777" w:rsidR="00BA4FD8" w:rsidRPr="00BA4FD8" w:rsidRDefault="00BA4FD8" w:rsidP="00BA4FD8">
      <w:pPr>
        <w:spacing w:line="276" w:lineRule="auto"/>
        <w:jc w:val="right"/>
        <w:rPr>
          <w:rFonts w:eastAsia="Calibri" w:cstheme="minorBidi"/>
          <w:b/>
          <w:lang w:eastAsia="en-US"/>
        </w:rPr>
      </w:pPr>
      <w:r w:rsidRPr="00BA4FD8">
        <w:rPr>
          <w:rFonts w:eastAsia="Calibri" w:cstheme="minorBidi"/>
          <w:b/>
          <w:lang w:eastAsia="en-US"/>
        </w:rPr>
        <w:t>«Утверждаю»</w:t>
      </w:r>
    </w:p>
    <w:p w14:paraId="7D6DA024" w14:textId="77777777" w:rsidR="00BA4FD8" w:rsidRPr="00BA4FD8" w:rsidRDefault="00BA4FD8" w:rsidP="00BA4FD8">
      <w:pPr>
        <w:spacing w:line="276" w:lineRule="auto"/>
        <w:jc w:val="right"/>
        <w:rPr>
          <w:rFonts w:eastAsia="Calibri" w:cstheme="minorBidi"/>
          <w:b/>
          <w:lang w:eastAsia="en-US"/>
        </w:rPr>
      </w:pPr>
      <w:r w:rsidRPr="00BA4FD8">
        <w:rPr>
          <w:rFonts w:eastAsia="Calibri" w:cstheme="minorBidi"/>
          <w:b/>
          <w:lang w:eastAsia="en-US"/>
        </w:rPr>
        <w:t xml:space="preserve">директор </w:t>
      </w:r>
    </w:p>
    <w:p w14:paraId="71A584FA" w14:textId="0870CDD8" w:rsidR="00BA4FD8" w:rsidRPr="00BA4FD8" w:rsidRDefault="007E4D31" w:rsidP="00BA4FD8">
      <w:pPr>
        <w:spacing w:line="276" w:lineRule="auto"/>
        <w:jc w:val="right"/>
        <w:rPr>
          <w:rFonts w:eastAsia="Calibri" w:cstheme="minorBidi"/>
          <w:b/>
          <w:lang w:eastAsia="en-US"/>
        </w:rPr>
      </w:pPr>
      <w:r>
        <w:rPr>
          <w:rFonts w:eastAsia="Calibri" w:cstheme="minorBidi"/>
          <w:b/>
          <w:lang w:eastAsia="en-US"/>
        </w:rPr>
        <w:t xml:space="preserve">   АО «</w:t>
      </w:r>
      <w:r w:rsidR="00BA4FD8" w:rsidRPr="00BA4FD8">
        <w:rPr>
          <w:rFonts w:eastAsia="Calibri" w:cstheme="minorBidi"/>
          <w:b/>
          <w:lang w:eastAsia="en-US"/>
        </w:rPr>
        <w:t>СЗ» ПСК НПО Машиностроения»</w:t>
      </w:r>
    </w:p>
    <w:p w14:paraId="75EB6D6B" w14:textId="77777777" w:rsidR="00BA4FD8" w:rsidRPr="00BA4FD8" w:rsidRDefault="00BA4FD8" w:rsidP="00BA4FD8">
      <w:pPr>
        <w:spacing w:line="276" w:lineRule="auto"/>
        <w:jc w:val="right"/>
        <w:rPr>
          <w:rFonts w:eastAsia="Calibri" w:cstheme="minorBidi"/>
          <w:b/>
          <w:lang w:eastAsia="en-US"/>
        </w:rPr>
      </w:pPr>
      <w:r w:rsidRPr="00BA4FD8">
        <w:rPr>
          <w:rFonts w:eastAsia="Calibri" w:cstheme="minorBidi"/>
          <w:b/>
          <w:lang w:eastAsia="en-US"/>
        </w:rPr>
        <w:t xml:space="preserve">_____________________К.Б. </w:t>
      </w:r>
      <w:proofErr w:type="spellStart"/>
      <w:r w:rsidRPr="00BA4FD8">
        <w:rPr>
          <w:rFonts w:eastAsia="Calibri" w:cstheme="minorBidi"/>
          <w:b/>
          <w:lang w:eastAsia="en-US"/>
        </w:rPr>
        <w:t>Байгушев</w:t>
      </w:r>
      <w:proofErr w:type="spellEnd"/>
    </w:p>
    <w:p w14:paraId="63D192C9" w14:textId="3AB542F2" w:rsidR="00BA4FD8" w:rsidRPr="00BA4FD8" w:rsidRDefault="00BA4FD8" w:rsidP="00BA4FD8">
      <w:pPr>
        <w:spacing w:line="276" w:lineRule="auto"/>
        <w:jc w:val="right"/>
        <w:rPr>
          <w:rFonts w:eastAsiaTheme="minorHAnsi" w:cstheme="minorBidi"/>
          <w:b/>
          <w:lang w:eastAsia="en-US"/>
        </w:rPr>
      </w:pPr>
      <w:r w:rsidRPr="00BA4FD8">
        <w:rPr>
          <w:rFonts w:eastAsia="Calibri" w:cstheme="minorBidi"/>
          <w:b/>
          <w:lang w:eastAsia="en-US"/>
        </w:rPr>
        <w:t xml:space="preserve"> «_____»____________________202</w:t>
      </w:r>
      <w:r w:rsidR="0050218C">
        <w:rPr>
          <w:rFonts w:eastAsia="Calibri" w:cstheme="minorBidi"/>
          <w:b/>
          <w:lang w:eastAsia="en-US"/>
        </w:rPr>
        <w:t>4</w:t>
      </w:r>
      <w:r w:rsidRPr="00BA4FD8">
        <w:rPr>
          <w:rFonts w:eastAsia="Calibri" w:cstheme="minorBidi"/>
          <w:b/>
          <w:lang w:eastAsia="en-US"/>
        </w:rPr>
        <w:t xml:space="preserve"> г.</w:t>
      </w:r>
    </w:p>
    <w:p w14:paraId="79F91F07" w14:textId="77777777" w:rsidR="00BA4FD8" w:rsidRPr="00BA4FD8" w:rsidRDefault="00BA4FD8" w:rsidP="00BA4FD8">
      <w:pPr>
        <w:spacing w:line="276" w:lineRule="auto"/>
        <w:jc w:val="right"/>
        <w:rPr>
          <w:rFonts w:eastAsia="Calibri" w:cstheme="minorBidi"/>
          <w:b/>
          <w:lang w:eastAsia="en-US"/>
        </w:rPr>
      </w:pPr>
    </w:p>
    <w:p w14:paraId="652852F7" w14:textId="77777777" w:rsidR="00BA4FD8" w:rsidRPr="00BA4FD8" w:rsidRDefault="00BA4FD8" w:rsidP="00BA4FD8">
      <w:pPr>
        <w:spacing w:line="276" w:lineRule="auto"/>
        <w:jc w:val="right"/>
        <w:rPr>
          <w:rFonts w:eastAsiaTheme="minorHAnsi" w:cstheme="minorBidi"/>
          <w:lang w:eastAsia="en-US"/>
        </w:rPr>
      </w:pPr>
    </w:p>
    <w:p w14:paraId="5703BEA5" w14:textId="77777777" w:rsidR="00BA4FD8" w:rsidRPr="00BA4FD8" w:rsidRDefault="00BA4FD8" w:rsidP="00BA4FD8">
      <w:pPr>
        <w:spacing w:line="276" w:lineRule="auto"/>
        <w:jc w:val="center"/>
        <w:rPr>
          <w:rFonts w:eastAsiaTheme="minorHAnsi" w:cstheme="minorBidi"/>
          <w:lang w:eastAsia="en-US"/>
        </w:rPr>
      </w:pPr>
    </w:p>
    <w:p w14:paraId="7CB051D9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-1"/>
        </w:rPr>
      </w:pPr>
    </w:p>
    <w:p w14:paraId="1340EE24" w14:textId="77777777" w:rsidR="00A335D6" w:rsidRDefault="00A335D6" w:rsidP="00BB4D43">
      <w:pPr>
        <w:shd w:val="clear" w:color="auto" w:fill="FFFFFF"/>
        <w:ind w:firstLine="720"/>
        <w:jc w:val="center"/>
        <w:rPr>
          <w:color w:val="000000"/>
          <w:spacing w:val="-1"/>
        </w:rPr>
      </w:pPr>
    </w:p>
    <w:p w14:paraId="3CFC9BBE" w14:textId="77777777" w:rsidR="00A335D6" w:rsidRDefault="00A335D6" w:rsidP="00BB4D43">
      <w:pPr>
        <w:shd w:val="clear" w:color="auto" w:fill="FFFFFF"/>
        <w:ind w:firstLine="720"/>
        <w:jc w:val="center"/>
        <w:rPr>
          <w:color w:val="000000"/>
          <w:spacing w:val="-1"/>
        </w:rPr>
      </w:pPr>
    </w:p>
    <w:p w14:paraId="41EF987F" w14:textId="77777777" w:rsidR="00A335D6" w:rsidRPr="00BB4D43" w:rsidRDefault="00A335D6" w:rsidP="00BB4D43">
      <w:pPr>
        <w:shd w:val="clear" w:color="auto" w:fill="FFFFFF"/>
        <w:ind w:firstLine="720"/>
        <w:jc w:val="center"/>
        <w:rPr>
          <w:color w:val="000000"/>
          <w:spacing w:val="-1"/>
        </w:rPr>
      </w:pPr>
    </w:p>
    <w:p w14:paraId="1FBA1D20" w14:textId="77777777" w:rsidR="00BB4D43" w:rsidRPr="00BB4D43" w:rsidRDefault="00436586" w:rsidP="00B6292C">
      <w:pPr>
        <w:shd w:val="clear" w:color="auto" w:fill="FFFFFF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АУКЦИОННАЯ</w:t>
      </w:r>
      <w:r w:rsidR="00BB4D43" w:rsidRPr="00BB4D43">
        <w:rPr>
          <w:b/>
          <w:color w:val="000000"/>
          <w:spacing w:val="-1"/>
        </w:rPr>
        <w:t xml:space="preserve"> ДОКУМЕНТАЦИЯ</w:t>
      </w:r>
    </w:p>
    <w:p w14:paraId="41FC1810" w14:textId="77777777" w:rsidR="00BB4D43" w:rsidRPr="00BB4D43" w:rsidRDefault="00BB4D43" w:rsidP="00B6292C">
      <w:pPr>
        <w:shd w:val="clear" w:color="auto" w:fill="FFFFFF"/>
        <w:ind w:firstLine="720"/>
        <w:jc w:val="center"/>
        <w:rPr>
          <w:b/>
          <w:color w:val="000000"/>
          <w:spacing w:val="-1"/>
        </w:rPr>
      </w:pPr>
    </w:p>
    <w:p w14:paraId="7F33E391" w14:textId="77777777" w:rsidR="007368D2" w:rsidRDefault="00BB4D43" w:rsidP="00B6292C">
      <w:pPr>
        <w:jc w:val="center"/>
        <w:rPr>
          <w:b/>
        </w:rPr>
      </w:pPr>
      <w:r w:rsidRPr="00BB4D43">
        <w:rPr>
          <w:b/>
        </w:rPr>
        <w:t xml:space="preserve">ОТКРЫТЫЙ </w:t>
      </w:r>
      <w:r w:rsidR="00436586">
        <w:rPr>
          <w:b/>
        </w:rPr>
        <w:t>АУКЦИОН</w:t>
      </w:r>
      <w:r w:rsidR="007368D2">
        <w:rPr>
          <w:b/>
        </w:rPr>
        <w:t xml:space="preserve"> С </w:t>
      </w:r>
      <w:proofErr w:type="gramStart"/>
      <w:r w:rsidR="007368D2">
        <w:rPr>
          <w:b/>
        </w:rPr>
        <w:t>ЗАКРЫТОЙ</w:t>
      </w:r>
      <w:proofErr w:type="gramEnd"/>
      <w:r w:rsidR="007368D2">
        <w:rPr>
          <w:b/>
        </w:rPr>
        <w:t xml:space="preserve"> </w:t>
      </w:r>
    </w:p>
    <w:p w14:paraId="04AE3601" w14:textId="77777777" w:rsidR="00BB4D43" w:rsidRDefault="007368D2" w:rsidP="00B6292C">
      <w:pPr>
        <w:jc w:val="center"/>
        <w:rPr>
          <w:b/>
        </w:rPr>
      </w:pPr>
      <w:r>
        <w:rPr>
          <w:b/>
        </w:rPr>
        <w:t>ФОРМОЙ ПОДАЧИ ПРЕДЛОЖЕНИЙ О ЦЕНЕ</w:t>
      </w:r>
    </w:p>
    <w:p w14:paraId="31A68E1A" w14:textId="77777777" w:rsidR="00B474D0" w:rsidRDefault="00B474D0" w:rsidP="00B6292C">
      <w:pPr>
        <w:jc w:val="center"/>
        <w:rPr>
          <w:b/>
        </w:rPr>
      </w:pPr>
    </w:p>
    <w:p w14:paraId="2A5A6F73" w14:textId="4A022E60" w:rsidR="00436586" w:rsidRDefault="00C96E02" w:rsidP="00B6292C">
      <w:pPr>
        <w:ind w:firstLine="567"/>
        <w:jc w:val="center"/>
        <w:rPr>
          <w:b/>
        </w:rPr>
      </w:pPr>
      <w:r>
        <w:rPr>
          <w:b/>
        </w:rPr>
        <w:t>П</w:t>
      </w:r>
      <w:r w:rsidR="003A6750">
        <w:rPr>
          <w:b/>
        </w:rPr>
        <w:t>родаж</w:t>
      </w:r>
      <w:r w:rsidR="00E44CCD">
        <w:rPr>
          <w:b/>
        </w:rPr>
        <w:t>а</w:t>
      </w:r>
      <w:r w:rsidR="003A6750">
        <w:rPr>
          <w:b/>
        </w:rPr>
        <w:t xml:space="preserve"> </w:t>
      </w:r>
      <w:r w:rsidR="00436586">
        <w:rPr>
          <w:b/>
        </w:rPr>
        <w:t>недвижимого имущества (</w:t>
      </w:r>
      <w:r w:rsidR="0050218C">
        <w:rPr>
          <w:b/>
        </w:rPr>
        <w:t>комнаты</w:t>
      </w:r>
      <w:r w:rsidR="00436586">
        <w:rPr>
          <w:b/>
        </w:rPr>
        <w:t>)</w:t>
      </w:r>
      <w:r w:rsidR="00FC2D5A" w:rsidRPr="00FC2D5A">
        <w:rPr>
          <w:b/>
        </w:rPr>
        <w:t xml:space="preserve"> расположенн</w:t>
      </w:r>
      <w:r w:rsidR="00483FCE">
        <w:rPr>
          <w:b/>
        </w:rPr>
        <w:t>ого</w:t>
      </w:r>
      <w:r w:rsidR="00FC2D5A" w:rsidRPr="00FC2D5A">
        <w:rPr>
          <w:b/>
        </w:rPr>
        <w:t xml:space="preserve"> по адресу</w:t>
      </w:r>
      <w:r w:rsidR="00650463">
        <w:rPr>
          <w:b/>
        </w:rPr>
        <w:t>:</w:t>
      </w:r>
      <w:r w:rsidR="00FC2D5A" w:rsidRPr="00FC2D5A">
        <w:rPr>
          <w:b/>
        </w:rPr>
        <w:t xml:space="preserve"> </w:t>
      </w:r>
    </w:p>
    <w:p w14:paraId="6A725342" w14:textId="4C97E8F1" w:rsidR="00BB4D43" w:rsidRPr="00BA4FD8" w:rsidRDefault="00436586" w:rsidP="00B6292C">
      <w:pPr>
        <w:ind w:firstLine="567"/>
        <w:jc w:val="center"/>
        <w:rPr>
          <w:b/>
        </w:rPr>
      </w:pPr>
      <w:r w:rsidRPr="00436586">
        <w:rPr>
          <w:b/>
        </w:rPr>
        <w:t xml:space="preserve">Московская область, г. Реутов, </w:t>
      </w:r>
      <w:r w:rsidR="00BA4FD8">
        <w:rPr>
          <w:b/>
        </w:rPr>
        <w:t>ул.</w:t>
      </w:r>
      <w:r w:rsidR="00190A0C">
        <w:rPr>
          <w:b/>
        </w:rPr>
        <w:t xml:space="preserve"> </w:t>
      </w:r>
      <w:r w:rsidR="0050218C">
        <w:rPr>
          <w:b/>
        </w:rPr>
        <w:t>Южная</w:t>
      </w:r>
      <w:r w:rsidR="00BA4FD8">
        <w:rPr>
          <w:b/>
        </w:rPr>
        <w:t xml:space="preserve"> дом </w:t>
      </w:r>
      <w:r w:rsidR="0050218C">
        <w:rPr>
          <w:b/>
        </w:rPr>
        <w:t>2</w:t>
      </w:r>
      <w:r w:rsidR="00BA4FD8">
        <w:rPr>
          <w:b/>
        </w:rPr>
        <w:t xml:space="preserve"> квартира </w:t>
      </w:r>
      <w:r w:rsidR="0050218C">
        <w:rPr>
          <w:b/>
        </w:rPr>
        <w:t>107</w:t>
      </w:r>
      <w:r w:rsidR="00807C49">
        <w:rPr>
          <w:b/>
        </w:rPr>
        <w:t xml:space="preserve"> комната 3</w:t>
      </w:r>
    </w:p>
    <w:p w14:paraId="3EF10BEE" w14:textId="77777777" w:rsidR="00BB4D43" w:rsidRPr="00FC2D5A" w:rsidRDefault="00BB4D43" w:rsidP="00B6292C">
      <w:pPr>
        <w:shd w:val="clear" w:color="auto" w:fill="FFFFFF"/>
        <w:ind w:firstLine="720"/>
        <w:rPr>
          <w:b/>
        </w:rPr>
      </w:pPr>
      <w:r w:rsidRPr="00FC2D5A">
        <w:rPr>
          <w:b/>
        </w:rPr>
        <w:t xml:space="preserve">                                                       </w:t>
      </w:r>
    </w:p>
    <w:p w14:paraId="40637417" w14:textId="77777777" w:rsidR="00BB4D43" w:rsidRPr="00BB4D43" w:rsidRDefault="00BB4D43" w:rsidP="00B6292C">
      <w:pPr>
        <w:shd w:val="clear" w:color="auto" w:fill="FFFFFF"/>
        <w:ind w:firstLine="720"/>
        <w:jc w:val="center"/>
        <w:rPr>
          <w:color w:val="000000"/>
          <w:spacing w:val="15"/>
        </w:rPr>
      </w:pPr>
      <w:r w:rsidRPr="00BB4D43">
        <w:t xml:space="preserve">                                                                    </w:t>
      </w:r>
    </w:p>
    <w:p w14:paraId="42696CE6" w14:textId="77777777" w:rsidR="00BB4D43" w:rsidRPr="00BB4D43" w:rsidRDefault="00BB4D43" w:rsidP="00B6292C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61838586" w14:textId="77777777" w:rsidR="00BB4D43" w:rsidRPr="00BB4D43" w:rsidRDefault="00BB4D43" w:rsidP="00B6292C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0DA65AF2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41FBB3A8" w14:textId="77777777" w:rsidR="00BB4D43" w:rsidRPr="00BB4D43" w:rsidRDefault="00BB4D43" w:rsidP="00BB4D43">
      <w:pPr>
        <w:jc w:val="center"/>
        <w:rPr>
          <w:b/>
          <w:color w:val="000000"/>
          <w:spacing w:val="15"/>
        </w:rPr>
      </w:pPr>
    </w:p>
    <w:p w14:paraId="70280148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b/>
          <w:color w:val="000000"/>
          <w:spacing w:val="15"/>
        </w:rPr>
      </w:pPr>
    </w:p>
    <w:p w14:paraId="49C60B69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4DB0967B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0A89D6A3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64FBD88B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2CAF4894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5B8027D0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5E842C6E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0FA957F3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6E9FAC8A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7EAB0ADD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02CCAD4F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01216E45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7A8FF3E1" w14:textId="77777777" w:rsidR="00BB4D43" w:rsidRDefault="00BB4D43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7F8BF305" w14:textId="77777777" w:rsidR="00A335D6" w:rsidRPr="00BB4D43" w:rsidRDefault="00A335D6" w:rsidP="00BB4D43">
      <w:pPr>
        <w:shd w:val="clear" w:color="auto" w:fill="FFFFFF"/>
        <w:ind w:firstLine="720"/>
        <w:jc w:val="center"/>
        <w:rPr>
          <w:color w:val="000000"/>
          <w:spacing w:val="15"/>
        </w:rPr>
      </w:pPr>
    </w:p>
    <w:p w14:paraId="36F6F064" w14:textId="77777777" w:rsidR="00BB4D43" w:rsidRDefault="00BB4D43" w:rsidP="00BB4D43">
      <w:pPr>
        <w:shd w:val="clear" w:color="auto" w:fill="FFFFFF"/>
        <w:rPr>
          <w:color w:val="000000"/>
          <w:spacing w:val="15"/>
        </w:rPr>
      </w:pPr>
    </w:p>
    <w:p w14:paraId="1DA1240F" w14:textId="77777777" w:rsidR="00BA4FD8" w:rsidRDefault="00BA4FD8" w:rsidP="00BB4D43">
      <w:pPr>
        <w:shd w:val="clear" w:color="auto" w:fill="FFFFFF"/>
        <w:rPr>
          <w:color w:val="000000"/>
          <w:spacing w:val="15"/>
        </w:rPr>
      </w:pPr>
    </w:p>
    <w:p w14:paraId="49F107AD" w14:textId="77777777" w:rsidR="00BA4FD8" w:rsidRDefault="00BA4FD8" w:rsidP="00BB4D43">
      <w:pPr>
        <w:shd w:val="clear" w:color="auto" w:fill="FFFFFF"/>
        <w:rPr>
          <w:color w:val="000000"/>
          <w:spacing w:val="15"/>
        </w:rPr>
      </w:pPr>
    </w:p>
    <w:p w14:paraId="3EC0427A" w14:textId="77777777" w:rsidR="00BA4FD8" w:rsidRDefault="00BA4FD8" w:rsidP="00BB4D43">
      <w:pPr>
        <w:shd w:val="clear" w:color="auto" w:fill="FFFFFF"/>
        <w:rPr>
          <w:color w:val="000000"/>
          <w:spacing w:val="15"/>
        </w:rPr>
      </w:pPr>
    </w:p>
    <w:p w14:paraId="70C318DC" w14:textId="77777777" w:rsidR="00BA4FD8" w:rsidRDefault="00BA4FD8" w:rsidP="00BB4D43">
      <w:pPr>
        <w:shd w:val="clear" w:color="auto" w:fill="FFFFFF"/>
        <w:rPr>
          <w:color w:val="000000"/>
          <w:spacing w:val="15"/>
        </w:rPr>
      </w:pPr>
    </w:p>
    <w:p w14:paraId="079DA843" w14:textId="77777777" w:rsidR="00BA4FD8" w:rsidRPr="00BB4D43" w:rsidRDefault="00BA4FD8" w:rsidP="00BB4D43">
      <w:pPr>
        <w:shd w:val="clear" w:color="auto" w:fill="FFFFFF"/>
        <w:rPr>
          <w:color w:val="000000"/>
          <w:spacing w:val="15"/>
        </w:rPr>
      </w:pPr>
    </w:p>
    <w:p w14:paraId="3A71039F" w14:textId="77777777" w:rsidR="00BB4D43" w:rsidRPr="00BB4D43" w:rsidRDefault="00BB4D43" w:rsidP="00BB4D43">
      <w:pPr>
        <w:shd w:val="clear" w:color="auto" w:fill="FFFFFF"/>
        <w:rPr>
          <w:color w:val="000000"/>
          <w:spacing w:val="15"/>
        </w:rPr>
      </w:pPr>
    </w:p>
    <w:p w14:paraId="1CA4B5B1" w14:textId="08CF2616" w:rsidR="00BB4D43" w:rsidRPr="00A335D6" w:rsidRDefault="00BB4D43" w:rsidP="00BB4D43">
      <w:pPr>
        <w:shd w:val="clear" w:color="auto" w:fill="FFFFFF"/>
        <w:jc w:val="center"/>
        <w:rPr>
          <w:color w:val="000000"/>
          <w:spacing w:val="15"/>
        </w:rPr>
      </w:pPr>
      <w:r w:rsidRPr="00BA4FD8">
        <w:rPr>
          <w:color w:val="000000"/>
          <w:spacing w:val="15"/>
        </w:rPr>
        <w:t>г. Реутов, 20</w:t>
      </w:r>
      <w:r w:rsidR="004216AD" w:rsidRPr="00BA4FD8">
        <w:rPr>
          <w:color w:val="000000"/>
          <w:spacing w:val="15"/>
        </w:rPr>
        <w:t>2</w:t>
      </w:r>
      <w:r w:rsidR="0050218C">
        <w:rPr>
          <w:color w:val="000000"/>
          <w:spacing w:val="15"/>
        </w:rPr>
        <w:t>4</w:t>
      </w:r>
      <w:r w:rsidRPr="00BA4FD8">
        <w:rPr>
          <w:color w:val="000000"/>
          <w:spacing w:val="15"/>
        </w:rPr>
        <w:t xml:space="preserve"> год</w:t>
      </w:r>
    </w:p>
    <w:p w14:paraId="75DB135A" w14:textId="77777777" w:rsidR="00BB4D43" w:rsidRPr="00BB4D43" w:rsidRDefault="00BB4D43" w:rsidP="00BB4D43">
      <w:pPr>
        <w:shd w:val="clear" w:color="auto" w:fill="FFFFFF"/>
        <w:jc w:val="center"/>
        <w:rPr>
          <w:color w:val="000000"/>
          <w:spacing w:val="15"/>
        </w:rPr>
      </w:pPr>
      <w:r w:rsidRPr="00BB4D43">
        <w:rPr>
          <w:color w:val="000000"/>
          <w:spacing w:val="15"/>
        </w:rPr>
        <w:br w:type="page"/>
      </w:r>
    </w:p>
    <w:p w14:paraId="70824B8B" w14:textId="77777777" w:rsidR="00BB4D43" w:rsidRPr="00BB4D43" w:rsidRDefault="00BB4D43" w:rsidP="00BB4D43">
      <w:pPr>
        <w:shd w:val="clear" w:color="auto" w:fill="FFFFFF"/>
        <w:jc w:val="center"/>
        <w:rPr>
          <w:b/>
          <w:color w:val="000000"/>
          <w:spacing w:val="15"/>
        </w:rPr>
      </w:pPr>
      <w:r w:rsidRPr="00BB4D43">
        <w:rPr>
          <w:b/>
          <w:color w:val="000000"/>
          <w:spacing w:val="15"/>
        </w:rPr>
        <w:lastRenderedPageBreak/>
        <w:t xml:space="preserve">Содержание </w:t>
      </w:r>
      <w:r w:rsidR="00436586">
        <w:rPr>
          <w:b/>
          <w:color w:val="000000"/>
          <w:spacing w:val="15"/>
        </w:rPr>
        <w:t>аукционной</w:t>
      </w:r>
      <w:r w:rsidRPr="00BB4D43">
        <w:rPr>
          <w:b/>
          <w:color w:val="000000"/>
          <w:spacing w:val="15"/>
        </w:rPr>
        <w:t xml:space="preserve"> документации</w:t>
      </w:r>
    </w:p>
    <w:p w14:paraId="51990A68" w14:textId="77777777" w:rsidR="00BB4D43" w:rsidRPr="00BB4D43" w:rsidRDefault="00BB4D43" w:rsidP="00BB4D43">
      <w:pPr>
        <w:shd w:val="clear" w:color="auto" w:fill="FFFFFF"/>
        <w:ind w:firstLine="720"/>
        <w:jc w:val="center"/>
        <w:rPr>
          <w:b/>
          <w:color w:val="000000"/>
          <w:spacing w:val="15"/>
        </w:rPr>
      </w:pPr>
    </w:p>
    <w:p w14:paraId="77311BCF" w14:textId="77777777" w:rsidR="00BB4D43" w:rsidRPr="00BB4D43" w:rsidRDefault="00BB4D43" w:rsidP="00BB4D43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15"/>
        </w:rPr>
      </w:pPr>
    </w:p>
    <w:p w14:paraId="3204C0D9" w14:textId="77777777" w:rsidR="00C17F97" w:rsidRPr="00D50A3E" w:rsidRDefault="00C17F97" w:rsidP="00F92C2D">
      <w:pPr>
        <w:shd w:val="clear" w:color="auto" w:fill="FFFFFF"/>
        <w:tabs>
          <w:tab w:val="left" w:pos="10200"/>
        </w:tabs>
        <w:spacing w:line="276" w:lineRule="auto"/>
        <w:jc w:val="both"/>
        <w:rPr>
          <w:b/>
        </w:rPr>
      </w:pPr>
      <w:r w:rsidRPr="00D50A3E">
        <w:rPr>
          <w:b/>
        </w:rPr>
        <w:t xml:space="preserve">Термины и определения </w:t>
      </w:r>
      <w:r w:rsidRPr="00D50A3E">
        <w:t>……....…………………..</w:t>
      </w:r>
      <w:r w:rsidRPr="00D50A3E">
        <w:rPr>
          <w:color w:val="000000"/>
          <w:spacing w:val="5"/>
        </w:rPr>
        <w:t>…………………………….……………...........</w:t>
      </w:r>
      <w:r w:rsidRPr="00D50A3E">
        <w:rPr>
          <w:bCs/>
        </w:rPr>
        <w:t>3</w:t>
      </w:r>
    </w:p>
    <w:p w14:paraId="7B6706FE" w14:textId="77777777" w:rsidR="00C17F97" w:rsidRPr="00F92C2D" w:rsidRDefault="00BB4D43" w:rsidP="00F92C2D">
      <w:pPr>
        <w:shd w:val="clear" w:color="auto" w:fill="FFFFFF"/>
        <w:tabs>
          <w:tab w:val="left" w:pos="10200"/>
        </w:tabs>
        <w:spacing w:line="276" w:lineRule="auto"/>
        <w:jc w:val="both"/>
        <w:rPr>
          <w:b/>
        </w:rPr>
      </w:pPr>
      <w:r w:rsidRPr="00F92C2D">
        <w:rPr>
          <w:b/>
        </w:rPr>
        <w:t>Раздел 1.</w:t>
      </w:r>
      <w:r w:rsidRPr="00F92C2D">
        <w:t xml:space="preserve"> </w:t>
      </w:r>
      <w:r w:rsidR="003E0F5E" w:rsidRPr="00F92C2D">
        <w:rPr>
          <w:b/>
        </w:rPr>
        <w:t>О</w:t>
      </w:r>
      <w:r w:rsidR="005E1A86" w:rsidRPr="00F92C2D">
        <w:rPr>
          <w:b/>
        </w:rPr>
        <w:t>бщие положения……...</w:t>
      </w:r>
      <w:r w:rsidRPr="00F92C2D">
        <w:rPr>
          <w:b/>
        </w:rPr>
        <w:t>…………………..</w:t>
      </w:r>
      <w:r w:rsidRPr="00F92C2D">
        <w:rPr>
          <w:b/>
          <w:color w:val="000000"/>
          <w:spacing w:val="5"/>
        </w:rPr>
        <w:t>………</w:t>
      </w:r>
      <w:r w:rsidR="00B841C9" w:rsidRPr="00F92C2D">
        <w:rPr>
          <w:b/>
          <w:color w:val="000000"/>
          <w:spacing w:val="5"/>
        </w:rPr>
        <w:t>…………………….</w:t>
      </w:r>
      <w:r w:rsidR="005D0F84" w:rsidRPr="00F92C2D">
        <w:rPr>
          <w:b/>
          <w:color w:val="000000"/>
          <w:spacing w:val="5"/>
        </w:rPr>
        <w:t>……………</w:t>
      </w:r>
      <w:r w:rsidRPr="00F92C2D">
        <w:rPr>
          <w:b/>
          <w:color w:val="000000"/>
          <w:spacing w:val="5"/>
        </w:rPr>
        <w:t>.........</w:t>
      </w:r>
      <w:r w:rsidR="00C17F97" w:rsidRPr="00F92C2D">
        <w:rPr>
          <w:b/>
          <w:bCs/>
        </w:rPr>
        <w:t>4</w:t>
      </w:r>
    </w:p>
    <w:p w14:paraId="3A842706" w14:textId="77777777" w:rsidR="00BB4D43" w:rsidRPr="00F92C2D" w:rsidRDefault="00BB4D43" w:rsidP="00F92C2D">
      <w:pPr>
        <w:spacing w:line="276" w:lineRule="auto"/>
        <w:jc w:val="both"/>
      </w:pPr>
      <w:r w:rsidRPr="00F92C2D">
        <w:rPr>
          <w:b/>
        </w:rPr>
        <w:t>Раздел 2.</w:t>
      </w:r>
      <w:r w:rsidRPr="00F92C2D">
        <w:t xml:space="preserve"> </w:t>
      </w:r>
      <w:r w:rsidR="00D50A3E" w:rsidRPr="00F92C2D">
        <w:rPr>
          <w:b/>
        </w:rPr>
        <w:t xml:space="preserve">Обязательные требования к участникам </w:t>
      </w:r>
      <w:r w:rsidR="0068798C">
        <w:rPr>
          <w:b/>
        </w:rPr>
        <w:t>А</w:t>
      </w:r>
      <w:r w:rsidR="00436586">
        <w:rPr>
          <w:b/>
        </w:rPr>
        <w:t>укциона</w:t>
      </w:r>
      <w:r w:rsidR="00D50A3E" w:rsidRPr="00F92C2D">
        <w:rPr>
          <w:b/>
        </w:rPr>
        <w:t xml:space="preserve"> и содержанию </w:t>
      </w:r>
      <w:r w:rsidR="0068798C">
        <w:rPr>
          <w:b/>
        </w:rPr>
        <w:t>А</w:t>
      </w:r>
      <w:r w:rsidR="00436586">
        <w:rPr>
          <w:b/>
        </w:rPr>
        <w:t>укционной</w:t>
      </w:r>
      <w:r w:rsidR="00D50A3E" w:rsidRPr="00F92C2D">
        <w:rPr>
          <w:b/>
        </w:rPr>
        <w:t xml:space="preserve"> документации </w:t>
      </w:r>
      <w:r w:rsidR="005D0F84" w:rsidRPr="00F92C2D">
        <w:rPr>
          <w:b/>
        </w:rPr>
        <w:t>………………………………..………</w:t>
      </w:r>
      <w:r w:rsidR="00D50A3E" w:rsidRPr="00F92C2D">
        <w:rPr>
          <w:b/>
        </w:rPr>
        <w:t>………………………………</w:t>
      </w:r>
      <w:r w:rsidR="005D0F84" w:rsidRPr="00F92C2D">
        <w:rPr>
          <w:b/>
        </w:rPr>
        <w:t>….….…..…...…</w:t>
      </w:r>
      <w:r w:rsidRPr="00F92C2D">
        <w:rPr>
          <w:b/>
        </w:rPr>
        <w:t>.</w:t>
      </w:r>
      <w:r w:rsidR="00C45A18">
        <w:rPr>
          <w:b/>
        </w:rPr>
        <w:t>5</w:t>
      </w:r>
    </w:p>
    <w:p w14:paraId="7AD9E89E" w14:textId="77777777" w:rsidR="00D50A3E" w:rsidRPr="00F92C2D" w:rsidRDefault="00D50A3E" w:rsidP="00F92C2D">
      <w:pPr>
        <w:spacing w:line="276" w:lineRule="auto"/>
        <w:jc w:val="both"/>
      </w:pPr>
      <w:r w:rsidRPr="00F92C2D">
        <w:t xml:space="preserve">2.1. Обязательные требования </w:t>
      </w:r>
      <w:r w:rsidR="00762F3E" w:rsidRPr="00F92C2D">
        <w:t xml:space="preserve">к участникам </w:t>
      </w:r>
      <w:r w:rsidR="0068798C">
        <w:t>А</w:t>
      </w:r>
      <w:r w:rsidR="00436586">
        <w:t>укциона</w:t>
      </w:r>
      <w:r w:rsidR="00762F3E" w:rsidRPr="00F92C2D">
        <w:t>………………………………………………</w:t>
      </w:r>
      <w:r w:rsidR="00C45A18">
        <w:t>5</w:t>
      </w:r>
    </w:p>
    <w:p w14:paraId="14BDF4A1" w14:textId="77777777" w:rsidR="00762F3E" w:rsidRPr="00F92C2D" w:rsidRDefault="00762F3E" w:rsidP="00F92C2D">
      <w:pPr>
        <w:spacing w:line="276" w:lineRule="auto"/>
        <w:jc w:val="both"/>
      </w:pPr>
      <w:r w:rsidRPr="00F92C2D">
        <w:t xml:space="preserve">2.2. Содержание </w:t>
      </w:r>
      <w:r w:rsidR="0068798C">
        <w:t>А</w:t>
      </w:r>
      <w:r w:rsidR="00436586">
        <w:t>укционной</w:t>
      </w:r>
      <w:r w:rsidRPr="00F92C2D">
        <w:t xml:space="preserve"> документации …………………………………………………………</w:t>
      </w:r>
      <w:r w:rsidR="00C45A18">
        <w:t>5</w:t>
      </w:r>
    </w:p>
    <w:p w14:paraId="565E8872" w14:textId="77777777" w:rsidR="00A13DB7" w:rsidRPr="00F92C2D" w:rsidRDefault="00BB4D43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  <w:rPr>
          <w:spacing w:val="15"/>
        </w:rPr>
      </w:pPr>
      <w:r w:rsidRPr="00F92C2D">
        <w:rPr>
          <w:b/>
          <w:spacing w:val="15"/>
        </w:rPr>
        <w:t>Раздел 3.</w:t>
      </w:r>
      <w:r w:rsidRPr="00F92C2D">
        <w:rPr>
          <w:spacing w:val="15"/>
        </w:rPr>
        <w:t xml:space="preserve"> </w:t>
      </w:r>
      <w:r w:rsidR="00762F3E" w:rsidRPr="00F92C2D">
        <w:rPr>
          <w:b/>
          <w:spacing w:val="15"/>
        </w:rPr>
        <w:t xml:space="preserve">Порядок подготовки и подачи </w:t>
      </w:r>
      <w:r w:rsidR="0068798C">
        <w:rPr>
          <w:b/>
          <w:spacing w:val="15"/>
        </w:rPr>
        <w:t>З</w:t>
      </w:r>
      <w:r w:rsidR="00762F3E" w:rsidRPr="00F92C2D">
        <w:rPr>
          <w:b/>
          <w:spacing w:val="15"/>
        </w:rPr>
        <w:t>аявки</w:t>
      </w:r>
      <w:r w:rsidR="0068798C">
        <w:rPr>
          <w:b/>
          <w:spacing w:val="15"/>
        </w:rPr>
        <w:t xml:space="preserve"> на участие в Аукционе</w:t>
      </w:r>
      <w:r w:rsidR="00762F3E" w:rsidRPr="00F92C2D">
        <w:rPr>
          <w:b/>
          <w:spacing w:val="15"/>
        </w:rPr>
        <w:t>…………….</w:t>
      </w:r>
      <w:r w:rsidR="00C45A18">
        <w:rPr>
          <w:b/>
          <w:spacing w:val="15"/>
        </w:rPr>
        <w:t>6</w:t>
      </w:r>
    </w:p>
    <w:p w14:paraId="03A573F4" w14:textId="77777777" w:rsidR="00762F3E" w:rsidRPr="003E3006" w:rsidRDefault="00762F3E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rPr>
          <w:spacing w:val="15"/>
        </w:rPr>
        <w:t xml:space="preserve">3.1. </w:t>
      </w:r>
      <w:r w:rsidRPr="003E3006">
        <w:t xml:space="preserve">Язык документов, входящих в состав </w:t>
      </w:r>
      <w:r w:rsidR="0068798C">
        <w:t>З</w:t>
      </w:r>
      <w:r w:rsidRPr="003E3006">
        <w:t>аявки</w:t>
      </w:r>
      <w:r w:rsidR="0068798C">
        <w:t xml:space="preserve"> на участие в аукционе</w:t>
      </w:r>
      <w:r w:rsidRPr="003E3006">
        <w:t>………</w:t>
      </w:r>
      <w:r w:rsidR="00685C96">
        <w:t>……….</w:t>
      </w:r>
      <w:r w:rsidRPr="003E3006">
        <w:t>…………</w:t>
      </w:r>
      <w:r w:rsidR="00C45A18">
        <w:t>6</w:t>
      </w:r>
    </w:p>
    <w:p w14:paraId="7D5E18C0" w14:textId="77777777" w:rsidR="00762F3E" w:rsidRPr="003E3006" w:rsidRDefault="00762F3E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 xml:space="preserve">3.2. Валюта и затраты на подготовку </w:t>
      </w:r>
      <w:r w:rsidR="0068798C">
        <w:t>З</w:t>
      </w:r>
      <w:r w:rsidR="0068798C" w:rsidRPr="003E3006">
        <w:t>аявки</w:t>
      </w:r>
      <w:r w:rsidR="0068798C">
        <w:t xml:space="preserve"> на участие в аукционе</w:t>
      </w:r>
      <w:r w:rsidR="0068798C" w:rsidRPr="003E3006">
        <w:t xml:space="preserve"> </w:t>
      </w:r>
      <w:r w:rsidRPr="003E3006">
        <w:t>………………………</w:t>
      </w:r>
      <w:r w:rsidR="00685C96">
        <w:t>…….….</w:t>
      </w:r>
      <w:r w:rsidRPr="003E3006">
        <w:t>.</w:t>
      </w:r>
      <w:r w:rsidR="00C45A18">
        <w:t>6</w:t>
      </w:r>
    </w:p>
    <w:p w14:paraId="1DE87809" w14:textId="77777777" w:rsidR="00762F3E" w:rsidRPr="003E3006" w:rsidRDefault="00762F3E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 xml:space="preserve">3.3. Обеспечение </w:t>
      </w:r>
      <w:r w:rsidR="0068798C">
        <w:t>З</w:t>
      </w:r>
      <w:r w:rsidR="0068798C" w:rsidRPr="003E3006">
        <w:t>аявки</w:t>
      </w:r>
      <w:r w:rsidR="0068798C">
        <w:t xml:space="preserve"> на участие в аукционе</w:t>
      </w:r>
      <w:r w:rsidR="0068798C" w:rsidRPr="003E3006">
        <w:t xml:space="preserve"> </w:t>
      </w:r>
      <w:r w:rsidRPr="003E3006">
        <w:t>…………………………………………</w:t>
      </w:r>
      <w:r w:rsidR="00685C96">
        <w:t>………</w:t>
      </w:r>
      <w:r w:rsidR="00C45A18">
        <w:t>.</w:t>
      </w:r>
      <w:r w:rsidRPr="003E3006">
        <w:t>….</w:t>
      </w:r>
      <w:r w:rsidR="00C45A18">
        <w:t>6</w:t>
      </w:r>
    </w:p>
    <w:p w14:paraId="7A51B587" w14:textId="77777777" w:rsidR="00762F3E" w:rsidRPr="003E3006" w:rsidRDefault="00762F3E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>3.4. Начальная цена продажи………………………………………………………………</w:t>
      </w:r>
      <w:r w:rsidR="00685C96">
        <w:t>…..</w:t>
      </w:r>
      <w:r w:rsidRPr="003E3006">
        <w:t>…</w:t>
      </w:r>
      <w:r w:rsidR="00685C96">
        <w:t>…..</w:t>
      </w:r>
      <w:r w:rsidRPr="003E3006">
        <w:t>..</w:t>
      </w:r>
      <w:r w:rsidR="00C45A18">
        <w:t>7</w:t>
      </w:r>
    </w:p>
    <w:p w14:paraId="2BADE817" w14:textId="77777777" w:rsidR="00762F3E" w:rsidRPr="003E3006" w:rsidRDefault="00762F3E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 xml:space="preserve">3.5. Требования и порядок оформления </w:t>
      </w:r>
      <w:r w:rsidR="0068798C">
        <w:t>З</w:t>
      </w:r>
      <w:r w:rsidR="0068798C" w:rsidRPr="003E3006">
        <w:t>аявки</w:t>
      </w:r>
      <w:r w:rsidR="0068798C">
        <w:t xml:space="preserve"> на участие в Аукционе</w:t>
      </w:r>
      <w:r w:rsidR="0068798C" w:rsidRPr="003E3006">
        <w:t xml:space="preserve"> </w:t>
      </w:r>
      <w:r w:rsidRPr="003E3006">
        <w:t>…………………</w:t>
      </w:r>
      <w:r w:rsidR="00685C96">
        <w:t>………..</w:t>
      </w:r>
      <w:r w:rsidRPr="003E3006">
        <w:t>…</w:t>
      </w:r>
      <w:r w:rsidR="00606BD9">
        <w:t>8</w:t>
      </w:r>
    </w:p>
    <w:p w14:paraId="49AD917F" w14:textId="77777777" w:rsidR="00762F3E" w:rsidRPr="003E3006" w:rsidRDefault="00762F3E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 xml:space="preserve">3.6. Порядок подачи </w:t>
      </w:r>
      <w:r w:rsidR="0068798C">
        <w:t>З</w:t>
      </w:r>
      <w:r w:rsidR="0068798C" w:rsidRPr="003E3006">
        <w:t>аявки</w:t>
      </w:r>
      <w:r w:rsidR="0068798C">
        <w:t xml:space="preserve"> на участие в Аукционе</w:t>
      </w:r>
      <w:r w:rsidR="0068798C" w:rsidRPr="003E3006">
        <w:t xml:space="preserve"> </w:t>
      </w:r>
      <w:r w:rsidRPr="003E3006">
        <w:t>………………………………………</w:t>
      </w:r>
      <w:r w:rsidR="00685C96">
        <w:t>……….</w:t>
      </w:r>
      <w:r w:rsidRPr="003E3006">
        <w:t>…..</w:t>
      </w:r>
      <w:r w:rsidR="00C45A18">
        <w:t>8</w:t>
      </w:r>
    </w:p>
    <w:p w14:paraId="22B3987E" w14:textId="77777777" w:rsidR="00762F3E" w:rsidRPr="003E3006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 xml:space="preserve">3.7. Внесение изменений в </w:t>
      </w:r>
      <w:r w:rsidR="0068798C">
        <w:t>З</w:t>
      </w:r>
      <w:r w:rsidR="0068798C" w:rsidRPr="003E3006">
        <w:t>аявки</w:t>
      </w:r>
      <w:r w:rsidR="0068798C">
        <w:t xml:space="preserve"> на участие в Аукционе</w:t>
      </w:r>
      <w:r w:rsidR="0068798C" w:rsidRPr="003E3006">
        <w:t xml:space="preserve"> </w:t>
      </w:r>
      <w:r w:rsidRPr="003E3006">
        <w:t>или ее отзыв………………</w:t>
      </w:r>
      <w:r w:rsidR="00685C96">
        <w:t>…………</w:t>
      </w:r>
      <w:r w:rsidRPr="003E3006">
        <w:t>….9</w:t>
      </w:r>
    </w:p>
    <w:p w14:paraId="5EEDEE11" w14:textId="77777777" w:rsidR="00F92C2D" w:rsidRPr="00F92C2D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  <w:rPr>
          <w:spacing w:val="15"/>
        </w:rPr>
      </w:pPr>
      <w:r w:rsidRPr="003E3006">
        <w:t xml:space="preserve">3.8. Требования к содержанию и форме </w:t>
      </w:r>
      <w:r w:rsidR="0068798C">
        <w:t>З</w:t>
      </w:r>
      <w:r w:rsidRPr="003E3006">
        <w:t>аявки……………………………………………</w:t>
      </w:r>
      <w:r w:rsidR="00685C96">
        <w:t>……</w:t>
      </w:r>
      <w:r w:rsidR="00C45A18">
        <w:t>..</w:t>
      </w:r>
      <w:r w:rsidR="00685C96">
        <w:t>…</w:t>
      </w:r>
      <w:r w:rsidRPr="003E3006">
        <w:t>..</w:t>
      </w:r>
      <w:r w:rsidR="00C45A18">
        <w:rPr>
          <w:spacing w:val="15"/>
        </w:rPr>
        <w:t>9</w:t>
      </w:r>
    </w:p>
    <w:p w14:paraId="68D2E946" w14:textId="77777777" w:rsidR="00F92C2D" w:rsidRPr="00F92C2D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  <w:rPr>
          <w:b/>
          <w:spacing w:val="15"/>
        </w:rPr>
      </w:pPr>
      <w:r w:rsidRPr="00F92C2D">
        <w:rPr>
          <w:b/>
          <w:spacing w:val="15"/>
        </w:rPr>
        <w:t xml:space="preserve">Раздел 4.Порядок проведения </w:t>
      </w:r>
      <w:r w:rsidR="00C45A18">
        <w:rPr>
          <w:b/>
          <w:spacing w:val="15"/>
        </w:rPr>
        <w:t>Аукциона</w:t>
      </w:r>
      <w:r w:rsidRPr="00F92C2D">
        <w:rPr>
          <w:b/>
          <w:spacing w:val="15"/>
        </w:rPr>
        <w:t xml:space="preserve"> и определения победителя………</w:t>
      </w:r>
      <w:r w:rsidR="00C45A18">
        <w:rPr>
          <w:b/>
          <w:spacing w:val="15"/>
        </w:rPr>
        <w:t>.</w:t>
      </w:r>
      <w:r w:rsidRPr="00F92C2D">
        <w:rPr>
          <w:b/>
          <w:spacing w:val="15"/>
        </w:rPr>
        <w:t>…</w:t>
      </w:r>
      <w:r w:rsidR="00C45A18">
        <w:rPr>
          <w:b/>
          <w:spacing w:val="15"/>
        </w:rPr>
        <w:t>.</w:t>
      </w:r>
      <w:r w:rsidRPr="00F92C2D">
        <w:rPr>
          <w:b/>
          <w:spacing w:val="15"/>
        </w:rPr>
        <w:t>……1</w:t>
      </w:r>
      <w:r w:rsidR="00C45A18">
        <w:rPr>
          <w:b/>
          <w:spacing w:val="15"/>
        </w:rPr>
        <w:t>0</w:t>
      </w:r>
    </w:p>
    <w:p w14:paraId="7E4C203B" w14:textId="77777777" w:rsidR="00F92C2D" w:rsidRPr="003E3006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>4.1</w:t>
      </w:r>
      <w:r w:rsidR="00C45A18" w:rsidRPr="00C45A18">
        <w:t xml:space="preserve"> Условия допуска к участию в Аукционе </w:t>
      </w:r>
      <w:r w:rsidRPr="003E3006">
        <w:t>………………</w:t>
      </w:r>
      <w:r w:rsidR="00C45A18">
        <w:t>…………………………….……</w:t>
      </w:r>
      <w:r w:rsidRPr="003E3006">
        <w:t>…</w:t>
      </w:r>
      <w:r w:rsidR="00C45A18">
        <w:t>….</w:t>
      </w:r>
      <w:r w:rsidRPr="003E3006">
        <w:t>..1</w:t>
      </w:r>
      <w:r w:rsidR="00C45A18">
        <w:t>0</w:t>
      </w:r>
    </w:p>
    <w:p w14:paraId="497D76A9" w14:textId="77777777" w:rsidR="00F92C2D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 xml:space="preserve">4.2. </w:t>
      </w:r>
      <w:r w:rsidR="00C45A18" w:rsidRPr="00C45A18">
        <w:t xml:space="preserve">Порядок рассмотрения Заявок на участие в Аукционе </w:t>
      </w:r>
      <w:r w:rsidR="001D1F55" w:rsidRPr="001D1F55">
        <w:t xml:space="preserve">и определение победителя </w:t>
      </w:r>
      <w:r w:rsidRPr="003E3006">
        <w:t>………….1</w:t>
      </w:r>
      <w:r w:rsidR="00C45A18">
        <w:t>1</w:t>
      </w:r>
    </w:p>
    <w:p w14:paraId="6D3E1BB7" w14:textId="77777777" w:rsidR="00F92C2D" w:rsidRPr="003E3006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>4.</w:t>
      </w:r>
      <w:r w:rsidR="001D1F55">
        <w:t>3</w:t>
      </w:r>
      <w:r w:rsidRPr="003E3006">
        <w:t xml:space="preserve">. Контакты с Организатором </w:t>
      </w:r>
      <w:r w:rsidR="00C45A18" w:rsidRPr="00C45A18">
        <w:t>Аукциона</w:t>
      </w:r>
      <w:r w:rsidR="00C45A18" w:rsidRPr="003E3006">
        <w:t xml:space="preserve"> </w:t>
      </w:r>
      <w:r w:rsidRPr="003E3006">
        <w:t>………………………………………………</w:t>
      </w:r>
      <w:r w:rsidR="00C45A18">
        <w:t>………….</w:t>
      </w:r>
      <w:r w:rsidRPr="003E3006">
        <w:t>…1</w:t>
      </w:r>
      <w:r w:rsidR="001D1F55">
        <w:t>2</w:t>
      </w:r>
    </w:p>
    <w:p w14:paraId="02BA3205" w14:textId="77777777" w:rsidR="00F92C2D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E3006">
        <w:t>4.</w:t>
      </w:r>
      <w:r w:rsidR="001D1F55">
        <w:t>4</w:t>
      </w:r>
      <w:r w:rsidRPr="003E3006">
        <w:t xml:space="preserve">. Порядок заключения договора по результатам проведения </w:t>
      </w:r>
      <w:r w:rsidR="00C45A18" w:rsidRPr="00C45A18">
        <w:t>Аукциона</w:t>
      </w:r>
      <w:r w:rsidR="00C45A18" w:rsidRPr="003E3006">
        <w:t xml:space="preserve"> </w:t>
      </w:r>
      <w:r w:rsidR="00C45A18">
        <w:t>……………</w:t>
      </w:r>
      <w:r w:rsidRPr="003E3006">
        <w:t>……</w:t>
      </w:r>
      <w:r w:rsidR="00C45A18">
        <w:t>...</w:t>
      </w:r>
      <w:r w:rsidRPr="003E3006">
        <w:t>…….1</w:t>
      </w:r>
      <w:r w:rsidR="001D1F55">
        <w:t>2</w:t>
      </w:r>
    </w:p>
    <w:p w14:paraId="3C1DAB14" w14:textId="77777777" w:rsidR="006D31E9" w:rsidRPr="003E3006" w:rsidRDefault="006D31E9" w:rsidP="006D31E9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>
        <w:t>4.</w:t>
      </w:r>
      <w:r w:rsidR="001D1F55">
        <w:t>5</w:t>
      </w:r>
      <w:r>
        <w:t xml:space="preserve">. Последствия признания Аукциона </w:t>
      </w:r>
      <w:proofErr w:type="gramStart"/>
      <w:r>
        <w:t>несостоявшимся</w:t>
      </w:r>
      <w:proofErr w:type="gramEnd"/>
      <w:r>
        <w:t>……………………………………..……..1</w:t>
      </w:r>
      <w:r w:rsidR="001D1F55">
        <w:t>3</w:t>
      </w:r>
    </w:p>
    <w:p w14:paraId="59390020" w14:textId="77777777" w:rsidR="00BB4D43" w:rsidRPr="00F92C2D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rPr>
          <w:b/>
        </w:rPr>
        <w:t>Приложение №1.</w:t>
      </w:r>
      <w:r w:rsidR="00BB4D43" w:rsidRPr="00F92C2D">
        <w:rPr>
          <w:b/>
        </w:rPr>
        <w:t>Информационная карта…………</w:t>
      </w:r>
      <w:r w:rsidR="005D0F84" w:rsidRPr="00F92C2D">
        <w:rPr>
          <w:b/>
        </w:rPr>
        <w:t>……..…………….……….…...………......</w:t>
      </w:r>
      <w:r w:rsidR="00BB4D43" w:rsidRPr="00F92C2D">
        <w:rPr>
          <w:b/>
        </w:rPr>
        <w:t>...1</w:t>
      </w:r>
      <w:r w:rsidR="001D1F55">
        <w:rPr>
          <w:b/>
        </w:rPr>
        <w:t>4</w:t>
      </w:r>
    </w:p>
    <w:p w14:paraId="7AC69EA4" w14:textId="77777777" w:rsidR="00BB4D43" w:rsidRPr="00F92C2D" w:rsidRDefault="00BB4D43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92C2D">
        <w:rPr>
          <w:b/>
        </w:rPr>
        <w:t>Приложени</w:t>
      </w:r>
      <w:r w:rsidR="00F92C2D" w:rsidRPr="00F92C2D">
        <w:rPr>
          <w:b/>
        </w:rPr>
        <w:t>е №2</w:t>
      </w:r>
      <w:r w:rsidRPr="00F92C2D">
        <w:rPr>
          <w:b/>
        </w:rPr>
        <w:t xml:space="preserve"> к </w:t>
      </w:r>
      <w:r w:rsidR="006D31E9">
        <w:rPr>
          <w:b/>
        </w:rPr>
        <w:t>Аукционной</w:t>
      </w:r>
      <w:r w:rsidR="005D0F84" w:rsidRPr="00F92C2D">
        <w:rPr>
          <w:b/>
        </w:rPr>
        <w:t xml:space="preserve"> документации……</w:t>
      </w:r>
      <w:r w:rsidR="00F92C2D" w:rsidRPr="00F92C2D">
        <w:rPr>
          <w:b/>
        </w:rPr>
        <w:t>…</w:t>
      </w:r>
      <w:r w:rsidR="005D0F84" w:rsidRPr="00F92C2D">
        <w:rPr>
          <w:b/>
        </w:rPr>
        <w:t>……………….……………………….....</w:t>
      </w:r>
      <w:r w:rsidRPr="00F92C2D">
        <w:rPr>
          <w:b/>
        </w:rPr>
        <w:t>....</w:t>
      </w:r>
      <w:r w:rsidR="00C52240">
        <w:rPr>
          <w:b/>
        </w:rPr>
        <w:t>1</w:t>
      </w:r>
      <w:r w:rsidR="001D1F55">
        <w:rPr>
          <w:b/>
        </w:rPr>
        <w:t>8</w:t>
      </w:r>
    </w:p>
    <w:p w14:paraId="30C103AC" w14:textId="77777777" w:rsidR="00BB4D43" w:rsidRPr="00F92C2D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t>Форма 1</w:t>
      </w:r>
      <w:r w:rsidR="00BB4D43" w:rsidRPr="00F92C2D">
        <w:t xml:space="preserve">. Доверенность </w:t>
      </w:r>
      <w:r w:rsidR="0052384A" w:rsidRPr="00F92C2D">
        <w:t>(для юридических лиц) …..</w:t>
      </w:r>
      <w:r w:rsidR="00BB4D43" w:rsidRPr="00F92C2D">
        <w:t>……….</w:t>
      </w:r>
      <w:r w:rsidR="005D0F84" w:rsidRPr="00F92C2D">
        <w:t>.……………….………...……......</w:t>
      </w:r>
      <w:r w:rsidR="006D31E9">
        <w:t>...</w:t>
      </w:r>
      <w:r w:rsidR="005D0F84" w:rsidRPr="00F92C2D">
        <w:t>...</w:t>
      </w:r>
      <w:r w:rsidR="00BB4D43" w:rsidRPr="00F92C2D">
        <w:t>....</w:t>
      </w:r>
      <w:r w:rsidR="00C52240">
        <w:t>1</w:t>
      </w:r>
      <w:r w:rsidR="001D1F55">
        <w:t>8</w:t>
      </w:r>
    </w:p>
    <w:p w14:paraId="77B6AE54" w14:textId="77777777" w:rsidR="0052384A" w:rsidRPr="003245CF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  <w:rPr>
          <w:highlight w:val="yellow"/>
        </w:rPr>
      </w:pPr>
      <w:r w:rsidRPr="00F92C2D">
        <w:t>Форма 1.1</w:t>
      </w:r>
      <w:r w:rsidR="0052384A" w:rsidRPr="00F92C2D">
        <w:t>. Доверенность (для физическ</w:t>
      </w:r>
      <w:r w:rsidR="005D0F84" w:rsidRPr="00F92C2D">
        <w:t>их лиц) …………………………………………………...</w:t>
      </w:r>
      <w:r w:rsidR="0052384A" w:rsidRPr="00F92C2D">
        <w:t>….</w:t>
      </w:r>
      <w:r w:rsidR="001D1F55">
        <w:t>19</w:t>
      </w:r>
    </w:p>
    <w:p w14:paraId="364ACC58" w14:textId="77777777" w:rsidR="00BB4D43" w:rsidRPr="00F92C2D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t xml:space="preserve">Форма </w:t>
      </w:r>
      <w:r>
        <w:t>2</w:t>
      </w:r>
      <w:r w:rsidRPr="00F92C2D">
        <w:t xml:space="preserve">. </w:t>
      </w:r>
      <w:r w:rsidR="00BB4D43" w:rsidRPr="00F92C2D">
        <w:t xml:space="preserve">Заявка на участие в </w:t>
      </w:r>
      <w:r w:rsidR="0052384A" w:rsidRPr="00F92C2D">
        <w:t xml:space="preserve">открытом </w:t>
      </w:r>
      <w:r w:rsidR="006D31E9">
        <w:t>Аукционе</w:t>
      </w:r>
      <w:r w:rsidR="00BB4D43" w:rsidRPr="00F92C2D">
        <w:t>…………………</w:t>
      </w:r>
      <w:r w:rsidR="0052384A" w:rsidRPr="00F92C2D">
        <w:t>…..</w:t>
      </w:r>
      <w:r w:rsidR="005D0F84" w:rsidRPr="00F92C2D">
        <w:t>…</w:t>
      </w:r>
      <w:r w:rsidRPr="00F92C2D">
        <w:t>..</w:t>
      </w:r>
      <w:r w:rsidR="005D0F84" w:rsidRPr="00F92C2D">
        <w:t>……………...….…......</w:t>
      </w:r>
      <w:r w:rsidR="00BB4D43" w:rsidRPr="00F92C2D">
        <w:t>.</w:t>
      </w:r>
      <w:r w:rsidRPr="00F92C2D">
        <w:t>.</w:t>
      </w:r>
      <w:r w:rsidR="00BB4D43" w:rsidRPr="00F92C2D">
        <w:t>2</w:t>
      </w:r>
      <w:r w:rsidR="001D1F55">
        <w:t>0</w:t>
      </w:r>
    </w:p>
    <w:p w14:paraId="6E8E214F" w14:textId="77777777" w:rsidR="00BB4D43" w:rsidRPr="00F92C2D" w:rsidRDefault="00F92C2D" w:rsidP="00F92C2D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t>Приложение № 1 к Форме 2</w:t>
      </w:r>
      <w:r w:rsidR="00BB4D43" w:rsidRPr="00F92C2D">
        <w:t>. Опись документов, прил</w:t>
      </w:r>
      <w:r w:rsidR="0052384A" w:rsidRPr="00F92C2D">
        <w:t>оженных</w:t>
      </w:r>
      <w:r w:rsidR="00BB4D43" w:rsidRPr="00F92C2D">
        <w:t xml:space="preserve"> к заявке</w:t>
      </w:r>
      <w:r w:rsidR="0052384A" w:rsidRPr="00F92C2D">
        <w:t xml:space="preserve"> на участие в </w:t>
      </w:r>
      <w:r w:rsidR="006D31E9">
        <w:t>Аукционе</w:t>
      </w:r>
      <w:r w:rsidR="006D31E9" w:rsidRPr="00F92C2D">
        <w:t xml:space="preserve"> </w:t>
      </w:r>
      <w:r w:rsidR="005D0F84" w:rsidRPr="00F92C2D">
        <w:t>..</w:t>
      </w:r>
      <w:r w:rsidR="006D31E9">
        <w:t>.</w:t>
      </w:r>
      <w:r w:rsidR="00BB4D43" w:rsidRPr="00F92C2D">
        <w:t>2</w:t>
      </w:r>
      <w:r w:rsidR="001D1F55">
        <w:t>1</w:t>
      </w:r>
    </w:p>
    <w:p w14:paraId="5DA0CFA1" w14:textId="77777777" w:rsidR="00BB4D43" w:rsidRPr="00F92C2D" w:rsidRDefault="00F92C2D" w:rsidP="00360AB3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t>Приложение № 2 к Форме 2.</w:t>
      </w:r>
      <w:r w:rsidR="00BB4D43" w:rsidRPr="00F92C2D">
        <w:t xml:space="preserve"> Анкета</w:t>
      </w:r>
      <w:r w:rsidR="0052384A" w:rsidRPr="00F92C2D">
        <w:t xml:space="preserve"> Участника </w:t>
      </w:r>
      <w:r w:rsidR="006D31E9">
        <w:t>Аукциона</w:t>
      </w:r>
      <w:r w:rsidR="009502DB" w:rsidRPr="00F92C2D">
        <w:t xml:space="preserve"> (для юридических лиц) </w:t>
      </w:r>
      <w:r w:rsidRPr="00F92C2D">
        <w:t>………..</w:t>
      </w:r>
      <w:r w:rsidR="005D0F84" w:rsidRPr="00F92C2D">
        <w:t>...........</w:t>
      </w:r>
      <w:r w:rsidR="00BB4D43" w:rsidRPr="00F92C2D">
        <w:t>2</w:t>
      </w:r>
      <w:r w:rsidR="001D1F55">
        <w:t>2</w:t>
      </w:r>
    </w:p>
    <w:p w14:paraId="7D4A3E1C" w14:textId="77777777" w:rsidR="009502DB" w:rsidRPr="00F92C2D" w:rsidRDefault="00F92C2D" w:rsidP="00360AB3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t>Приложение № 2.1 к Форме 2</w:t>
      </w:r>
      <w:r w:rsidR="000A47C1" w:rsidRPr="00F92C2D">
        <w:t xml:space="preserve">. Анкета Участника </w:t>
      </w:r>
      <w:r w:rsidR="006D31E9">
        <w:t>Аукцион</w:t>
      </w:r>
      <w:r w:rsidR="000A47C1" w:rsidRPr="00F92C2D">
        <w:t>а (</w:t>
      </w:r>
      <w:r w:rsidR="009502DB" w:rsidRPr="00F92C2D">
        <w:t xml:space="preserve">для физических лиц) </w:t>
      </w:r>
      <w:r w:rsidRPr="00F92C2D">
        <w:t>…….</w:t>
      </w:r>
      <w:r w:rsidR="009502DB" w:rsidRPr="00F92C2D">
        <w:t>…</w:t>
      </w:r>
      <w:r w:rsidR="006D31E9">
        <w:t>…</w:t>
      </w:r>
      <w:r w:rsidR="009502DB" w:rsidRPr="00F92C2D">
        <w:t>…</w:t>
      </w:r>
      <w:r w:rsidR="005D0F84" w:rsidRPr="00F92C2D">
        <w:t>.</w:t>
      </w:r>
      <w:r w:rsidR="00C52240">
        <w:t>.</w:t>
      </w:r>
      <w:r w:rsidR="005D0F84" w:rsidRPr="00F92C2D">
        <w:t>.</w:t>
      </w:r>
      <w:r w:rsidR="009502DB" w:rsidRPr="00F92C2D">
        <w:t>.2</w:t>
      </w:r>
      <w:r w:rsidR="001D1F55">
        <w:t>3</w:t>
      </w:r>
    </w:p>
    <w:p w14:paraId="243DA438" w14:textId="77777777" w:rsidR="0052384A" w:rsidRDefault="00F92C2D" w:rsidP="00360AB3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t>Приложение № 3 к Форме 2</w:t>
      </w:r>
      <w:r w:rsidR="0052384A" w:rsidRPr="00F92C2D">
        <w:t>. Согласие на обработку персональных данных ……………………</w:t>
      </w:r>
      <w:r w:rsidR="00C52240">
        <w:t>.</w:t>
      </w:r>
      <w:r w:rsidR="0052384A" w:rsidRPr="00F92C2D">
        <w:t>…2</w:t>
      </w:r>
      <w:r w:rsidR="001D1F55">
        <w:t>4</w:t>
      </w:r>
    </w:p>
    <w:p w14:paraId="6BD1CF7C" w14:textId="77777777" w:rsidR="004D68EF" w:rsidRPr="00F92C2D" w:rsidRDefault="004D68EF" w:rsidP="00360AB3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F92C2D">
        <w:t xml:space="preserve">Форма </w:t>
      </w:r>
      <w:r>
        <w:t>3</w:t>
      </w:r>
      <w:r w:rsidRPr="00F92C2D">
        <w:t>.</w:t>
      </w:r>
      <w:r>
        <w:t xml:space="preserve"> </w:t>
      </w:r>
      <w:r w:rsidR="006C18C5">
        <w:t>Анкета потенциального покупателя………………………………………</w:t>
      </w:r>
      <w:r w:rsidR="001D1F55">
        <w:t>.</w:t>
      </w:r>
      <w:r w:rsidR="006C18C5">
        <w:t>……………….</w:t>
      </w:r>
      <w:r w:rsidR="001D1F55">
        <w:t>25</w:t>
      </w:r>
    </w:p>
    <w:p w14:paraId="6B11AB66" w14:textId="77777777" w:rsidR="00BB4D43" w:rsidRPr="003245CF" w:rsidRDefault="00F92C2D" w:rsidP="00360AB3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  <w:rPr>
          <w:highlight w:val="yellow"/>
        </w:rPr>
      </w:pPr>
      <w:r w:rsidRPr="00F92C2D">
        <w:t xml:space="preserve">Форма </w:t>
      </w:r>
      <w:r w:rsidR="004D68EF">
        <w:t xml:space="preserve">4. </w:t>
      </w:r>
      <w:r w:rsidR="00BB4D43" w:rsidRPr="00F92C2D">
        <w:t xml:space="preserve">Отзыв заявки на участие в </w:t>
      </w:r>
      <w:r w:rsidR="006D31E9">
        <w:t>Аукцион</w:t>
      </w:r>
      <w:r w:rsidR="00BB4D43" w:rsidRPr="00F92C2D">
        <w:t>е…………………</w:t>
      </w:r>
      <w:r w:rsidRPr="00F92C2D">
        <w:t>………………….</w:t>
      </w:r>
      <w:r w:rsidR="00BB4D43" w:rsidRPr="00F92C2D">
        <w:t>……</w:t>
      </w:r>
      <w:r w:rsidR="006D31E9">
        <w:t>.</w:t>
      </w:r>
      <w:r w:rsidR="00B841C9" w:rsidRPr="00F92C2D">
        <w:t>……</w:t>
      </w:r>
      <w:r w:rsidR="00BB4D43" w:rsidRPr="00F92C2D">
        <w:t>.</w:t>
      </w:r>
      <w:r w:rsidR="006D31E9">
        <w:t>.</w:t>
      </w:r>
      <w:r w:rsidR="00BB4D43" w:rsidRPr="00F92C2D">
        <w:t>.…</w:t>
      </w:r>
      <w:r w:rsidR="00C52240">
        <w:t>.</w:t>
      </w:r>
      <w:r w:rsidR="00BB4D43" w:rsidRPr="00F92C2D">
        <w:t>...</w:t>
      </w:r>
      <w:r w:rsidR="00C52240">
        <w:t>26</w:t>
      </w:r>
    </w:p>
    <w:p w14:paraId="1FE962DD" w14:textId="77777777" w:rsidR="00BB4D43" w:rsidRPr="003245CF" w:rsidRDefault="00360AB3" w:rsidP="00360AB3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  <w:rPr>
          <w:highlight w:val="yellow"/>
        </w:rPr>
      </w:pPr>
      <w:r w:rsidRPr="00F92C2D">
        <w:t xml:space="preserve">Форма </w:t>
      </w:r>
      <w:r w:rsidR="004D68EF">
        <w:t>5</w:t>
      </w:r>
      <w:r w:rsidRPr="00F92C2D">
        <w:t>.</w:t>
      </w:r>
      <w:r>
        <w:t xml:space="preserve"> </w:t>
      </w:r>
      <w:r w:rsidR="00BB4D43" w:rsidRPr="00360AB3">
        <w:t xml:space="preserve">Запрос </w:t>
      </w:r>
      <w:r>
        <w:t>на</w:t>
      </w:r>
      <w:r w:rsidR="00BB4D43" w:rsidRPr="00360AB3">
        <w:t xml:space="preserve"> предоставлени</w:t>
      </w:r>
      <w:r>
        <w:t>е</w:t>
      </w:r>
      <w:r w:rsidR="00BB4D43" w:rsidRPr="00360AB3">
        <w:t xml:space="preserve"> </w:t>
      </w:r>
      <w:r w:rsidR="006D31E9" w:rsidRPr="006D31E9">
        <w:t>Аукционной</w:t>
      </w:r>
      <w:r w:rsidR="0052384A" w:rsidRPr="00360AB3">
        <w:t xml:space="preserve"> </w:t>
      </w:r>
      <w:r w:rsidR="00BB4D43" w:rsidRPr="00360AB3">
        <w:t>документации</w:t>
      </w:r>
      <w:r w:rsidR="009502DB" w:rsidRPr="00360AB3">
        <w:t xml:space="preserve"> (для юридических лиц) </w:t>
      </w:r>
      <w:r w:rsidR="00BB4D43" w:rsidRPr="00360AB3">
        <w:t>……</w:t>
      </w:r>
      <w:r w:rsidR="006D31E9">
        <w:t>..</w:t>
      </w:r>
      <w:r w:rsidR="00BB4D43" w:rsidRPr="00360AB3">
        <w:t>…</w:t>
      </w:r>
      <w:r w:rsidRPr="00360AB3">
        <w:t>.</w:t>
      </w:r>
      <w:r w:rsidR="00C52240">
        <w:t>27</w:t>
      </w:r>
    </w:p>
    <w:p w14:paraId="57828709" w14:textId="77777777" w:rsidR="00BB4D43" w:rsidRPr="00360AB3" w:rsidRDefault="00360AB3" w:rsidP="00360AB3">
      <w:pPr>
        <w:widowControl w:val="0"/>
        <w:tabs>
          <w:tab w:val="left" w:pos="10203"/>
        </w:tabs>
        <w:autoSpaceDE w:val="0"/>
        <w:autoSpaceDN w:val="0"/>
        <w:adjustRightInd w:val="0"/>
        <w:spacing w:line="276" w:lineRule="auto"/>
        <w:jc w:val="both"/>
      </w:pPr>
      <w:r w:rsidRPr="00360AB3">
        <w:t xml:space="preserve">Форма </w:t>
      </w:r>
      <w:r w:rsidR="004D68EF">
        <w:t>5</w:t>
      </w:r>
      <w:r w:rsidRPr="00360AB3">
        <w:t>.1</w:t>
      </w:r>
      <w:r w:rsidR="009502DB" w:rsidRPr="00360AB3">
        <w:t xml:space="preserve">. Запрос </w:t>
      </w:r>
      <w:r w:rsidRPr="00360AB3">
        <w:t>на</w:t>
      </w:r>
      <w:r w:rsidR="009502DB" w:rsidRPr="00360AB3">
        <w:t xml:space="preserve"> предоставлени</w:t>
      </w:r>
      <w:r w:rsidRPr="00360AB3">
        <w:t>е</w:t>
      </w:r>
      <w:r w:rsidR="009502DB" w:rsidRPr="00360AB3">
        <w:t xml:space="preserve"> </w:t>
      </w:r>
      <w:r w:rsidR="006D31E9" w:rsidRPr="006D31E9">
        <w:t>Аукционной</w:t>
      </w:r>
      <w:r w:rsidR="009502DB" w:rsidRPr="00360AB3">
        <w:t xml:space="preserve"> документации (для физических лиц) …</w:t>
      </w:r>
      <w:r w:rsidR="00C52240">
        <w:t>…...28</w:t>
      </w:r>
    </w:p>
    <w:p w14:paraId="45833A70" w14:textId="77777777" w:rsidR="00BB4D43" w:rsidRPr="003245CF" w:rsidRDefault="00360AB3" w:rsidP="00BB4D43">
      <w:pPr>
        <w:widowControl w:val="0"/>
        <w:tabs>
          <w:tab w:val="left" w:pos="10203"/>
        </w:tabs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  <w:r>
        <w:rPr>
          <w:b/>
        </w:rPr>
        <w:t>Приложение №3</w:t>
      </w:r>
      <w:r w:rsidR="00BB4D43" w:rsidRPr="00360AB3">
        <w:rPr>
          <w:b/>
        </w:rPr>
        <w:t>.</w:t>
      </w:r>
      <w:r w:rsidR="00313A03" w:rsidRPr="00360AB3">
        <w:rPr>
          <w:b/>
        </w:rPr>
        <w:t xml:space="preserve"> </w:t>
      </w:r>
      <w:r w:rsidR="00BB4D43" w:rsidRPr="00360AB3">
        <w:rPr>
          <w:b/>
        </w:rPr>
        <w:t xml:space="preserve">Проект </w:t>
      </w:r>
      <w:r w:rsidR="00992604" w:rsidRPr="00360AB3">
        <w:rPr>
          <w:b/>
        </w:rPr>
        <w:t>Д</w:t>
      </w:r>
      <w:r w:rsidR="00BB4D43" w:rsidRPr="00360AB3">
        <w:rPr>
          <w:b/>
        </w:rPr>
        <w:t>оговора …………………..………….………</w:t>
      </w:r>
      <w:r w:rsidR="00B841C9" w:rsidRPr="00360AB3">
        <w:rPr>
          <w:b/>
        </w:rPr>
        <w:t>…..</w:t>
      </w:r>
      <w:r w:rsidR="00BB4D43" w:rsidRPr="00360AB3">
        <w:rPr>
          <w:b/>
        </w:rPr>
        <w:t>…………...………....</w:t>
      </w:r>
      <w:r w:rsidR="00C52240">
        <w:rPr>
          <w:b/>
        </w:rPr>
        <w:t>29</w:t>
      </w:r>
      <w:r w:rsidR="00BB4D43" w:rsidRPr="00360AB3">
        <w:t xml:space="preserve"> </w:t>
      </w:r>
    </w:p>
    <w:p w14:paraId="5665B02E" w14:textId="77777777" w:rsidR="005D0F84" w:rsidRPr="003245CF" w:rsidRDefault="005D0F84" w:rsidP="0022117F">
      <w:pPr>
        <w:widowControl w:val="0"/>
        <w:tabs>
          <w:tab w:val="left" w:pos="10203"/>
        </w:tabs>
        <w:autoSpaceDE w:val="0"/>
        <w:autoSpaceDN w:val="0"/>
        <w:adjustRightInd w:val="0"/>
        <w:jc w:val="both"/>
        <w:rPr>
          <w:i/>
          <w:highlight w:val="yellow"/>
        </w:rPr>
      </w:pPr>
    </w:p>
    <w:p w14:paraId="1624B838" w14:textId="77777777" w:rsidR="00BB4D43" w:rsidRPr="00BB4D43" w:rsidRDefault="00BB4D43" w:rsidP="00BB4D43">
      <w:pPr>
        <w:widowControl w:val="0"/>
        <w:tabs>
          <w:tab w:val="left" w:pos="10203"/>
        </w:tabs>
        <w:autoSpaceDE w:val="0"/>
        <w:autoSpaceDN w:val="0"/>
        <w:adjustRightInd w:val="0"/>
        <w:jc w:val="both"/>
      </w:pPr>
    </w:p>
    <w:p w14:paraId="19BBF837" w14:textId="77777777" w:rsidR="00BB4D43" w:rsidRDefault="00BB4D43" w:rsidP="00BB4D43">
      <w:pPr>
        <w:spacing w:line="360" w:lineRule="auto"/>
        <w:jc w:val="center"/>
        <w:rPr>
          <w:b/>
          <w:color w:val="000000"/>
          <w:spacing w:val="15"/>
        </w:rPr>
      </w:pPr>
      <w:r w:rsidRPr="00BB4D43">
        <w:rPr>
          <w:b/>
          <w:color w:val="000000"/>
          <w:spacing w:val="15"/>
        </w:rPr>
        <w:br w:type="page"/>
      </w:r>
    </w:p>
    <w:p w14:paraId="5B2E0E7A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10EE3684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  <w:r>
        <w:rPr>
          <w:b/>
          <w:color w:val="000000"/>
          <w:spacing w:val="15"/>
        </w:rPr>
        <w:t>ТЕРМИНЫ И ОПРЕДЕЛЕНИЯ</w:t>
      </w:r>
    </w:p>
    <w:p w14:paraId="1DAE116A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39DED079" w14:textId="77777777" w:rsidR="005D0F84" w:rsidRPr="005D0F84" w:rsidRDefault="005D0F84" w:rsidP="000C2E2C">
      <w:pPr>
        <w:spacing w:line="360" w:lineRule="auto"/>
        <w:ind w:firstLine="709"/>
        <w:jc w:val="center"/>
      </w:pPr>
      <w:r w:rsidRPr="005D0F84">
        <w:t xml:space="preserve">В настоящей </w:t>
      </w:r>
      <w:r w:rsidR="00A005DE">
        <w:t>Аукционной</w:t>
      </w:r>
      <w:r w:rsidRPr="005D0F84">
        <w:t xml:space="preserve"> документации использован</w:t>
      </w:r>
      <w:r w:rsidR="000C2E2C">
        <w:t>ы</w:t>
      </w:r>
      <w:r w:rsidRPr="005D0F84">
        <w:t xml:space="preserve"> следующие термины и определения:</w:t>
      </w:r>
    </w:p>
    <w:p w14:paraId="33F077F1" w14:textId="77777777" w:rsidR="005D0F84" w:rsidRPr="005D0F84" w:rsidRDefault="005D0F84" w:rsidP="009D7294">
      <w:pPr>
        <w:spacing w:after="6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2B4E9B">
        <w:rPr>
          <w:color w:val="000000"/>
          <w:spacing w:val="-1"/>
        </w:rPr>
        <w:t> </w:t>
      </w:r>
      <w:r w:rsidR="00436586">
        <w:rPr>
          <w:b/>
          <w:color w:val="000000"/>
          <w:spacing w:val="-1"/>
        </w:rPr>
        <w:t>Аукцион</w:t>
      </w:r>
      <w:r w:rsidRPr="005D0F84">
        <w:rPr>
          <w:color w:val="000000"/>
          <w:spacing w:val="-1"/>
        </w:rPr>
        <w:t xml:space="preserve"> – </w:t>
      </w:r>
      <w:r w:rsidR="009D7294" w:rsidRPr="009D7294">
        <w:rPr>
          <w:color w:val="000000"/>
          <w:spacing w:val="-1"/>
        </w:rPr>
        <w:t xml:space="preserve">способ продажи </w:t>
      </w:r>
      <w:r w:rsidR="009D7294">
        <w:rPr>
          <w:color w:val="000000"/>
          <w:spacing w:val="-1"/>
        </w:rPr>
        <w:t>лотов (</w:t>
      </w:r>
      <w:r w:rsidR="009D7294" w:rsidRPr="009D7294">
        <w:rPr>
          <w:color w:val="000000"/>
          <w:spacing w:val="-1"/>
        </w:rPr>
        <w:t>товаров</w:t>
      </w:r>
      <w:r w:rsidR="009D7294">
        <w:rPr>
          <w:color w:val="000000"/>
          <w:spacing w:val="-1"/>
        </w:rPr>
        <w:t>)</w:t>
      </w:r>
      <w:r w:rsidR="009D7294" w:rsidRPr="009D7294">
        <w:rPr>
          <w:color w:val="000000"/>
          <w:spacing w:val="-1"/>
        </w:rPr>
        <w:t xml:space="preserve"> в виде публичного торга, проводимого в заранее установленном месте и в заранее обозначенное время с правом предварительного осмотра </w:t>
      </w:r>
      <w:r w:rsidR="009D7294">
        <w:rPr>
          <w:color w:val="000000"/>
          <w:spacing w:val="-1"/>
        </w:rPr>
        <w:t>лотов (</w:t>
      </w:r>
      <w:r w:rsidR="009D7294" w:rsidRPr="009D7294">
        <w:rPr>
          <w:color w:val="000000"/>
          <w:spacing w:val="-1"/>
        </w:rPr>
        <w:t>товаров</w:t>
      </w:r>
      <w:r w:rsidR="009D7294">
        <w:rPr>
          <w:color w:val="000000"/>
          <w:spacing w:val="-1"/>
        </w:rPr>
        <w:t>)</w:t>
      </w:r>
      <w:r w:rsidR="009D7294" w:rsidRPr="009D7294">
        <w:rPr>
          <w:color w:val="000000"/>
          <w:spacing w:val="-1"/>
        </w:rPr>
        <w:t>.</w:t>
      </w:r>
    </w:p>
    <w:p w14:paraId="2B36250E" w14:textId="77777777" w:rsidR="009D7294" w:rsidRDefault="005D0F84" w:rsidP="000C2E2C">
      <w:pPr>
        <w:spacing w:after="60"/>
        <w:ind w:firstLine="709"/>
        <w:jc w:val="both"/>
        <w:rPr>
          <w:color w:val="000000"/>
          <w:spacing w:val="-1"/>
        </w:rPr>
      </w:pPr>
      <w:r w:rsidRPr="008614D6">
        <w:rPr>
          <w:color w:val="000000"/>
          <w:spacing w:val="-1"/>
        </w:rPr>
        <w:t>2.</w:t>
      </w:r>
      <w:r w:rsidR="002B4E9B" w:rsidRPr="008614D6">
        <w:rPr>
          <w:color w:val="000000"/>
          <w:spacing w:val="-1"/>
        </w:rPr>
        <w:t> </w:t>
      </w:r>
      <w:r w:rsidR="00B773F6" w:rsidRPr="008614D6">
        <w:rPr>
          <w:b/>
          <w:color w:val="000000"/>
          <w:spacing w:val="-1"/>
        </w:rPr>
        <w:t>Аукционная</w:t>
      </w:r>
      <w:r w:rsidRPr="008614D6">
        <w:rPr>
          <w:b/>
          <w:color w:val="000000"/>
          <w:spacing w:val="-1"/>
        </w:rPr>
        <w:t xml:space="preserve"> </w:t>
      </w:r>
      <w:r w:rsidR="00473E04" w:rsidRPr="008614D6">
        <w:rPr>
          <w:b/>
          <w:color w:val="000000"/>
          <w:spacing w:val="-1"/>
        </w:rPr>
        <w:t xml:space="preserve">комиссия (комиссия) </w:t>
      </w:r>
      <w:r w:rsidR="00473E04" w:rsidRPr="008614D6">
        <w:rPr>
          <w:color w:val="000000"/>
          <w:spacing w:val="-1"/>
        </w:rPr>
        <w:t xml:space="preserve">– определенная организатором </w:t>
      </w:r>
      <w:r w:rsidR="008614D6" w:rsidRPr="008614D6">
        <w:rPr>
          <w:color w:val="000000"/>
          <w:spacing w:val="-1"/>
        </w:rPr>
        <w:t>аукциона</w:t>
      </w:r>
      <w:r w:rsidR="00473E04" w:rsidRPr="008614D6">
        <w:rPr>
          <w:color w:val="000000"/>
          <w:spacing w:val="-1"/>
        </w:rPr>
        <w:t xml:space="preserve"> </w:t>
      </w:r>
      <w:r w:rsidR="002B4E9B" w:rsidRPr="008614D6">
        <w:rPr>
          <w:color w:val="000000"/>
          <w:spacing w:val="-1"/>
        </w:rPr>
        <w:t>комиссия</w:t>
      </w:r>
      <w:r w:rsidR="00473E04" w:rsidRPr="008614D6">
        <w:rPr>
          <w:color w:val="000000"/>
          <w:spacing w:val="-1"/>
        </w:rPr>
        <w:t xml:space="preserve">, уполномоченная </w:t>
      </w:r>
      <w:r w:rsidR="002B4E9B" w:rsidRPr="008614D6">
        <w:rPr>
          <w:color w:val="000000"/>
          <w:spacing w:val="-1"/>
        </w:rPr>
        <w:t xml:space="preserve">для принятия решений по рассмотрению, оценке и сопоставлению </w:t>
      </w:r>
      <w:r w:rsidR="008614D6">
        <w:rPr>
          <w:color w:val="000000"/>
          <w:spacing w:val="-1"/>
        </w:rPr>
        <w:t>аукционных</w:t>
      </w:r>
      <w:r w:rsidR="002B4E9B" w:rsidRPr="008614D6">
        <w:rPr>
          <w:color w:val="000000"/>
          <w:spacing w:val="-1"/>
        </w:rPr>
        <w:t xml:space="preserve"> заявок</w:t>
      </w:r>
      <w:r w:rsidR="008614D6">
        <w:rPr>
          <w:color w:val="000000"/>
          <w:spacing w:val="-1"/>
        </w:rPr>
        <w:t xml:space="preserve"> и допуску к участию в аукционе</w:t>
      </w:r>
      <w:r w:rsidR="002B4E9B" w:rsidRPr="008614D6">
        <w:rPr>
          <w:color w:val="000000"/>
          <w:spacing w:val="-1"/>
        </w:rPr>
        <w:t>.</w:t>
      </w:r>
      <w:r w:rsidR="009D7294">
        <w:rPr>
          <w:color w:val="000000"/>
          <w:spacing w:val="-1"/>
        </w:rPr>
        <w:t xml:space="preserve"> </w:t>
      </w:r>
    </w:p>
    <w:p w14:paraId="57384F05" w14:textId="0747E8D9" w:rsidR="002B4E9B" w:rsidRPr="00BA4FD8" w:rsidRDefault="00BA4FD8" w:rsidP="00BA4FD8">
      <w:pPr>
        <w:spacing w:line="276" w:lineRule="auto"/>
        <w:rPr>
          <w:rFonts w:eastAsia="Calibri" w:cstheme="minorBidi"/>
          <w:b/>
          <w:lang w:eastAsia="en-US"/>
        </w:rPr>
      </w:pPr>
      <w:r>
        <w:rPr>
          <w:color w:val="000000"/>
          <w:spacing w:val="-1"/>
        </w:rPr>
        <w:t xml:space="preserve">            </w:t>
      </w:r>
      <w:r w:rsidR="002B4E9B">
        <w:rPr>
          <w:color w:val="000000"/>
          <w:spacing w:val="-1"/>
        </w:rPr>
        <w:t>3. </w:t>
      </w:r>
      <w:r w:rsidR="002B4E9B" w:rsidRPr="000C2E2C">
        <w:rPr>
          <w:b/>
          <w:color w:val="000000"/>
          <w:spacing w:val="-1"/>
        </w:rPr>
        <w:t xml:space="preserve">Организатор </w:t>
      </w:r>
      <w:r w:rsidR="00B773F6">
        <w:rPr>
          <w:b/>
          <w:color w:val="000000"/>
          <w:spacing w:val="-1"/>
        </w:rPr>
        <w:t>аукциона</w:t>
      </w:r>
      <w:r w:rsidR="002B4E9B" w:rsidRPr="000C2E2C">
        <w:rPr>
          <w:b/>
          <w:color w:val="000000"/>
          <w:spacing w:val="-1"/>
        </w:rPr>
        <w:t xml:space="preserve"> </w:t>
      </w:r>
      <w:r w:rsidR="002B4E9B">
        <w:rPr>
          <w:color w:val="000000"/>
          <w:spacing w:val="-1"/>
        </w:rPr>
        <w:t xml:space="preserve"> </w:t>
      </w:r>
      <w:r w:rsidR="002B4E9B" w:rsidRPr="005D0F84">
        <w:rPr>
          <w:color w:val="000000"/>
          <w:spacing w:val="-1"/>
        </w:rPr>
        <w:t>–</w:t>
      </w:r>
      <w:r w:rsidR="007E4D31">
        <w:rPr>
          <w:rFonts w:eastAsia="Calibri" w:cstheme="minorBidi"/>
          <w:b/>
          <w:lang w:eastAsia="en-US"/>
        </w:rPr>
        <w:t xml:space="preserve">   АО «</w:t>
      </w:r>
      <w:r w:rsidRPr="00BA4FD8">
        <w:rPr>
          <w:rFonts w:eastAsia="Calibri" w:cstheme="minorBidi"/>
          <w:b/>
          <w:lang w:eastAsia="en-US"/>
        </w:rPr>
        <w:t>СЗ» ПСК НПО Машиностроения»</w:t>
      </w:r>
      <w:r>
        <w:rPr>
          <w:rFonts w:eastAsia="Calibri" w:cstheme="minorBidi"/>
          <w:b/>
          <w:lang w:eastAsia="en-US"/>
        </w:rPr>
        <w:t>.</w:t>
      </w:r>
    </w:p>
    <w:p w14:paraId="263C50DA" w14:textId="77777777" w:rsidR="002B4E9B" w:rsidRDefault="002B4E9B" w:rsidP="000C2E2C">
      <w:pPr>
        <w:spacing w:after="60"/>
        <w:ind w:firstLine="709"/>
        <w:jc w:val="both"/>
      </w:pPr>
      <w:r>
        <w:rPr>
          <w:color w:val="000000"/>
          <w:spacing w:val="-1"/>
        </w:rPr>
        <w:t>4. </w:t>
      </w:r>
      <w:r w:rsidRPr="002B4E9B">
        <w:rPr>
          <w:b/>
          <w:color w:val="000000"/>
          <w:spacing w:val="-1"/>
        </w:rPr>
        <w:t xml:space="preserve">Участник </w:t>
      </w:r>
      <w:r w:rsidR="00B773F6">
        <w:rPr>
          <w:b/>
          <w:color w:val="000000"/>
          <w:spacing w:val="-1"/>
        </w:rPr>
        <w:t>аукциона</w:t>
      </w:r>
      <w:r w:rsidRPr="002B4E9B">
        <w:rPr>
          <w:b/>
          <w:color w:val="000000"/>
          <w:spacing w:val="-1"/>
        </w:rPr>
        <w:t xml:space="preserve"> (</w:t>
      </w:r>
      <w:r w:rsidR="00A7462A">
        <w:rPr>
          <w:b/>
          <w:color w:val="000000"/>
          <w:spacing w:val="-1"/>
        </w:rPr>
        <w:t>претендент</w:t>
      </w:r>
      <w:r w:rsidRPr="002B4E9B">
        <w:rPr>
          <w:b/>
          <w:color w:val="000000"/>
          <w:spacing w:val="-1"/>
        </w:rPr>
        <w:t>)</w:t>
      </w:r>
      <w:r>
        <w:rPr>
          <w:color w:val="000000"/>
          <w:spacing w:val="-1"/>
        </w:rPr>
        <w:t xml:space="preserve"> </w:t>
      </w:r>
      <w:r w:rsidRPr="005D0F84">
        <w:rPr>
          <w:color w:val="000000"/>
          <w:spacing w:val="-1"/>
        </w:rPr>
        <w:t>–</w:t>
      </w:r>
      <w:r>
        <w:rPr>
          <w:color w:val="000000"/>
          <w:spacing w:val="-1"/>
        </w:rPr>
        <w:t xml:space="preserve"> любое юридическое или физическое лицо, независимо  от </w:t>
      </w:r>
      <w:r>
        <w:t xml:space="preserve">организационно-правовой формы, формы собственности, которое соответствуют требованиям, установленным организатором </w:t>
      </w:r>
      <w:r w:rsidR="00B773F6">
        <w:t>аукциона</w:t>
      </w:r>
      <w:r>
        <w:t xml:space="preserve"> в </w:t>
      </w:r>
      <w:r w:rsidR="00B773F6">
        <w:t>аукционной</w:t>
      </w:r>
      <w:r>
        <w:t xml:space="preserve"> документации.</w:t>
      </w:r>
    </w:p>
    <w:p w14:paraId="72F69375" w14:textId="77777777" w:rsidR="00894636" w:rsidRDefault="002B4E9B" w:rsidP="009108A4">
      <w:pPr>
        <w:spacing w:before="60" w:after="60"/>
        <w:ind w:firstLine="709"/>
        <w:jc w:val="both"/>
        <w:rPr>
          <w:color w:val="000000"/>
          <w:spacing w:val="-1"/>
        </w:rPr>
      </w:pPr>
      <w:r>
        <w:t>5</w:t>
      </w:r>
      <w:r w:rsidR="00894636">
        <w:t>.</w:t>
      </w:r>
      <w:r>
        <w:t xml:space="preserve"> </w:t>
      </w:r>
      <w:r w:rsidRPr="00894636">
        <w:rPr>
          <w:b/>
        </w:rPr>
        <w:t xml:space="preserve">Договор купли-продажи (договор) </w:t>
      </w:r>
      <w:r w:rsidRPr="005D0F84">
        <w:rPr>
          <w:color w:val="000000"/>
          <w:spacing w:val="-1"/>
        </w:rPr>
        <w:t>–</w:t>
      </w:r>
      <w:r w:rsidR="00894636">
        <w:rPr>
          <w:color w:val="000000"/>
          <w:spacing w:val="-1"/>
        </w:rPr>
        <w:t xml:space="preserve"> соглашение между сторонами об установлении, изменении или прекращении гражданских прав и обязанностей в отношении предмета </w:t>
      </w:r>
      <w:r w:rsidR="00B773F6">
        <w:rPr>
          <w:color w:val="000000"/>
          <w:spacing w:val="-1"/>
        </w:rPr>
        <w:t>аукциона</w:t>
      </w:r>
      <w:r w:rsidR="00894636">
        <w:rPr>
          <w:color w:val="000000"/>
          <w:spacing w:val="-1"/>
        </w:rPr>
        <w:t>.</w:t>
      </w:r>
    </w:p>
    <w:p w14:paraId="7883EEA7" w14:textId="77777777" w:rsidR="002B4E9B" w:rsidRDefault="00894636" w:rsidP="000C2E2C">
      <w:pPr>
        <w:spacing w:after="6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6. </w:t>
      </w:r>
      <w:r w:rsidR="00B773F6">
        <w:rPr>
          <w:b/>
          <w:color w:val="000000"/>
          <w:spacing w:val="-1"/>
        </w:rPr>
        <w:t>Аукционная</w:t>
      </w:r>
      <w:r w:rsidRPr="00894636">
        <w:rPr>
          <w:b/>
          <w:color w:val="000000"/>
          <w:spacing w:val="-1"/>
        </w:rPr>
        <w:t xml:space="preserve"> документация</w:t>
      </w:r>
      <w:r>
        <w:rPr>
          <w:color w:val="000000"/>
          <w:spacing w:val="-1"/>
        </w:rPr>
        <w:t xml:space="preserve"> </w:t>
      </w:r>
      <w:r w:rsidRPr="005D0F84">
        <w:rPr>
          <w:color w:val="000000"/>
          <w:spacing w:val="-1"/>
        </w:rPr>
        <w:t>–</w:t>
      </w:r>
      <w:r>
        <w:rPr>
          <w:color w:val="000000"/>
          <w:spacing w:val="-1"/>
        </w:rPr>
        <w:t xml:space="preserve"> комплект документов, содержащих информацию о характеристиках предмета </w:t>
      </w:r>
      <w:r w:rsidR="00B773F6">
        <w:rPr>
          <w:color w:val="000000"/>
          <w:spacing w:val="-1"/>
        </w:rPr>
        <w:t>аукциона</w:t>
      </w:r>
      <w:r>
        <w:rPr>
          <w:color w:val="000000"/>
          <w:spacing w:val="-1"/>
        </w:rPr>
        <w:t xml:space="preserve">, об условиях и процедуре проведения </w:t>
      </w:r>
      <w:r w:rsidR="00B773F6">
        <w:rPr>
          <w:color w:val="000000"/>
          <w:spacing w:val="-1"/>
        </w:rPr>
        <w:t>аукциона</w:t>
      </w:r>
      <w:r>
        <w:rPr>
          <w:color w:val="000000"/>
          <w:spacing w:val="-1"/>
        </w:rPr>
        <w:t xml:space="preserve">, о требованиях к заявке и к участникам </w:t>
      </w:r>
      <w:r w:rsidR="00C52240">
        <w:rPr>
          <w:color w:val="000000"/>
          <w:spacing w:val="-1"/>
        </w:rPr>
        <w:t>аукциона</w:t>
      </w:r>
      <w:r>
        <w:rPr>
          <w:color w:val="000000"/>
          <w:spacing w:val="-1"/>
        </w:rPr>
        <w:t xml:space="preserve">, критериях оценки, сопоставления и определения победителя </w:t>
      </w:r>
      <w:r w:rsidR="009D7294">
        <w:rPr>
          <w:color w:val="000000"/>
          <w:spacing w:val="-1"/>
        </w:rPr>
        <w:t>аукциона</w:t>
      </w:r>
      <w:r>
        <w:rPr>
          <w:color w:val="000000"/>
          <w:spacing w:val="-1"/>
        </w:rPr>
        <w:t xml:space="preserve"> и заключения договора.</w:t>
      </w:r>
    </w:p>
    <w:p w14:paraId="7867864F" w14:textId="77777777" w:rsidR="00894636" w:rsidRDefault="00894636" w:rsidP="000C2E2C">
      <w:pPr>
        <w:spacing w:after="6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7. </w:t>
      </w:r>
      <w:r w:rsidR="008614D6">
        <w:rPr>
          <w:b/>
          <w:color w:val="000000"/>
          <w:spacing w:val="-1"/>
        </w:rPr>
        <w:t>З</w:t>
      </w:r>
      <w:r w:rsidRPr="00894636">
        <w:rPr>
          <w:b/>
          <w:color w:val="000000"/>
          <w:spacing w:val="-1"/>
        </w:rPr>
        <w:t>аявка</w:t>
      </w:r>
      <w:r w:rsidR="008614D6">
        <w:rPr>
          <w:b/>
          <w:color w:val="000000"/>
          <w:spacing w:val="-1"/>
        </w:rPr>
        <w:t xml:space="preserve"> на участие в </w:t>
      </w:r>
      <w:r w:rsidR="006D31E9">
        <w:rPr>
          <w:b/>
          <w:color w:val="000000"/>
          <w:spacing w:val="-1"/>
        </w:rPr>
        <w:t>А</w:t>
      </w:r>
      <w:r w:rsidR="008614D6">
        <w:rPr>
          <w:b/>
          <w:color w:val="000000"/>
          <w:spacing w:val="-1"/>
        </w:rPr>
        <w:t>укционе</w:t>
      </w:r>
      <w:r w:rsidR="00762294">
        <w:rPr>
          <w:b/>
          <w:color w:val="000000"/>
          <w:spacing w:val="-1"/>
        </w:rPr>
        <w:t xml:space="preserve"> </w:t>
      </w:r>
      <w:r w:rsidRPr="005D0F84">
        <w:rPr>
          <w:color w:val="000000"/>
          <w:spacing w:val="-1"/>
        </w:rPr>
        <w:t>–</w:t>
      </w:r>
      <w:r>
        <w:rPr>
          <w:color w:val="000000"/>
          <w:spacing w:val="-1"/>
        </w:rPr>
        <w:t xml:space="preserve"> комплект документов, составленный участником </w:t>
      </w:r>
      <w:r w:rsidR="009D7294">
        <w:rPr>
          <w:color w:val="000000"/>
          <w:spacing w:val="-1"/>
        </w:rPr>
        <w:t>аукциона</w:t>
      </w:r>
      <w:r>
        <w:rPr>
          <w:color w:val="000000"/>
          <w:spacing w:val="-1"/>
        </w:rPr>
        <w:t xml:space="preserve"> в соответствии с требованиями </w:t>
      </w:r>
      <w:r w:rsidR="009D7294">
        <w:rPr>
          <w:color w:val="000000"/>
          <w:spacing w:val="-1"/>
        </w:rPr>
        <w:t>аукционной</w:t>
      </w:r>
      <w:r>
        <w:rPr>
          <w:color w:val="000000"/>
          <w:spacing w:val="-1"/>
        </w:rPr>
        <w:t xml:space="preserve"> документации, подтверждающий согласие участника н</w:t>
      </w:r>
      <w:r w:rsidR="009D7294">
        <w:rPr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 w:rsidR="004E78A3">
        <w:rPr>
          <w:color w:val="000000"/>
          <w:spacing w:val="-1"/>
        </w:rPr>
        <w:t>участие</w:t>
      </w:r>
      <w:r>
        <w:rPr>
          <w:color w:val="000000"/>
          <w:spacing w:val="-1"/>
        </w:rPr>
        <w:t xml:space="preserve"> в </w:t>
      </w:r>
      <w:r w:rsidR="009D7294">
        <w:rPr>
          <w:color w:val="000000"/>
          <w:spacing w:val="-1"/>
        </w:rPr>
        <w:t>аукционе</w:t>
      </w:r>
      <w:r>
        <w:rPr>
          <w:color w:val="000000"/>
          <w:spacing w:val="-1"/>
        </w:rPr>
        <w:t xml:space="preserve"> </w:t>
      </w:r>
      <w:r w:rsidR="004E78A3">
        <w:rPr>
          <w:color w:val="000000"/>
          <w:spacing w:val="-1"/>
        </w:rPr>
        <w:t xml:space="preserve">и содержащий предложение заключить договор в отношении предмета </w:t>
      </w:r>
      <w:r w:rsidR="009D7294">
        <w:rPr>
          <w:color w:val="000000"/>
          <w:spacing w:val="-1"/>
        </w:rPr>
        <w:t>аукциона</w:t>
      </w:r>
      <w:r w:rsidR="004E78A3">
        <w:rPr>
          <w:color w:val="000000"/>
          <w:spacing w:val="-1"/>
        </w:rPr>
        <w:t xml:space="preserve"> и услов</w:t>
      </w:r>
      <w:r w:rsidR="00CD5F01">
        <w:rPr>
          <w:color w:val="000000"/>
          <w:spacing w:val="-1"/>
        </w:rPr>
        <w:t>ия приобретения пр</w:t>
      </w:r>
      <w:r w:rsidR="000C14CB">
        <w:rPr>
          <w:color w:val="000000"/>
          <w:spacing w:val="-1"/>
        </w:rPr>
        <w:t>ед</w:t>
      </w:r>
      <w:r w:rsidR="00CD5F01">
        <w:rPr>
          <w:color w:val="000000"/>
          <w:spacing w:val="-1"/>
        </w:rPr>
        <w:t xml:space="preserve">мета </w:t>
      </w:r>
      <w:r w:rsidR="009D7294">
        <w:rPr>
          <w:color w:val="000000"/>
          <w:spacing w:val="-1"/>
        </w:rPr>
        <w:t>аукциона</w:t>
      </w:r>
      <w:r w:rsidR="00CD5F01">
        <w:rPr>
          <w:color w:val="000000"/>
          <w:spacing w:val="-1"/>
        </w:rPr>
        <w:t>.</w:t>
      </w:r>
    </w:p>
    <w:p w14:paraId="36987877" w14:textId="77777777" w:rsidR="00CD5F01" w:rsidRDefault="00CD5F01" w:rsidP="000C2E2C">
      <w:pPr>
        <w:spacing w:after="6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8. </w:t>
      </w:r>
      <w:r w:rsidRPr="00CD5F01">
        <w:rPr>
          <w:b/>
          <w:color w:val="000000"/>
          <w:spacing w:val="-1"/>
        </w:rPr>
        <w:t xml:space="preserve">Предмет </w:t>
      </w:r>
      <w:r w:rsidR="008614D6">
        <w:rPr>
          <w:b/>
          <w:color w:val="000000"/>
          <w:spacing w:val="-1"/>
        </w:rPr>
        <w:t>аукциона</w:t>
      </w:r>
      <w:r>
        <w:rPr>
          <w:color w:val="000000"/>
          <w:spacing w:val="-1"/>
        </w:rPr>
        <w:t xml:space="preserve"> –</w:t>
      </w:r>
      <w:r w:rsidR="009D7294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недвижимое имущество, указанное в п. 1.</w:t>
      </w:r>
      <w:r w:rsidR="00105CFA">
        <w:rPr>
          <w:color w:val="000000"/>
          <w:spacing w:val="-1"/>
        </w:rPr>
        <w:t>2</w:t>
      </w:r>
      <w:r>
        <w:rPr>
          <w:color w:val="000000"/>
          <w:spacing w:val="-1"/>
        </w:rPr>
        <w:t xml:space="preserve"> настоящей </w:t>
      </w:r>
      <w:r w:rsidR="009D7294">
        <w:rPr>
          <w:color w:val="000000"/>
          <w:spacing w:val="-1"/>
        </w:rPr>
        <w:t>аукционной</w:t>
      </w:r>
      <w:r>
        <w:rPr>
          <w:color w:val="000000"/>
          <w:spacing w:val="-1"/>
        </w:rPr>
        <w:t xml:space="preserve"> документации.</w:t>
      </w:r>
    </w:p>
    <w:p w14:paraId="12523923" w14:textId="77777777" w:rsidR="00CD5F01" w:rsidRDefault="00CD5F01" w:rsidP="009108A4">
      <w:pPr>
        <w:spacing w:after="6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9. </w:t>
      </w:r>
      <w:r w:rsidRPr="00CD5F01">
        <w:rPr>
          <w:b/>
          <w:color w:val="000000"/>
          <w:spacing w:val="-1"/>
        </w:rPr>
        <w:t xml:space="preserve">Извещение о проведении </w:t>
      </w:r>
      <w:r w:rsidR="009D7294">
        <w:rPr>
          <w:b/>
          <w:color w:val="000000"/>
          <w:spacing w:val="-1"/>
        </w:rPr>
        <w:t>аукциона</w:t>
      </w:r>
      <w:r>
        <w:rPr>
          <w:color w:val="000000"/>
          <w:spacing w:val="-1"/>
        </w:rPr>
        <w:t xml:space="preserve"> </w:t>
      </w:r>
      <w:r w:rsidRPr="005D0F84">
        <w:rPr>
          <w:color w:val="000000"/>
          <w:spacing w:val="-1"/>
        </w:rPr>
        <w:t>–</w:t>
      </w:r>
      <w:r>
        <w:rPr>
          <w:color w:val="000000"/>
          <w:spacing w:val="-1"/>
        </w:rPr>
        <w:t xml:space="preserve"> документ, содержащий сведения о времени, месте </w:t>
      </w:r>
      <w:r w:rsidR="009D7294">
        <w:rPr>
          <w:color w:val="000000"/>
          <w:spacing w:val="-1"/>
        </w:rPr>
        <w:t>проведения аукциона</w:t>
      </w:r>
      <w:r>
        <w:rPr>
          <w:color w:val="000000"/>
          <w:spacing w:val="-1"/>
        </w:rPr>
        <w:t xml:space="preserve">, о его предмете, о существующих обременениях продаваемого имущества и о порядке проведения </w:t>
      </w:r>
      <w:r w:rsidR="009D7294">
        <w:rPr>
          <w:color w:val="000000"/>
          <w:spacing w:val="-1"/>
        </w:rPr>
        <w:t>аукциона</w:t>
      </w:r>
      <w:r>
        <w:rPr>
          <w:color w:val="000000"/>
          <w:spacing w:val="-1"/>
        </w:rPr>
        <w:t xml:space="preserve">, в том числе об оформлении участия </w:t>
      </w:r>
      <w:proofErr w:type="gramStart"/>
      <w:r>
        <w:rPr>
          <w:color w:val="000000"/>
          <w:spacing w:val="-1"/>
        </w:rPr>
        <w:t>в</w:t>
      </w:r>
      <w:proofErr w:type="gramEnd"/>
      <w:r>
        <w:rPr>
          <w:color w:val="000000"/>
          <w:spacing w:val="-1"/>
        </w:rPr>
        <w:t xml:space="preserve"> </w:t>
      </w:r>
      <w:proofErr w:type="gramStart"/>
      <w:r w:rsidR="009D7294">
        <w:rPr>
          <w:color w:val="000000"/>
          <w:spacing w:val="-1"/>
        </w:rPr>
        <w:t>аукциона</w:t>
      </w:r>
      <w:proofErr w:type="gramEnd"/>
      <w:r>
        <w:rPr>
          <w:color w:val="000000"/>
          <w:spacing w:val="-1"/>
        </w:rPr>
        <w:t xml:space="preserve">, определении лица, выигравшего </w:t>
      </w:r>
      <w:r w:rsidR="009D7294">
        <w:rPr>
          <w:color w:val="000000"/>
          <w:spacing w:val="-1"/>
        </w:rPr>
        <w:t>аукцион</w:t>
      </w:r>
      <w:r>
        <w:rPr>
          <w:color w:val="000000"/>
          <w:spacing w:val="-1"/>
        </w:rPr>
        <w:t>, а также сведения о начальной цене.</w:t>
      </w:r>
    </w:p>
    <w:p w14:paraId="7766A743" w14:textId="77777777" w:rsidR="00CD5F01" w:rsidRDefault="00CD5F01" w:rsidP="005D0F84">
      <w:pPr>
        <w:ind w:firstLine="708"/>
        <w:jc w:val="both"/>
        <w:rPr>
          <w:color w:val="000000"/>
          <w:spacing w:val="-1"/>
        </w:rPr>
      </w:pPr>
    </w:p>
    <w:p w14:paraId="382BB458" w14:textId="77777777" w:rsidR="007368D2" w:rsidRDefault="007368D2" w:rsidP="005D0F84">
      <w:pPr>
        <w:ind w:firstLine="708"/>
        <w:jc w:val="both"/>
        <w:rPr>
          <w:color w:val="000000"/>
          <w:spacing w:val="-1"/>
        </w:rPr>
      </w:pPr>
    </w:p>
    <w:p w14:paraId="7FB2694F" w14:textId="77777777" w:rsidR="007368D2" w:rsidRPr="005D0F84" w:rsidRDefault="007368D2" w:rsidP="005D0F84">
      <w:pPr>
        <w:ind w:firstLine="708"/>
        <w:jc w:val="both"/>
        <w:rPr>
          <w:color w:val="000000"/>
          <w:spacing w:val="-1"/>
        </w:rPr>
      </w:pPr>
    </w:p>
    <w:p w14:paraId="7A7EF7A1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73EEC61C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2A330C4C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036B7749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4CCBDD6C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43FA5106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75033662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174A3A53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15AC4B36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4BA341FA" w14:textId="77777777" w:rsidR="00BA4FD8" w:rsidRDefault="00BA4FD8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5126FF57" w14:textId="77777777" w:rsidR="00BA4FD8" w:rsidRDefault="00BA4FD8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0DCE0DEB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34F8A5CC" w14:textId="77777777" w:rsidR="005D0F84" w:rsidRDefault="005D0F84" w:rsidP="008432B7">
      <w:pPr>
        <w:spacing w:line="360" w:lineRule="auto"/>
        <w:jc w:val="center"/>
        <w:rPr>
          <w:b/>
          <w:color w:val="000000"/>
          <w:spacing w:val="15"/>
        </w:rPr>
      </w:pPr>
    </w:p>
    <w:p w14:paraId="41FD4A24" w14:textId="77777777" w:rsidR="00905237" w:rsidRPr="00DD65FC" w:rsidRDefault="00DD65FC" w:rsidP="008432B7">
      <w:pPr>
        <w:spacing w:line="360" w:lineRule="auto"/>
        <w:jc w:val="center"/>
        <w:rPr>
          <w:b/>
          <w:i/>
        </w:rPr>
      </w:pPr>
      <w:r>
        <w:rPr>
          <w:b/>
          <w:i/>
        </w:rPr>
        <w:t>РАЗ</w:t>
      </w:r>
      <w:r w:rsidRPr="00DD65FC">
        <w:rPr>
          <w:b/>
          <w:i/>
        </w:rPr>
        <w:t>Д</w:t>
      </w:r>
      <w:r>
        <w:rPr>
          <w:b/>
          <w:i/>
        </w:rPr>
        <w:t>Е</w:t>
      </w:r>
      <w:r w:rsidRPr="00DD65FC">
        <w:rPr>
          <w:b/>
          <w:i/>
        </w:rPr>
        <w:t xml:space="preserve">Л </w:t>
      </w:r>
      <w:r w:rsidR="00637617" w:rsidRPr="00DD65FC">
        <w:rPr>
          <w:b/>
          <w:i/>
        </w:rPr>
        <w:t xml:space="preserve">1. </w:t>
      </w:r>
      <w:r w:rsidR="003E0F5E" w:rsidRPr="00DD65FC">
        <w:rPr>
          <w:b/>
          <w:i/>
        </w:rPr>
        <w:t>О</w:t>
      </w:r>
      <w:r>
        <w:rPr>
          <w:b/>
          <w:i/>
        </w:rPr>
        <w:t>БЩИЕ ПОЛОЖЕНИЯ.</w:t>
      </w:r>
    </w:p>
    <w:p w14:paraId="2D122869" w14:textId="25D480F8" w:rsidR="00DA0B26" w:rsidRPr="00807C49" w:rsidRDefault="00AA7566" w:rsidP="004E1DE5">
      <w:pPr>
        <w:tabs>
          <w:tab w:val="left" w:pos="720"/>
          <w:tab w:val="left" w:pos="840"/>
        </w:tabs>
        <w:ind w:firstLine="426"/>
        <w:jc w:val="both"/>
      </w:pPr>
      <w:r w:rsidRPr="00367B57">
        <w:t>1.1. </w:t>
      </w:r>
      <w:r w:rsidR="0023071D" w:rsidRPr="00367B57">
        <w:t xml:space="preserve">Настоящая </w:t>
      </w:r>
      <w:r w:rsidR="009D7294" w:rsidRPr="00807C49">
        <w:t>Аукционная</w:t>
      </w:r>
      <w:r w:rsidR="000C14CB" w:rsidRPr="00807C49">
        <w:t xml:space="preserve"> </w:t>
      </w:r>
      <w:r w:rsidR="0023071D" w:rsidRPr="00807C49">
        <w:t xml:space="preserve">документация подготовлена </w:t>
      </w:r>
      <w:r w:rsidR="008C686F" w:rsidRPr="00807C49">
        <w:t xml:space="preserve">на основании </w:t>
      </w:r>
      <w:r w:rsidR="00367B57" w:rsidRPr="00807C49">
        <w:t>протокола заседания</w:t>
      </w:r>
      <w:r w:rsidR="008C686F" w:rsidRPr="00807C49">
        <w:t xml:space="preserve"> Совета директоров </w:t>
      </w:r>
      <w:r w:rsidR="00E535B5" w:rsidRPr="00807C49">
        <w:t xml:space="preserve"> </w:t>
      </w:r>
      <w:r w:rsidR="00190A0C" w:rsidRPr="00807C49">
        <w:rPr>
          <w:rFonts w:eastAsia="Calibri" w:cstheme="minorBidi"/>
          <w:lang w:eastAsia="en-US"/>
        </w:rPr>
        <w:t>АО «СЗ» ПСК НПО Машиностроения»</w:t>
      </w:r>
      <w:r w:rsidR="00E535B5" w:rsidRPr="00807C49">
        <w:t xml:space="preserve"> </w:t>
      </w:r>
      <w:r w:rsidR="008C686F" w:rsidRPr="00807C49">
        <w:t xml:space="preserve">от </w:t>
      </w:r>
      <w:r w:rsidR="00807C49" w:rsidRPr="00807C49">
        <w:t>20.12.</w:t>
      </w:r>
      <w:r w:rsidR="00367B57" w:rsidRPr="00807C49">
        <w:t>202</w:t>
      </w:r>
      <w:r w:rsidR="00807C49" w:rsidRPr="00807C49">
        <w:t>3</w:t>
      </w:r>
      <w:r w:rsidR="00367B57" w:rsidRPr="00807C49">
        <w:t>года</w:t>
      </w:r>
      <w:r w:rsidR="000C2A4E" w:rsidRPr="00807C49">
        <w:t xml:space="preserve"> (Протокол </w:t>
      </w:r>
      <w:r w:rsidR="004216AD" w:rsidRPr="00807C49">
        <w:t>№</w:t>
      </w:r>
      <w:r w:rsidR="00CC1467" w:rsidRPr="00807C49">
        <w:t xml:space="preserve"> </w:t>
      </w:r>
      <w:r w:rsidR="00807C49" w:rsidRPr="00807C49">
        <w:t>105</w:t>
      </w:r>
      <w:r w:rsidR="00367B57" w:rsidRPr="00807C49">
        <w:t>).</w:t>
      </w:r>
    </w:p>
    <w:p w14:paraId="2CA51C1D" w14:textId="21CE9F5B" w:rsidR="0074539C" w:rsidRPr="00320378" w:rsidRDefault="00190A0C" w:rsidP="00D923C6">
      <w:pPr>
        <w:ind w:firstLine="567"/>
        <w:jc w:val="both"/>
        <w:rPr>
          <w:color w:val="000000"/>
          <w:spacing w:val="-1"/>
        </w:rPr>
      </w:pPr>
      <w:r w:rsidRPr="00367B57">
        <w:rPr>
          <w:rFonts w:eastAsia="Calibri" w:cstheme="minorBidi"/>
          <w:lang w:eastAsia="en-US"/>
        </w:rPr>
        <w:t>АО «</w:t>
      </w:r>
      <w:r w:rsidR="00BA4FD8" w:rsidRPr="00367B57">
        <w:rPr>
          <w:rFonts w:eastAsia="Calibri" w:cstheme="minorBidi"/>
          <w:lang w:eastAsia="en-US"/>
        </w:rPr>
        <w:t>СЗ» ПСК НПО Машиностроения»</w:t>
      </w:r>
      <w:r w:rsidR="0074539C" w:rsidRPr="00367B57">
        <w:rPr>
          <w:spacing w:val="-1"/>
        </w:rPr>
        <w:t xml:space="preserve"> (далее - «</w:t>
      </w:r>
      <w:r w:rsidR="0074539C" w:rsidRPr="00367B57">
        <w:rPr>
          <w:spacing w:val="12"/>
        </w:rPr>
        <w:t xml:space="preserve">Организатор») </w:t>
      </w:r>
      <w:r w:rsidR="0074539C" w:rsidRPr="00367B57">
        <w:t xml:space="preserve">настоящим приглашает </w:t>
      </w:r>
      <w:r w:rsidR="006952A9" w:rsidRPr="00BA4FD8">
        <w:t>принять участие</w:t>
      </w:r>
      <w:r w:rsidR="0074539C" w:rsidRPr="00BA4FD8">
        <w:t xml:space="preserve"> в открытом </w:t>
      </w:r>
      <w:r w:rsidR="009D7294" w:rsidRPr="00BA4FD8">
        <w:t>аукционе</w:t>
      </w:r>
      <w:r w:rsidR="0074539C" w:rsidRPr="00BA4FD8">
        <w:rPr>
          <w:color w:val="000000"/>
          <w:spacing w:val="12"/>
        </w:rPr>
        <w:t xml:space="preserve"> </w:t>
      </w:r>
      <w:r w:rsidR="006C18C5" w:rsidRPr="00BA4FD8">
        <w:rPr>
          <w:color w:val="000000"/>
          <w:spacing w:val="12"/>
        </w:rPr>
        <w:t xml:space="preserve">с закрытой формой подачи предложений о цене </w:t>
      </w:r>
      <w:r w:rsidR="0074539C" w:rsidRPr="00BA4FD8">
        <w:t>«</w:t>
      </w:r>
      <w:r w:rsidR="009D7294" w:rsidRPr="00BA4FD8">
        <w:t>Продажа недвижимого имущества (</w:t>
      </w:r>
      <w:r w:rsidR="006727CA">
        <w:t>комнаты</w:t>
      </w:r>
      <w:r w:rsidR="009D7294" w:rsidRPr="00BA4FD8">
        <w:t xml:space="preserve">), расположенного по адресу: </w:t>
      </w:r>
      <w:r w:rsidR="00807C49" w:rsidRPr="00436586">
        <w:rPr>
          <w:b/>
        </w:rPr>
        <w:t xml:space="preserve">Московская область, г. Реутов, </w:t>
      </w:r>
      <w:r w:rsidR="00807C49">
        <w:rPr>
          <w:b/>
        </w:rPr>
        <w:t>ул. Южная дом 2 квартира 107 комната 3</w:t>
      </w:r>
      <w:r w:rsidR="00D923C6">
        <w:t xml:space="preserve">, </w:t>
      </w:r>
      <w:r w:rsidR="0074539C" w:rsidRPr="00BA4FD8">
        <w:rPr>
          <w:color w:val="000000"/>
          <w:spacing w:val="5"/>
        </w:rPr>
        <w:t xml:space="preserve"> </w:t>
      </w:r>
      <w:r w:rsidR="0074539C" w:rsidRPr="00BA4FD8">
        <w:rPr>
          <w:color w:val="000000"/>
          <w:spacing w:val="-2"/>
        </w:rPr>
        <w:t>(далее - «</w:t>
      </w:r>
      <w:r w:rsidR="009D7294" w:rsidRPr="00BA4FD8">
        <w:rPr>
          <w:color w:val="000000"/>
          <w:spacing w:val="-2"/>
        </w:rPr>
        <w:t>Аукцион</w:t>
      </w:r>
      <w:r w:rsidR="0074539C" w:rsidRPr="00BA4FD8">
        <w:rPr>
          <w:color w:val="000000"/>
          <w:spacing w:val="-2"/>
        </w:rPr>
        <w:t>») для выявления победителя</w:t>
      </w:r>
      <w:r w:rsidR="007605CD" w:rsidRPr="00BA4FD8">
        <w:rPr>
          <w:color w:val="000000"/>
          <w:spacing w:val="-2"/>
        </w:rPr>
        <w:t xml:space="preserve"> </w:t>
      </w:r>
      <w:r w:rsidR="009D7294" w:rsidRPr="00BA4FD8">
        <w:rPr>
          <w:color w:val="000000"/>
          <w:spacing w:val="-2"/>
        </w:rPr>
        <w:t>Аукциона</w:t>
      </w:r>
      <w:r w:rsidR="0074539C" w:rsidRPr="00BA4FD8">
        <w:rPr>
          <w:color w:val="000000"/>
          <w:spacing w:val="-2"/>
        </w:rPr>
        <w:t xml:space="preserve"> и за</w:t>
      </w:r>
      <w:r w:rsidR="0074539C" w:rsidRPr="00BA4FD8">
        <w:rPr>
          <w:color w:val="000000"/>
          <w:spacing w:val="-9"/>
        </w:rPr>
        <w:t>ключения с ним</w:t>
      </w:r>
      <w:r w:rsidR="007605CD" w:rsidRPr="00BA4FD8">
        <w:rPr>
          <w:color w:val="000000"/>
          <w:spacing w:val="-9"/>
        </w:rPr>
        <w:t xml:space="preserve"> </w:t>
      </w:r>
      <w:r w:rsidR="00E535B5" w:rsidRPr="00BA4FD8">
        <w:rPr>
          <w:color w:val="000000"/>
          <w:spacing w:val="-9"/>
        </w:rPr>
        <w:t>д</w:t>
      </w:r>
      <w:r w:rsidR="0074539C" w:rsidRPr="00BA4FD8">
        <w:rPr>
          <w:color w:val="000000"/>
          <w:spacing w:val="-9"/>
        </w:rPr>
        <w:t xml:space="preserve">оговора. К участию в </w:t>
      </w:r>
      <w:r w:rsidR="009D7294" w:rsidRPr="00BA4FD8">
        <w:rPr>
          <w:color w:val="000000"/>
          <w:spacing w:val="-2"/>
        </w:rPr>
        <w:t>Аукцион</w:t>
      </w:r>
      <w:r w:rsidR="0074539C" w:rsidRPr="00BA4FD8">
        <w:rPr>
          <w:color w:val="000000"/>
          <w:spacing w:val="-9"/>
        </w:rPr>
        <w:t>е п</w:t>
      </w:r>
      <w:r w:rsidR="0074539C" w:rsidRPr="00BA4FD8">
        <w:rPr>
          <w:color w:val="000000"/>
          <w:spacing w:val="-3"/>
        </w:rPr>
        <w:t xml:space="preserve">риглашаются </w:t>
      </w:r>
      <w:r w:rsidR="005E74B2" w:rsidRPr="00BA4FD8">
        <w:rPr>
          <w:color w:val="000000"/>
          <w:spacing w:val="-3"/>
        </w:rPr>
        <w:t>лица</w:t>
      </w:r>
      <w:r w:rsidR="0074539C" w:rsidRPr="00BA4FD8">
        <w:rPr>
          <w:color w:val="000000"/>
          <w:spacing w:val="-6"/>
        </w:rPr>
        <w:t xml:space="preserve">, </w:t>
      </w:r>
      <w:r w:rsidR="0074539C" w:rsidRPr="00BA4FD8">
        <w:rPr>
          <w:color w:val="000000"/>
          <w:spacing w:val="5"/>
        </w:rPr>
        <w:t xml:space="preserve">которые предоставят в соответствии с требованиями </w:t>
      </w:r>
      <w:r w:rsidR="00B00029" w:rsidRPr="00BA4FD8">
        <w:rPr>
          <w:color w:val="000000"/>
          <w:spacing w:val="5"/>
        </w:rPr>
        <w:t>А</w:t>
      </w:r>
      <w:r w:rsidR="009D7294" w:rsidRPr="00BA4FD8">
        <w:rPr>
          <w:color w:val="000000"/>
          <w:spacing w:val="5"/>
        </w:rPr>
        <w:t>укционной</w:t>
      </w:r>
      <w:r w:rsidR="0074539C" w:rsidRPr="00BA4FD8">
        <w:rPr>
          <w:color w:val="000000"/>
          <w:spacing w:val="-2"/>
        </w:rPr>
        <w:t xml:space="preserve"> документации надлежащим образом подготовленную и оформленную </w:t>
      </w:r>
      <w:r w:rsidR="0074539C" w:rsidRPr="00BA4FD8">
        <w:rPr>
          <w:color w:val="000000"/>
          <w:spacing w:val="-9"/>
        </w:rPr>
        <w:t>заявку (далее - «Заявка»)  и</w:t>
      </w:r>
      <w:r w:rsidR="0074539C" w:rsidRPr="00634F82">
        <w:rPr>
          <w:color w:val="000000"/>
          <w:spacing w:val="-9"/>
        </w:rPr>
        <w:t xml:space="preserve"> ин</w:t>
      </w:r>
      <w:r w:rsidR="00204013">
        <w:rPr>
          <w:color w:val="000000"/>
          <w:spacing w:val="-9"/>
        </w:rPr>
        <w:t xml:space="preserve">ые документы, согласно пункту </w:t>
      </w:r>
      <w:r w:rsidR="00232F65">
        <w:rPr>
          <w:color w:val="000000"/>
          <w:spacing w:val="-9"/>
        </w:rPr>
        <w:t xml:space="preserve">3.8 Раздела 3 настоящей </w:t>
      </w:r>
      <w:r w:rsidR="009D7294">
        <w:rPr>
          <w:color w:val="000000"/>
          <w:spacing w:val="-9"/>
        </w:rPr>
        <w:t>Аукционной</w:t>
      </w:r>
      <w:r w:rsidR="00232F65">
        <w:rPr>
          <w:color w:val="000000"/>
          <w:spacing w:val="-9"/>
        </w:rPr>
        <w:t xml:space="preserve"> документации</w:t>
      </w:r>
      <w:r w:rsidR="009D7294">
        <w:rPr>
          <w:color w:val="000000"/>
          <w:spacing w:val="-9"/>
        </w:rPr>
        <w:t>.</w:t>
      </w:r>
    </w:p>
    <w:p w14:paraId="55344173" w14:textId="14596B57" w:rsidR="00854DDC" w:rsidRDefault="00AA7566" w:rsidP="000C2E2C">
      <w:pPr>
        <w:tabs>
          <w:tab w:val="left" w:pos="720"/>
        </w:tabs>
        <w:ind w:firstLine="426"/>
        <w:jc w:val="both"/>
      </w:pPr>
      <w:r>
        <w:t>1.2. </w:t>
      </w:r>
      <w:r w:rsidR="00CD5F01" w:rsidRPr="00634F82">
        <w:t xml:space="preserve">Настоящая </w:t>
      </w:r>
      <w:r w:rsidR="00B00029">
        <w:t>А</w:t>
      </w:r>
      <w:r w:rsidR="009D7294">
        <w:t>укционная</w:t>
      </w:r>
      <w:r w:rsidR="00CD5F01" w:rsidRPr="00634F82">
        <w:t xml:space="preserve"> документация</w:t>
      </w:r>
      <w:r w:rsidR="00CD5F01">
        <w:t xml:space="preserve"> определяет порядок и условия оформления и подачи </w:t>
      </w:r>
      <w:r w:rsidR="00B00029">
        <w:t>З</w:t>
      </w:r>
      <w:r w:rsidR="00CD5F01">
        <w:t xml:space="preserve">аявок на участие в </w:t>
      </w:r>
      <w:r w:rsidR="009D7294">
        <w:rPr>
          <w:color w:val="000000"/>
          <w:spacing w:val="-2"/>
        </w:rPr>
        <w:t>Аукцион</w:t>
      </w:r>
      <w:r w:rsidR="00CD5F01">
        <w:t xml:space="preserve">е по продаже </w:t>
      </w:r>
      <w:r w:rsidR="009D7294" w:rsidRPr="009D7294">
        <w:t>недвижимого имущества</w:t>
      </w:r>
      <w:r w:rsidR="009D7294">
        <w:t xml:space="preserve"> (</w:t>
      </w:r>
      <w:r w:rsidR="006727CA">
        <w:t>комнаты</w:t>
      </w:r>
      <w:r w:rsidR="009D7294">
        <w:t>)</w:t>
      </w:r>
      <w:r w:rsidR="009D7294" w:rsidRPr="009D7294">
        <w:t>, расположенн</w:t>
      </w:r>
      <w:r w:rsidR="009D7294">
        <w:t>ого</w:t>
      </w:r>
      <w:r w:rsidR="009D7294" w:rsidRPr="009D7294">
        <w:t xml:space="preserve"> по адресу: </w:t>
      </w:r>
      <w:r w:rsidR="00807C49" w:rsidRPr="00436586">
        <w:rPr>
          <w:b/>
        </w:rPr>
        <w:t xml:space="preserve">Московская область, г. Реутов, </w:t>
      </w:r>
      <w:r w:rsidR="00807C49">
        <w:rPr>
          <w:b/>
        </w:rPr>
        <w:t>ул. Южная дом 2 квартира 107 комната 3</w:t>
      </w:r>
      <w:r w:rsidR="00854DDC">
        <w:t>:</w:t>
      </w:r>
    </w:p>
    <w:p w14:paraId="50BFCC77" w14:textId="77777777" w:rsidR="00CD5F01" w:rsidRDefault="00CD5F01" w:rsidP="006C54EE">
      <w:pPr>
        <w:tabs>
          <w:tab w:val="left" w:pos="720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268"/>
        <w:gridCol w:w="1889"/>
        <w:gridCol w:w="1211"/>
        <w:gridCol w:w="2287"/>
      </w:tblGrid>
      <w:tr w:rsidR="00FA54E2" w:rsidRPr="00807C49" w14:paraId="66E8A0FC" w14:textId="77777777" w:rsidTr="00807C49">
        <w:trPr>
          <w:trHeight w:val="7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3DC73" w14:textId="77777777" w:rsidR="00FA54E2" w:rsidRPr="00807C49" w:rsidRDefault="00FA54E2" w:rsidP="009D7294">
            <w:pPr>
              <w:spacing w:line="276" w:lineRule="auto"/>
              <w:ind w:left="-10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D2535" w14:textId="77777777" w:rsidR="00FA54E2" w:rsidRPr="00807C49" w:rsidRDefault="00FA54E2" w:rsidP="009D7294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893EA4" w14:textId="77777777" w:rsidR="00FA54E2" w:rsidRPr="00807C49" w:rsidRDefault="00FA54E2" w:rsidP="009D7294">
            <w:pPr>
              <w:spacing w:line="276" w:lineRule="auto"/>
              <w:ind w:left="-80" w:right="-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Calibri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4F1FF" w14:textId="77777777" w:rsidR="00FA54E2" w:rsidRPr="00807C49" w:rsidRDefault="00FA54E2" w:rsidP="009D7294">
            <w:pPr>
              <w:spacing w:line="276" w:lineRule="auto"/>
              <w:ind w:left="-110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Calibri"/>
                <w:sz w:val="22"/>
                <w:szCs w:val="22"/>
                <w:lang w:eastAsia="en-US"/>
              </w:rPr>
              <w:t>Адрес местоположения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483FF" w14:textId="77777777" w:rsidR="00FA54E2" w:rsidRPr="00807C49" w:rsidRDefault="00FA54E2" w:rsidP="009D7294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bCs/>
                <w:sz w:val="22"/>
                <w:szCs w:val="22"/>
                <w:lang w:eastAsia="en-US"/>
              </w:rPr>
              <w:t>Рыночная стоимость</w:t>
            </w:r>
            <w:r w:rsidRPr="00807C49">
              <w:rPr>
                <w:rFonts w:eastAsia="Calibri"/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B8CEF6" w14:textId="77777777" w:rsidR="00FA54E2" w:rsidRPr="00807C49" w:rsidRDefault="00FA54E2" w:rsidP="009D7294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Calibri"/>
                <w:sz w:val="22"/>
                <w:szCs w:val="22"/>
                <w:lang w:eastAsia="en-US"/>
              </w:rPr>
              <w:t>Запись регистрации</w:t>
            </w:r>
          </w:p>
        </w:tc>
      </w:tr>
      <w:tr w:rsidR="00FA54E2" w:rsidRPr="00807C49" w14:paraId="0E417175" w14:textId="77777777" w:rsidTr="00807C49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D9CA" w14:textId="7D592128" w:rsidR="00FA54E2" w:rsidRPr="00807C49" w:rsidRDefault="006727CA" w:rsidP="009D7294">
            <w:pPr>
              <w:spacing w:line="276" w:lineRule="auto"/>
              <w:ind w:left="-10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807C49" w:rsidRPr="00807C49">
              <w:rPr>
                <w:rFonts w:eastAsia="Calibri"/>
                <w:sz w:val="22"/>
                <w:szCs w:val="22"/>
                <w:lang w:eastAsia="en-US"/>
              </w:rPr>
              <w:t>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BF9F" w14:textId="45E455AF" w:rsidR="00FA54E2" w:rsidRPr="00807C49" w:rsidRDefault="00807C49" w:rsidP="00190A0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Calibri"/>
                <w:sz w:val="22"/>
                <w:szCs w:val="22"/>
                <w:lang w:eastAsia="en-US"/>
              </w:rPr>
              <w:t>9,7м</w:t>
            </w:r>
            <w:proofErr w:type="gramStart"/>
            <w:r w:rsidRPr="00807C49">
              <w:rPr>
                <w:rFonts w:eastAsia="Calibri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1B2A" w14:textId="4F39D973" w:rsidR="00FA54E2" w:rsidRPr="00807C49" w:rsidRDefault="00190A0C" w:rsidP="009D7294">
            <w:pPr>
              <w:spacing w:line="276" w:lineRule="auto"/>
              <w:ind w:left="-80" w:right="-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Calibri"/>
                <w:sz w:val="22"/>
                <w:szCs w:val="22"/>
                <w:lang w:eastAsia="en-US"/>
              </w:rPr>
              <w:t>50-50-48/0112/2008-209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362" w14:textId="7FF8839B" w:rsidR="00FA54E2" w:rsidRPr="00807C49" w:rsidRDefault="00807C49" w:rsidP="009D7294">
            <w:pPr>
              <w:spacing w:line="276" w:lineRule="auto"/>
              <w:ind w:left="-110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sz w:val="22"/>
                <w:szCs w:val="22"/>
              </w:rPr>
              <w:t>Московская область, г. Реутов ул. Южная дом 2 квартира 107 комната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AC8" w14:textId="77777777" w:rsidR="00807C49" w:rsidRPr="00807C49" w:rsidRDefault="00807C49" w:rsidP="00807C49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807C49">
              <w:rPr>
                <w:rFonts w:eastAsia="Calibri"/>
                <w:bCs/>
                <w:sz w:val="22"/>
                <w:szCs w:val="22"/>
              </w:rPr>
              <w:t>3 064 000 (</w:t>
            </w:r>
            <w:r w:rsidRPr="00807C49">
              <w:rPr>
                <w:rFonts w:eastAsia="TimesNewRomanPS-BoldMT"/>
                <w:bCs/>
                <w:sz w:val="22"/>
                <w:szCs w:val="22"/>
              </w:rPr>
              <w:t>Три миллиона шестьдесят четыре тысячи</w:t>
            </w:r>
            <w:r w:rsidRPr="00807C49">
              <w:rPr>
                <w:rFonts w:eastAsia="Calibri"/>
                <w:bCs/>
                <w:sz w:val="22"/>
                <w:szCs w:val="22"/>
              </w:rPr>
              <w:t>)</w:t>
            </w:r>
          </w:p>
          <w:p w14:paraId="02D49A60" w14:textId="67111A5D" w:rsidR="00FA54E2" w:rsidRPr="00807C49" w:rsidRDefault="00807C49" w:rsidP="006727CA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TimesNewRomanPS-BoldMT"/>
                <w:bCs/>
                <w:sz w:val="22"/>
                <w:szCs w:val="22"/>
              </w:rPr>
              <w:t>рублей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B33" w14:textId="230331BD" w:rsidR="00FA54E2" w:rsidRPr="00807C49" w:rsidRDefault="00807C49" w:rsidP="009D7294">
            <w:pPr>
              <w:spacing w:line="276" w:lineRule="auto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49">
              <w:rPr>
                <w:rFonts w:eastAsia="Calibri"/>
                <w:sz w:val="22"/>
                <w:szCs w:val="22"/>
                <w:lang w:eastAsia="en-US"/>
              </w:rPr>
              <w:t>50-50-48/006/2010-093</w:t>
            </w:r>
          </w:p>
        </w:tc>
      </w:tr>
    </w:tbl>
    <w:p w14:paraId="7FAA5C62" w14:textId="77777777" w:rsidR="00E21512" w:rsidRDefault="00E21512" w:rsidP="00795D57">
      <w:pPr>
        <w:shd w:val="clear" w:color="auto" w:fill="FFFFFF"/>
        <w:ind w:firstLine="708"/>
        <w:jc w:val="both"/>
        <w:rPr>
          <w:color w:val="000000"/>
          <w:spacing w:val="5"/>
        </w:rPr>
      </w:pPr>
    </w:p>
    <w:p w14:paraId="45A7155C" w14:textId="77777777" w:rsidR="00AA7566" w:rsidRDefault="00AA7566" w:rsidP="00795D57">
      <w:pPr>
        <w:shd w:val="clear" w:color="auto" w:fill="FFFFFF"/>
        <w:ind w:firstLine="708"/>
        <w:jc w:val="both"/>
        <w:rPr>
          <w:color w:val="000000"/>
          <w:spacing w:val="5"/>
        </w:rPr>
      </w:pPr>
      <w:r>
        <w:rPr>
          <w:color w:val="000000"/>
          <w:spacing w:val="5"/>
        </w:rPr>
        <w:t>1.3.</w:t>
      </w:r>
      <w:r w:rsidR="008614D6">
        <w:rPr>
          <w:color w:val="000000"/>
          <w:spacing w:val="5"/>
        </w:rPr>
        <w:t> </w:t>
      </w:r>
      <w:proofErr w:type="gramStart"/>
      <w:r w:rsidR="008614D6">
        <w:rPr>
          <w:color w:val="000000"/>
          <w:spacing w:val="5"/>
        </w:rPr>
        <w:t>Описание характеристик предмет</w:t>
      </w:r>
      <w:r w:rsidR="007605CD">
        <w:rPr>
          <w:color w:val="000000"/>
          <w:spacing w:val="5"/>
        </w:rPr>
        <w:t>а</w:t>
      </w:r>
      <w:r w:rsidR="008614D6">
        <w:rPr>
          <w:color w:val="000000"/>
          <w:spacing w:val="5"/>
        </w:rPr>
        <w:t xml:space="preserve"> (лот</w:t>
      </w:r>
      <w:r w:rsidR="007605CD">
        <w:rPr>
          <w:color w:val="000000"/>
          <w:spacing w:val="5"/>
        </w:rPr>
        <w:t>а</w:t>
      </w:r>
      <w:r w:rsidR="008614D6">
        <w:rPr>
          <w:color w:val="000000"/>
          <w:spacing w:val="5"/>
        </w:rPr>
        <w:t>)</w:t>
      </w:r>
      <w:r>
        <w:rPr>
          <w:color w:val="000000"/>
          <w:spacing w:val="5"/>
        </w:rPr>
        <w:t xml:space="preserve"> </w:t>
      </w:r>
      <w:r w:rsidR="00A3051C">
        <w:rPr>
          <w:color w:val="000000"/>
          <w:spacing w:val="5"/>
        </w:rPr>
        <w:t>А</w:t>
      </w:r>
      <w:r w:rsidR="00563AF6">
        <w:rPr>
          <w:color w:val="000000"/>
          <w:spacing w:val="5"/>
        </w:rPr>
        <w:t>укциона</w:t>
      </w:r>
      <w:r>
        <w:rPr>
          <w:color w:val="000000"/>
          <w:spacing w:val="5"/>
        </w:rPr>
        <w:t xml:space="preserve"> приведены в Приложении №</w:t>
      </w:r>
      <w:r w:rsidR="008614D6">
        <w:rPr>
          <w:color w:val="000000"/>
          <w:spacing w:val="5"/>
        </w:rPr>
        <w:t> </w:t>
      </w:r>
      <w:r>
        <w:rPr>
          <w:color w:val="000000"/>
          <w:spacing w:val="5"/>
        </w:rPr>
        <w:t xml:space="preserve">1 к настоящей </w:t>
      </w:r>
      <w:r w:rsidR="00A3051C">
        <w:rPr>
          <w:color w:val="000000"/>
          <w:spacing w:val="5"/>
        </w:rPr>
        <w:t>А</w:t>
      </w:r>
      <w:r w:rsidR="00563AF6">
        <w:rPr>
          <w:color w:val="000000"/>
          <w:spacing w:val="5"/>
        </w:rPr>
        <w:t>укционной</w:t>
      </w:r>
      <w:r>
        <w:rPr>
          <w:color w:val="000000"/>
          <w:spacing w:val="5"/>
        </w:rPr>
        <w:t xml:space="preserve"> документации.</w:t>
      </w:r>
      <w:proofErr w:type="gramEnd"/>
    </w:p>
    <w:p w14:paraId="35EB4AB5" w14:textId="77777777" w:rsidR="00E17B88" w:rsidRDefault="00AA7566" w:rsidP="00795D57">
      <w:pPr>
        <w:shd w:val="clear" w:color="auto" w:fill="FFFFFF"/>
        <w:ind w:firstLine="708"/>
        <w:jc w:val="both"/>
        <w:rPr>
          <w:color w:val="000000"/>
          <w:spacing w:val="5"/>
        </w:rPr>
      </w:pPr>
      <w:r>
        <w:rPr>
          <w:color w:val="000000"/>
          <w:spacing w:val="5"/>
        </w:rPr>
        <w:t>1.4. </w:t>
      </w:r>
      <w:r w:rsidR="00E17B88">
        <w:rPr>
          <w:color w:val="000000"/>
          <w:spacing w:val="5"/>
        </w:rPr>
        <w:t xml:space="preserve">Осмотр </w:t>
      </w:r>
      <w:r w:rsidR="00A57B5B">
        <w:rPr>
          <w:color w:val="000000"/>
          <w:spacing w:val="5"/>
        </w:rPr>
        <w:t>и</w:t>
      </w:r>
      <w:r w:rsidR="00E17B88">
        <w:rPr>
          <w:color w:val="000000"/>
          <w:spacing w:val="5"/>
        </w:rPr>
        <w:t>муществ</w:t>
      </w:r>
      <w:r w:rsidR="0054683D">
        <w:rPr>
          <w:color w:val="000000"/>
          <w:spacing w:val="5"/>
        </w:rPr>
        <w:t xml:space="preserve">а </w:t>
      </w:r>
      <w:r w:rsidR="00E17B88">
        <w:rPr>
          <w:color w:val="000000"/>
          <w:spacing w:val="5"/>
        </w:rPr>
        <w:t xml:space="preserve">производится по согласованию с Организатором </w:t>
      </w:r>
      <w:r w:rsidR="000D7B15">
        <w:rPr>
          <w:color w:val="000000"/>
          <w:spacing w:val="5"/>
        </w:rPr>
        <w:t>А</w:t>
      </w:r>
      <w:r w:rsidR="0054683D">
        <w:rPr>
          <w:color w:val="000000"/>
          <w:spacing w:val="5"/>
        </w:rPr>
        <w:t>укциона</w:t>
      </w:r>
      <w:r w:rsidR="00E17B88">
        <w:rPr>
          <w:color w:val="000000"/>
          <w:spacing w:val="5"/>
        </w:rPr>
        <w:t>.</w:t>
      </w:r>
    </w:p>
    <w:p w14:paraId="1E9DC4E4" w14:textId="77777777" w:rsidR="00E00548" w:rsidRPr="00E00548" w:rsidRDefault="00AA7566" w:rsidP="00E00548">
      <w:pPr>
        <w:shd w:val="clear" w:color="auto" w:fill="FFFFFF"/>
        <w:ind w:firstLine="709"/>
        <w:jc w:val="both"/>
        <w:rPr>
          <w:color w:val="000000"/>
          <w:spacing w:val="5"/>
        </w:rPr>
      </w:pPr>
      <w:r>
        <w:rPr>
          <w:color w:val="000000"/>
          <w:spacing w:val="5"/>
        </w:rPr>
        <w:t>1.5. </w:t>
      </w:r>
      <w:r w:rsidR="00CD5F01">
        <w:rPr>
          <w:color w:val="000000"/>
          <w:spacing w:val="5"/>
        </w:rPr>
        <w:t xml:space="preserve">Для участия в </w:t>
      </w:r>
      <w:r w:rsidR="00075335">
        <w:rPr>
          <w:color w:val="000000"/>
          <w:spacing w:val="5"/>
        </w:rPr>
        <w:t>А</w:t>
      </w:r>
      <w:r w:rsidR="0054683D">
        <w:rPr>
          <w:color w:val="000000"/>
          <w:spacing w:val="5"/>
        </w:rPr>
        <w:t>укцион</w:t>
      </w:r>
      <w:r w:rsidR="00CD5F01">
        <w:rPr>
          <w:color w:val="000000"/>
          <w:spacing w:val="5"/>
        </w:rPr>
        <w:t xml:space="preserve">е </w:t>
      </w:r>
      <w:r w:rsidR="00D572B2">
        <w:rPr>
          <w:color w:val="000000"/>
          <w:spacing w:val="5"/>
        </w:rPr>
        <w:t>претендент</w:t>
      </w:r>
      <w:r w:rsidR="00CD5F01">
        <w:rPr>
          <w:color w:val="000000"/>
          <w:spacing w:val="5"/>
        </w:rPr>
        <w:t xml:space="preserve"> предоставляет </w:t>
      </w:r>
      <w:r w:rsidR="008614D6">
        <w:rPr>
          <w:color w:val="000000"/>
          <w:spacing w:val="5"/>
        </w:rPr>
        <w:t>З</w:t>
      </w:r>
      <w:r w:rsidR="00CD5F01">
        <w:rPr>
          <w:color w:val="000000"/>
          <w:spacing w:val="5"/>
        </w:rPr>
        <w:t>а</w:t>
      </w:r>
      <w:r w:rsidR="00637617" w:rsidRPr="00634F82">
        <w:rPr>
          <w:color w:val="000000"/>
          <w:spacing w:val="5"/>
        </w:rPr>
        <w:t>явк</w:t>
      </w:r>
      <w:r w:rsidR="00CD5F01">
        <w:rPr>
          <w:color w:val="000000"/>
          <w:spacing w:val="5"/>
        </w:rPr>
        <w:t>у</w:t>
      </w:r>
      <w:r w:rsidR="00637617" w:rsidRPr="00634F82">
        <w:rPr>
          <w:color w:val="000000"/>
          <w:spacing w:val="5"/>
        </w:rPr>
        <w:t xml:space="preserve"> </w:t>
      </w:r>
      <w:r w:rsidR="008614D6">
        <w:rPr>
          <w:color w:val="000000"/>
          <w:spacing w:val="5"/>
        </w:rPr>
        <w:t xml:space="preserve">на участие в </w:t>
      </w:r>
      <w:r w:rsidR="00075335">
        <w:rPr>
          <w:color w:val="000000"/>
          <w:spacing w:val="5"/>
        </w:rPr>
        <w:t>А</w:t>
      </w:r>
      <w:r w:rsidR="008614D6">
        <w:rPr>
          <w:color w:val="000000"/>
          <w:spacing w:val="5"/>
        </w:rPr>
        <w:t xml:space="preserve">укционе </w:t>
      </w:r>
      <w:r w:rsidR="00637617" w:rsidRPr="00634F82">
        <w:rPr>
          <w:color w:val="000000"/>
          <w:spacing w:val="5"/>
        </w:rPr>
        <w:t>в порядке</w:t>
      </w:r>
      <w:r w:rsidR="00CD5F01">
        <w:rPr>
          <w:color w:val="000000"/>
          <w:spacing w:val="5"/>
        </w:rPr>
        <w:t>,</w:t>
      </w:r>
      <w:r w:rsidR="00637617" w:rsidRPr="00634F82">
        <w:rPr>
          <w:color w:val="000000"/>
          <w:spacing w:val="5"/>
        </w:rPr>
        <w:t xml:space="preserve"> в сроки</w:t>
      </w:r>
      <w:r w:rsidR="00CD5F01">
        <w:rPr>
          <w:color w:val="000000"/>
          <w:spacing w:val="5"/>
        </w:rPr>
        <w:t xml:space="preserve"> и на условиях, изложенных в </w:t>
      </w:r>
      <w:r w:rsidR="00DD65FC">
        <w:rPr>
          <w:color w:val="000000"/>
          <w:spacing w:val="5"/>
        </w:rPr>
        <w:t>И</w:t>
      </w:r>
      <w:r w:rsidR="00CD5F01">
        <w:rPr>
          <w:color w:val="000000"/>
          <w:spacing w:val="5"/>
        </w:rPr>
        <w:t xml:space="preserve">звещении </w:t>
      </w:r>
      <w:r w:rsidR="00762294">
        <w:rPr>
          <w:color w:val="000000"/>
          <w:spacing w:val="5"/>
        </w:rPr>
        <w:t>о проведен</w:t>
      </w:r>
      <w:proofErr w:type="gramStart"/>
      <w:r w:rsidR="00762294">
        <w:rPr>
          <w:color w:val="000000"/>
          <w:spacing w:val="5"/>
        </w:rPr>
        <w:t>ии Ау</w:t>
      </w:r>
      <w:proofErr w:type="gramEnd"/>
      <w:r w:rsidR="00762294">
        <w:rPr>
          <w:color w:val="000000"/>
          <w:spacing w:val="5"/>
        </w:rPr>
        <w:t xml:space="preserve">кциона </w:t>
      </w:r>
      <w:r w:rsidR="00CD5F01">
        <w:rPr>
          <w:color w:val="000000"/>
          <w:spacing w:val="5"/>
        </w:rPr>
        <w:t>и</w:t>
      </w:r>
      <w:r w:rsidR="00C17F97">
        <w:rPr>
          <w:color w:val="000000"/>
          <w:spacing w:val="5"/>
        </w:rPr>
        <w:t xml:space="preserve"> </w:t>
      </w:r>
      <w:r w:rsidR="00187935">
        <w:rPr>
          <w:color w:val="000000"/>
          <w:spacing w:val="5"/>
        </w:rPr>
        <w:t xml:space="preserve">настоящей </w:t>
      </w:r>
      <w:r w:rsidR="0054683D">
        <w:rPr>
          <w:color w:val="000000"/>
          <w:spacing w:val="5"/>
        </w:rPr>
        <w:t>Аукционной</w:t>
      </w:r>
      <w:r>
        <w:rPr>
          <w:color w:val="000000"/>
          <w:spacing w:val="5"/>
        </w:rPr>
        <w:t xml:space="preserve"> документации.</w:t>
      </w:r>
    </w:p>
    <w:p w14:paraId="25972F14" w14:textId="77777777" w:rsidR="00E00548" w:rsidRPr="00E00548" w:rsidRDefault="00E00548" w:rsidP="00E00548">
      <w:pPr>
        <w:shd w:val="clear" w:color="auto" w:fill="FFFFFF"/>
        <w:ind w:firstLine="709"/>
        <w:jc w:val="both"/>
        <w:rPr>
          <w:color w:val="000000"/>
          <w:spacing w:val="5"/>
        </w:rPr>
      </w:pPr>
      <w:r>
        <w:rPr>
          <w:color w:val="000000"/>
          <w:spacing w:val="5"/>
        </w:rPr>
        <w:t>1</w:t>
      </w:r>
      <w:r w:rsidRPr="00E00548">
        <w:rPr>
          <w:color w:val="000000"/>
          <w:spacing w:val="5"/>
        </w:rPr>
        <w:t>.</w:t>
      </w:r>
      <w:r>
        <w:rPr>
          <w:color w:val="000000"/>
          <w:spacing w:val="5"/>
        </w:rPr>
        <w:t>6.</w:t>
      </w:r>
      <w:r w:rsidRPr="00E00548">
        <w:rPr>
          <w:color w:val="000000"/>
          <w:spacing w:val="5"/>
        </w:rPr>
        <w:t xml:space="preserve"> В любое время до истечения срока подачи заявок, но не позднее 5</w:t>
      </w:r>
      <w:r w:rsidR="003245CF">
        <w:rPr>
          <w:color w:val="000000"/>
          <w:spacing w:val="5"/>
        </w:rPr>
        <w:t xml:space="preserve"> (пяти)</w:t>
      </w:r>
      <w:r w:rsidRPr="00E00548">
        <w:rPr>
          <w:color w:val="000000"/>
          <w:spacing w:val="5"/>
        </w:rPr>
        <w:t xml:space="preserve"> календарных дней до </w:t>
      </w:r>
      <w:r w:rsidR="000C14CB">
        <w:rPr>
          <w:color w:val="000000"/>
          <w:spacing w:val="5"/>
        </w:rPr>
        <w:t>и</w:t>
      </w:r>
      <w:r w:rsidRPr="00E00548">
        <w:rPr>
          <w:color w:val="000000"/>
          <w:spacing w:val="5"/>
        </w:rPr>
        <w:t xml:space="preserve">стечения срока подачи заявок, Организатор </w:t>
      </w:r>
      <w:r w:rsidR="00D572B2">
        <w:rPr>
          <w:color w:val="000000"/>
          <w:spacing w:val="5"/>
        </w:rPr>
        <w:t>А</w:t>
      </w:r>
      <w:r w:rsidR="008614D6">
        <w:rPr>
          <w:color w:val="000000"/>
          <w:spacing w:val="5"/>
        </w:rPr>
        <w:t>укциона</w:t>
      </w:r>
      <w:r w:rsidRPr="00E00548">
        <w:rPr>
          <w:color w:val="000000"/>
          <w:spacing w:val="5"/>
        </w:rPr>
        <w:t xml:space="preserve"> может по собственной инициативе либо в ответ на запрос о разъяснении со стороны </w:t>
      </w:r>
      <w:r w:rsidR="00D572B2">
        <w:rPr>
          <w:color w:val="000000"/>
          <w:spacing w:val="5"/>
        </w:rPr>
        <w:t>претендента</w:t>
      </w:r>
      <w:r w:rsidR="00D572B2" w:rsidRPr="00E00548">
        <w:rPr>
          <w:color w:val="000000"/>
          <w:spacing w:val="5"/>
        </w:rPr>
        <w:t xml:space="preserve"> </w:t>
      </w:r>
      <w:r w:rsidR="00D572B2">
        <w:rPr>
          <w:color w:val="000000"/>
          <w:spacing w:val="5"/>
        </w:rPr>
        <w:t>(</w:t>
      </w:r>
      <w:r w:rsidRPr="00E00548">
        <w:rPr>
          <w:color w:val="000000"/>
          <w:spacing w:val="5"/>
        </w:rPr>
        <w:t>участника</w:t>
      </w:r>
      <w:r w:rsidR="00D572B2">
        <w:rPr>
          <w:color w:val="000000"/>
          <w:spacing w:val="5"/>
        </w:rPr>
        <w:t>)</w:t>
      </w:r>
      <w:r w:rsidRPr="00E00548">
        <w:rPr>
          <w:color w:val="000000"/>
          <w:spacing w:val="5"/>
        </w:rPr>
        <w:t xml:space="preserve">, внести изменения в </w:t>
      </w:r>
      <w:r w:rsidR="008614D6">
        <w:rPr>
          <w:color w:val="000000"/>
          <w:spacing w:val="5"/>
        </w:rPr>
        <w:t>И</w:t>
      </w:r>
      <w:r w:rsidRPr="00E00548">
        <w:rPr>
          <w:color w:val="000000"/>
          <w:spacing w:val="5"/>
        </w:rPr>
        <w:t>звещение о проведен</w:t>
      </w:r>
      <w:proofErr w:type="gramStart"/>
      <w:r w:rsidRPr="00E00548">
        <w:rPr>
          <w:color w:val="000000"/>
          <w:spacing w:val="5"/>
        </w:rPr>
        <w:t xml:space="preserve">ии </w:t>
      </w:r>
      <w:r w:rsidR="0054683D">
        <w:rPr>
          <w:color w:val="000000"/>
          <w:spacing w:val="5"/>
        </w:rPr>
        <w:t>Ау</w:t>
      </w:r>
      <w:proofErr w:type="gramEnd"/>
      <w:r w:rsidR="0054683D">
        <w:rPr>
          <w:color w:val="000000"/>
          <w:spacing w:val="5"/>
        </w:rPr>
        <w:t>кциона</w:t>
      </w:r>
      <w:r w:rsidRPr="00E00548">
        <w:rPr>
          <w:color w:val="000000"/>
          <w:spacing w:val="5"/>
        </w:rPr>
        <w:t xml:space="preserve"> и </w:t>
      </w:r>
      <w:r w:rsidR="0054683D">
        <w:rPr>
          <w:color w:val="000000"/>
          <w:spacing w:val="5"/>
        </w:rPr>
        <w:t>Аукционную</w:t>
      </w:r>
      <w:r w:rsidRPr="00E00548">
        <w:rPr>
          <w:color w:val="000000"/>
          <w:spacing w:val="5"/>
        </w:rPr>
        <w:t xml:space="preserve"> документацию. Изменение предмета </w:t>
      </w:r>
      <w:r w:rsidR="0054683D">
        <w:rPr>
          <w:color w:val="000000"/>
          <w:spacing w:val="5"/>
        </w:rPr>
        <w:t>Аукциона</w:t>
      </w:r>
      <w:r w:rsidRPr="00E00548">
        <w:rPr>
          <w:color w:val="000000"/>
          <w:spacing w:val="5"/>
        </w:rPr>
        <w:t xml:space="preserve"> не допускается. </w:t>
      </w:r>
      <w:r w:rsidR="000C14CB">
        <w:rPr>
          <w:color w:val="000000"/>
          <w:spacing w:val="5"/>
        </w:rPr>
        <w:t>И</w:t>
      </w:r>
      <w:r w:rsidR="000C14CB" w:rsidRPr="00E00548">
        <w:rPr>
          <w:color w:val="000000"/>
          <w:spacing w:val="5"/>
        </w:rPr>
        <w:t>зменения</w:t>
      </w:r>
      <w:r w:rsidRPr="00E00548">
        <w:rPr>
          <w:color w:val="000000"/>
          <w:spacing w:val="5"/>
        </w:rPr>
        <w:t xml:space="preserve">, вносимые в Извещение о проведении </w:t>
      </w:r>
      <w:r w:rsidR="0054683D">
        <w:rPr>
          <w:color w:val="000000"/>
          <w:spacing w:val="5"/>
        </w:rPr>
        <w:t>Аукциона</w:t>
      </w:r>
      <w:r w:rsidRPr="00E00548">
        <w:rPr>
          <w:color w:val="000000"/>
          <w:spacing w:val="5"/>
        </w:rPr>
        <w:t xml:space="preserve"> и </w:t>
      </w:r>
      <w:r w:rsidR="0054683D">
        <w:rPr>
          <w:color w:val="000000"/>
          <w:spacing w:val="5"/>
        </w:rPr>
        <w:t>Аукционную</w:t>
      </w:r>
      <w:r w:rsidRPr="00E00548">
        <w:rPr>
          <w:color w:val="000000"/>
          <w:spacing w:val="5"/>
        </w:rPr>
        <w:t xml:space="preserve"> документацию, размещаются на Сайте </w:t>
      </w:r>
      <w:r w:rsidR="00C17F97">
        <w:rPr>
          <w:color w:val="000000"/>
          <w:spacing w:val="5"/>
        </w:rPr>
        <w:t xml:space="preserve">организатора </w:t>
      </w:r>
      <w:r w:rsidR="000D7B15">
        <w:rPr>
          <w:color w:val="000000"/>
          <w:spacing w:val="5"/>
        </w:rPr>
        <w:t>А</w:t>
      </w:r>
      <w:r w:rsidR="0054683D">
        <w:rPr>
          <w:color w:val="000000"/>
          <w:spacing w:val="5"/>
        </w:rPr>
        <w:t>укциона</w:t>
      </w:r>
      <w:r w:rsidR="00C17F97">
        <w:rPr>
          <w:color w:val="000000"/>
          <w:spacing w:val="5"/>
        </w:rPr>
        <w:t xml:space="preserve"> </w:t>
      </w:r>
      <w:r w:rsidRPr="00E00548">
        <w:rPr>
          <w:color w:val="000000"/>
          <w:spacing w:val="5"/>
        </w:rPr>
        <w:t>не позднее, чем в течени</w:t>
      </w:r>
      <w:proofErr w:type="gramStart"/>
      <w:r w:rsidRPr="00E00548">
        <w:rPr>
          <w:color w:val="000000"/>
          <w:spacing w:val="5"/>
        </w:rPr>
        <w:t>и</w:t>
      </w:r>
      <w:proofErr w:type="gramEnd"/>
      <w:r w:rsidRPr="00E00548">
        <w:rPr>
          <w:color w:val="000000"/>
          <w:spacing w:val="5"/>
        </w:rPr>
        <w:t xml:space="preserve"> </w:t>
      </w:r>
      <w:r w:rsidR="003245CF">
        <w:rPr>
          <w:color w:val="000000"/>
          <w:spacing w:val="5"/>
        </w:rPr>
        <w:t>3 (</w:t>
      </w:r>
      <w:r w:rsidRPr="00E00548">
        <w:rPr>
          <w:color w:val="000000"/>
          <w:spacing w:val="5"/>
        </w:rPr>
        <w:t>трех</w:t>
      </w:r>
      <w:r w:rsidR="003245CF">
        <w:rPr>
          <w:color w:val="000000"/>
          <w:spacing w:val="5"/>
        </w:rPr>
        <w:t>)</w:t>
      </w:r>
      <w:r w:rsidRPr="00E00548">
        <w:rPr>
          <w:color w:val="000000"/>
          <w:spacing w:val="5"/>
        </w:rPr>
        <w:t xml:space="preserve"> дней со дня принятия решения о внесении указанных изменений. </w:t>
      </w:r>
    </w:p>
    <w:p w14:paraId="33F5DA59" w14:textId="77777777" w:rsidR="00E00548" w:rsidRDefault="00E00548" w:rsidP="009D7B7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pacing w:val="5"/>
        </w:rPr>
        <w:t>1.7.</w:t>
      </w:r>
      <w:r w:rsidRPr="00E00548">
        <w:rPr>
          <w:color w:val="000000"/>
          <w:spacing w:val="5"/>
        </w:rPr>
        <w:t xml:space="preserve"> Организатор вправе отказаться от проведения </w:t>
      </w:r>
      <w:r w:rsidR="0054683D">
        <w:rPr>
          <w:color w:val="000000"/>
          <w:spacing w:val="5"/>
        </w:rPr>
        <w:t>Аукциона</w:t>
      </w:r>
      <w:r w:rsidRPr="00E00548">
        <w:rPr>
          <w:color w:val="000000"/>
          <w:spacing w:val="5"/>
        </w:rPr>
        <w:t xml:space="preserve"> не позднее, чем за 30 (тридцать) календарных дня до дня его проведения, указанного в Извещении о проведении открытого </w:t>
      </w:r>
      <w:r w:rsidR="00685C96">
        <w:rPr>
          <w:color w:val="000000"/>
          <w:spacing w:val="5"/>
        </w:rPr>
        <w:t>аукциона</w:t>
      </w:r>
      <w:r w:rsidRPr="00E00548">
        <w:rPr>
          <w:color w:val="000000"/>
          <w:spacing w:val="5"/>
        </w:rPr>
        <w:t xml:space="preserve">. Извещение об отказе от проведения </w:t>
      </w:r>
      <w:r w:rsidR="0054683D">
        <w:rPr>
          <w:color w:val="000000"/>
          <w:spacing w:val="5"/>
        </w:rPr>
        <w:t>Аукциона</w:t>
      </w:r>
      <w:r w:rsidRPr="00E00548">
        <w:rPr>
          <w:color w:val="000000"/>
          <w:spacing w:val="5"/>
        </w:rPr>
        <w:t xml:space="preserve"> подлежит опубликованию на Сайте</w:t>
      </w:r>
      <w:r w:rsidR="00C17F97">
        <w:rPr>
          <w:color w:val="000000"/>
          <w:spacing w:val="5"/>
        </w:rPr>
        <w:t xml:space="preserve"> организатора </w:t>
      </w:r>
      <w:r w:rsidR="000D7B15">
        <w:rPr>
          <w:color w:val="000000"/>
          <w:spacing w:val="5"/>
        </w:rPr>
        <w:t>А</w:t>
      </w:r>
      <w:r w:rsidR="0054683D">
        <w:rPr>
          <w:color w:val="000000"/>
          <w:spacing w:val="5"/>
        </w:rPr>
        <w:t>укциона</w:t>
      </w:r>
      <w:r w:rsidRPr="00E00548">
        <w:rPr>
          <w:color w:val="000000"/>
          <w:spacing w:val="5"/>
        </w:rPr>
        <w:t xml:space="preserve">. Организатор не компенсирует расходы, связанные с подготовкой и подачей </w:t>
      </w:r>
      <w:r w:rsidR="008614D6">
        <w:rPr>
          <w:color w:val="000000"/>
          <w:spacing w:val="5"/>
        </w:rPr>
        <w:t>З</w:t>
      </w:r>
      <w:r w:rsidRPr="00E00548">
        <w:rPr>
          <w:color w:val="000000"/>
          <w:spacing w:val="5"/>
        </w:rPr>
        <w:t xml:space="preserve">аявок на участие в </w:t>
      </w:r>
      <w:r w:rsidR="0054683D">
        <w:rPr>
          <w:color w:val="000000"/>
          <w:spacing w:val="5"/>
        </w:rPr>
        <w:t>Аукционе</w:t>
      </w:r>
      <w:r w:rsidRPr="00E00548">
        <w:rPr>
          <w:color w:val="000000"/>
          <w:spacing w:val="5"/>
        </w:rPr>
        <w:t xml:space="preserve"> и иные убытки. При отказе от проведения </w:t>
      </w:r>
      <w:r w:rsidR="00D572B2">
        <w:rPr>
          <w:color w:val="000000"/>
          <w:spacing w:val="5"/>
        </w:rPr>
        <w:t>А</w:t>
      </w:r>
      <w:r w:rsidR="0054683D">
        <w:rPr>
          <w:color w:val="000000"/>
          <w:spacing w:val="5"/>
        </w:rPr>
        <w:t>укциона</w:t>
      </w:r>
      <w:r w:rsidRPr="00E00548">
        <w:rPr>
          <w:color w:val="000000"/>
          <w:spacing w:val="5"/>
        </w:rPr>
        <w:t xml:space="preserve"> Организатор в течение 7 (семи) дней со дня принятия решения об отказе от проведения </w:t>
      </w:r>
      <w:r w:rsidR="0054683D">
        <w:rPr>
          <w:color w:val="000000"/>
          <w:spacing w:val="5"/>
        </w:rPr>
        <w:t>Аукциона</w:t>
      </w:r>
      <w:r w:rsidRPr="00E00548">
        <w:rPr>
          <w:color w:val="000000"/>
          <w:spacing w:val="5"/>
        </w:rPr>
        <w:t xml:space="preserve"> обеспечивает возврат внесенных </w:t>
      </w:r>
      <w:r w:rsidR="00D572B2">
        <w:rPr>
          <w:color w:val="000000"/>
          <w:spacing w:val="5"/>
        </w:rPr>
        <w:t>претендентами</w:t>
      </w:r>
      <w:r w:rsidRPr="00E00548">
        <w:rPr>
          <w:color w:val="000000"/>
          <w:spacing w:val="5"/>
        </w:rPr>
        <w:t xml:space="preserve"> задатков по реквизитам, указанным в Заявке</w:t>
      </w:r>
      <w:r w:rsidRPr="00E00548">
        <w:rPr>
          <w:color w:val="000000"/>
        </w:rPr>
        <w:t>.</w:t>
      </w:r>
    </w:p>
    <w:p w14:paraId="79C65821" w14:textId="77777777" w:rsidR="00E00548" w:rsidRDefault="00DD65FC" w:rsidP="006A14A7">
      <w:pPr>
        <w:shd w:val="clear" w:color="auto" w:fill="FFFFFF"/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1.8. </w:t>
      </w:r>
      <w:r w:rsidR="008614D6">
        <w:rPr>
          <w:color w:val="000000"/>
          <w:spacing w:val="5"/>
        </w:rPr>
        <w:t>За</w:t>
      </w:r>
      <w:r w:rsidR="008614D6" w:rsidRPr="00634F82">
        <w:rPr>
          <w:color w:val="000000"/>
          <w:spacing w:val="5"/>
        </w:rPr>
        <w:t>явк</w:t>
      </w:r>
      <w:r w:rsidR="008614D6">
        <w:rPr>
          <w:color w:val="000000"/>
          <w:spacing w:val="5"/>
        </w:rPr>
        <w:t>а</w:t>
      </w:r>
      <w:r w:rsidR="008614D6" w:rsidRPr="00634F82">
        <w:rPr>
          <w:color w:val="000000"/>
          <w:spacing w:val="5"/>
        </w:rPr>
        <w:t xml:space="preserve"> </w:t>
      </w:r>
      <w:r w:rsidR="008614D6">
        <w:rPr>
          <w:color w:val="000000"/>
          <w:spacing w:val="5"/>
        </w:rPr>
        <w:t xml:space="preserve">на участие в </w:t>
      </w:r>
      <w:r w:rsidR="00D572B2">
        <w:rPr>
          <w:color w:val="000000"/>
          <w:spacing w:val="5"/>
        </w:rPr>
        <w:t>А</w:t>
      </w:r>
      <w:r w:rsidR="008614D6">
        <w:rPr>
          <w:color w:val="000000"/>
          <w:spacing w:val="5"/>
        </w:rPr>
        <w:t>укционе</w:t>
      </w:r>
      <w:r w:rsidR="008614D6">
        <w:rPr>
          <w:color w:val="000000"/>
        </w:rPr>
        <w:t xml:space="preserve"> </w:t>
      </w:r>
      <w:r>
        <w:rPr>
          <w:color w:val="000000"/>
        </w:rPr>
        <w:t xml:space="preserve">имеет правовой статус оферты и будет рассматриваться Организатором </w:t>
      </w:r>
      <w:r w:rsidR="00D572B2">
        <w:rPr>
          <w:color w:val="000000"/>
        </w:rPr>
        <w:t>А</w:t>
      </w:r>
      <w:r w:rsidR="0054683D">
        <w:rPr>
          <w:color w:val="000000"/>
        </w:rPr>
        <w:t>укциона</w:t>
      </w:r>
      <w:r>
        <w:rPr>
          <w:color w:val="000000"/>
        </w:rPr>
        <w:t xml:space="preserve"> в соответствии с этим (в том числе, в целях применения пункта </w:t>
      </w:r>
      <w:r w:rsidR="00C6227D">
        <w:rPr>
          <w:color w:val="000000"/>
        </w:rPr>
        <w:t>4.2.5.</w:t>
      </w:r>
      <w:r>
        <w:rPr>
          <w:color w:val="000000"/>
        </w:rPr>
        <w:t xml:space="preserve"> </w:t>
      </w:r>
      <w:r w:rsidR="00232F65">
        <w:rPr>
          <w:color w:val="000000"/>
        </w:rPr>
        <w:t xml:space="preserve">настоящей </w:t>
      </w:r>
      <w:r w:rsidR="0054683D">
        <w:rPr>
          <w:color w:val="000000"/>
        </w:rPr>
        <w:t>Аукционной</w:t>
      </w:r>
      <w:r w:rsidR="00232F65">
        <w:rPr>
          <w:color w:val="000000"/>
        </w:rPr>
        <w:t xml:space="preserve"> </w:t>
      </w:r>
      <w:r>
        <w:rPr>
          <w:color w:val="000000"/>
        </w:rPr>
        <w:t>документации).</w:t>
      </w:r>
    </w:p>
    <w:p w14:paraId="492FD4FC" w14:textId="77777777" w:rsidR="00637617" w:rsidRDefault="00637617" w:rsidP="001D1EAA">
      <w:pPr>
        <w:ind w:firstLine="720"/>
        <w:jc w:val="center"/>
        <w:rPr>
          <w:b/>
          <w:noProof/>
        </w:rPr>
      </w:pPr>
    </w:p>
    <w:p w14:paraId="18C3A259" w14:textId="77777777" w:rsidR="00BA4FD8" w:rsidRDefault="00BA4FD8" w:rsidP="001D1EAA">
      <w:pPr>
        <w:ind w:firstLine="720"/>
        <w:jc w:val="center"/>
        <w:rPr>
          <w:b/>
          <w:noProof/>
        </w:rPr>
      </w:pPr>
    </w:p>
    <w:p w14:paraId="2437FCD6" w14:textId="77777777" w:rsidR="00BA4FD8" w:rsidRDefault="00BA4FD8" w:rsidP="001D1EAA">
      <w:pPr>
        <w:ind w:firstLine="720"/>
        <w:jc w:val="center"/>
        <w:rPr>
          <w:b/>
          <w:noProof/>
        </w:rPr>
      </w:pPr>
    </w:p>
    <w:p w14:paraId="12EB6E2E" w14:textId="77777777" w:rsidR="00BA4FD8" w:rsidRDefault="00BA4FD8" w:rsidP="001D1EAA">
      <w:pPr>
        <w:ind w:firstLine="720"/>
        <w:jc w:val="center"/>
        <w:rPr>
          <w:b/>
          <w:noProof/>
        </w:rPr>
      </w:pPr>
    </w:p>
    <w:p w14:paraId="6CEEA107" w14:textId="77777777" w:rsidR="00BA4FD8" w:rsidRPr="00634F82" w:rsidRDefault="00BA4FD8" w:rsidP="001D1EAA">
      <w:pPr>
        <w:ind w:firstLine="720"/>
        <w:jc w:val="center"/>
        <w:rPr>
          <w:b/>
          <w:noProof/>
        </w:rPr>
      </w:pPr>
    </w:p>
    <w:p w14:paraId="4B0AB012" w14:textId="77777777" w:rsidR="00637617" w:rsidRDefault="00DD65FC" w:rsidP="005E1A86">
      <w:pPr>
        <w:tabs>
          <w:tab w:val="left" w:pos="1560"/>
          <w:tab w:val="left" w:pos="1843"/>
          <w:tab w:val="left" w:pos="2268"/>
        </w:tabs>
        <w:jc w:val="center"/>
        <w:rPr>
          <w:b/>
          <w:i/>
        </w:rPr>
      </w:pPr>
      <w:r>
        <w:rPr>
          <w:b/>
          <w:i/>
        </w:rPr>
        <w:t xml:space="preserve">РАЗДЕЛ </w:t>
      </w:r>
      <w:r w:rsidR="00AA7566">
        <w:rPr>
          <w:b/>
          <w:i/>
        </w:rPr>
        <w:t>2.</w:t>
      </w:r>
      <w:r w:rsidR="005E1A86">
        <w:rPr>
          <w:b/>
          <w:i/>
        </w:rPr>
        <w:t> </w:t>
      </w:r>
      <w:r w:rsidR="00637617" w:rsidRPr="00634F82">
        <w:rPr>
          <w:b/>
          <w:i/>
        </w:rPr>
        <w:t>О</w:t>
      </w:r>
      <w:r>
        <w:rPr>
          <w:b/>
          <w:i/>
        </w:rPr>
        <w:t xml:space="preserve">БЯЗАТЕЛЬНЫЕ ТРЕБОВАНИЯ К УЧАСТНИКАМ </w:t>
      </w:r>
      <w:r w:rsidR="008D676E">
        <w:rPr>
          <w:b/>
          <w:i/>
        </w:rPr>
        <w:t>АУКЦИОНА</w:t>
      </w:r>
      <w:r w:rsidR="00EB0706">
        <w:rPr>
          <w:b/>
          <w:i/>
        </w:rPr>
        <w:t xml:space="preserve"> И К СОДЕРЖАНИЮ </w:t>
      </w:r>
      <w:r w:rsidR="008D676E">
        <w:rPr>
          <w:b/>
          <w:i/>
        </w:rPr>
        <w:t>АУКЦИОНОЙ</w:t>
      </w:r>
      <w:r w:rsidR="00EB0706">
        <w:rPr>
          <w:b/>
          <w:i/>
        </w:rPr>
        <w:t xml:space="preserve"> ДОКУМЕНТАЦИИ</w:t>
      </w:r>
      <w:r>
        <w:rPr>
          <w:b/>
          <w:i/>
        </w:rPr>
        <w:t>.</w:t>
      </w:r>
    </w:p>
    <w:p w14:paraId="74118B49" w14:textId="77777777" w:rsidR="00EB0706" w:rsidRPr="00634F82" w:rsidRDefault="00EB0706" w:rsidP="005E1A86">
      <w:pPr>
        <w:tabs>
          <w:tab w:val="left" w:pos="1560"/>
          <w:tab w:val="left" w:pos="1843"/>
          <w:tab w:val="left" w:pos="2268"/>
        </w:tabs>
        <w:jc w:val="center"/>
        <w:rPr>
          <w:b/>
          <w:i/>
        </w:rPr>
      </w:pPr>
    </w:p>
    <w:p w14:paraId="60196D2C" w14:textId="77777777" w:rsidR="00F9070B" w:rsidRDefault="00EB0706" w:rsidP="002A24A0">
      <w:pPr>
        <w:jc w:val="center"/>
        <w:rPr>
          <w:b/>
          <w:i/>
        </w:rPr>
      </w:pPr>
      <w:r w:rsidRPr="002A24A0">
        <w:rPr>
          <w:b/>
          <w:i/>
        </w:rPr>
        <w:t xml:space="preserve">2.1. Обязательные требования к участникам </w:t>
      </w:r>
      <w:r w:rsidR="008D676E">
        <w:rPr>
          <w:b/>
          <w:i/>
        </w:rPr>
        <w:t>аукциона</w:t>
      </w:r>
      <w:r w:rsidR="00C17F97">
        <w:rPr>
          <w:b/>
          <w:i/>
        </w:rPr>
        <w:t>.</w:t>
      </w:r>
    </w:p>
    <w:p w14:paraId="4A7E225A" w14:textId="77777777" w:rsidR="00EB0706" w:rsidRPr="002A24A0" w:rsidRDefault="00EB0706" w:rsidP="002A24A0">
      <w:pPr>
        <w:jc w:val="center"/>
        <w:rPr>
          <w:b/>
          <w:i/>
        </w:rPr>
      </w:pPr>
    </w:p>
    <w:p w14:paraId="63F8A9B7" w14:textId="77777777" w:rsidR="00996BC0" w:rsidRDefault="00AA7566" w:rsidP="00996BC0">
      <w:pPr>
        <w:ind w:firstLine="720"/>
        <w:jc w:val="both"/>
      </w:pPr>
      <w:r>
        <w:t>2.1.</w:t>
      </w:r>
      <w:r w:rsidR="006A0A4D">
        <w:t>1.</w:t>
      </w:r>
      <w:r w:rsidR="00996BC0">
        <w:t xml:space="preserve"> Участником </w:t>
      </w:r>
      <w:r w:rsidR="008D676E">
        <w:t>Аукциона</w:t>
      </w:r>
      <w:r w:rsidR="00996BC0">
        <w:t xml:space="preserve"> может быть любое физическое или юридическое лицо независимо от организационно-правовой формы, формы собственности, которое удовлетворяет следующие требования:</w:t>
      </w:r>
    </w:p>
    <w:p w14:paraId="5593B536" w14:textId="77777777" w:rsidR="00996BC0" w:rsidRDefault="00996BC0" w:rsidP="00E53BDC">
      <w:pPr>
        <w:pStyle w:val="a5"/>
        <w:spacing w:after="0"/>
        <w:ind w:firstLine="720"/>
        <w:jc w:val="both"/>
        <w:rPr>
          <w:sz w:val="24"/>
          <w:szCs w:val="24"/>
        </w:rPr>
      </w:pPr>
      <w:r w:rsidRPr="00996BC0">
        <w:rPr>
          <w:sz w:val="24"/>
          <w:szCs w:val="24"/>
        </w:rPr>
        <w:t xml:space="preserve">- в отношении участника </w:t>
      </w:r>
      <w:r w:rsidR="008D676E">
        <w:rPr>
          <w:sz w:val="24"/>
          <w:szCs w:val="24"/>
        </w:rPr>
        <w:t>аукциона</w:t>
      </w:r>
      <w:r w:rsidRPr="00996BC0">
        <w:rPr>
          <w:sz w:val="24"/>
          <w:szCs w:val="24"/>
        </w:rPr>
        <w:t xml:space="preserve"> (юридического лица, индивидуального предпринимателя) не проводится процедура ликвидации (банкротства)</w:t>
      </w:r>
      <w:r>
        <w:rPr>
          <w:sz w:val="24"/>
          <w:szCs w:val="24"/>
        </w:rPr>
        <w:t xml:space="preserve"> и не имеется оснований для проведения такой процедуры;</w:t>
      </w:r>
    </w:p>
    <w:p w14:paraId="1E9BA964" w14:textId="77777777" w:rsidR="00996BC0" w:rsidRDefault="00996BC0" w:rsidP="00E53BDC">
      <w:pPr>
        <w:pStyle w:val="a5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деятельность участника </w:t>
      </w:r>
      <w:r w:rsidR="008D676E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не должна быть приостановлена в порядке, предусмотренным Кодексом </w:t>
      </w:r>
      <w:r w:rsidR="00D9246B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Федерации об а</w:t>
      </w:r>
      <w:r w:rsidR="00D9246B">
        <w:rPr>
          <w:sz w:val="24"/>
          <w:szCs w:val="24"/>
        </w:rPr>
        <w:t>дминистративных правонарушениях, и не имеется оснований для приостановления деятельности;</w:t>
      </w:r>
    </w:p>
    <w:p w14:paraId="54BE33D3" w14:textId="77777777" w:rsidR="00D9246B" w:rsidRPr="00D9246B" w:rsidRDefault="00D9246B" w:rsidP="00E53BDC">
      <w:pPr>
        <w:pStyle w:val="a5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74539C" w:rsidRPr="00D9246B">
        <w:rPr>
          <w:sz w:val="24"/>
          <w:szCs w:val="24"/>
        </w:rPr>
        <w:t xml:space="preserve">тсутствие у участника </w:t>
      </w:r>
      <w:r w:rsidR="008D676E">
        <w:rPr>
          <w:sz w:val="24"/>
          <w:szCs w:val="24"/>
        </w:rPr>
        <w:t>Аукциона</w:t>
      </w:r>
      <w:r w:rsidR="0074539C" w:rsidRPr="00D9246B">
        <w:rPr>
          <w:sz w:val="24"/>
          <w:szCs w:val="24"/>
        </w:rPr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25 % балансовой стоимости активов участника </w:t>
      </w:r>
      <w:r w:rsidR="00A920CF">
        <w:rPr>
          <w:sz w:val="24"/>
          <w:szCs w:val="24"/>
        </w:rPr>
        <w:t>Аукциона</w:t>
      </w:r>
      <w:r w:rsidR="0074539C" w:rsidRPr="00D9246B">
        <w:rPr>
          <w:sz w:val="24"/>
          <w:szCs w:val="24"/>
        </w:rPr>
        <w:t xml:space="preserve"> по данным бухгалтерской отчетности за последний завершенный отчетный период;</w:t>
      </w:r>
    </w:p>
    <w:p w14:paraId="1FD6FEF8" w14:textId="77777777" w:rsidR="00D9246B" w:rsidRPr="00D9246B" w:rsidRDefault="00D9246B" w:rsidP="00E53BDC">
      <w:pPr>
        <w:pStyle w:val="a5"/>
        <w:spacing w:after="0"/>
        <w:ind w:firstLine="720"/>
        <w:jc w:val="both"/>
        <w:rPr>
          <w:sz w:val="24"/>
          <w:szCs w:val="24"/>
        </w:rPr>
      </w:pPr>
      <w:proofErr w:type="gramStart"/>
      <w:r w:rsidRPr="00D9246B">
        <w:rPr>
          <w:sz w:val="24"/>
          <w:szCs w:val="24"/>
        </w:rPr>
        <w:t>- о</w:t>
      </w:r>
      <w:r w:rsidR="0074539C" w:rsidRPr="00D9246B">
        <w:rPr>
          <w:sz w:val="24"/>
          <w:szCs w:val="24"/>
        </w:rPr>
        <w:t>существление предпринимательской деятельности на законных основаниях</w:t>
      </w:r>
      <w:r w:rsidR="004662CE" w:rsidRPr="00D9246B">
        <w:rPr>
          <w:sz w:val="24"/>
          <w:szCs w:val="24"/>
        </w:rPr>
        <w:t xml:space="preserve"> и (или) отсутствие регистрации юридического лица на территории, которая включена в утверждаемый Министерством финансов Р</w:t>
      </w:r>
      <w:r w:rsidR="00232F65">
        <w:rPr>
          <w:sz w:val="24"/>
          <w:szCs w:val="24"/>
        </w:rPr>
        <w:t xml:space="preserve">оссийской </w:t>
      </w:r>
      <w:r w:rsidR="004662CE" w:rsidRPr="00D9246B">
        <w:rPr>
          <w:sz w:val="24"/>
          <w:szCs w:val="24"/>
        </w:rPr>
        <w:t>Ф</w:t>
      </w:r>
      <w:r w:rsidR="00232F65">
        <w:rPr>
          <w:sz w:val="24"/>
          <w:szCs w:val="24"/>
        </w:rPr>
        <w:t>едерации</w:t>
      </w:r>
      <w:r w:rsidR="004662CE" w:rsidRPr="00D9246B">
        <w:rPr>
          <w:sz w:val="24"/>
          <w:szCs w:val="24"/>
        </w:rPr>
        <w:t xml:space="preserve"> перечень государств и территорий, предоставляющих льготный налоговый режим </w:t>
      </w:r>
      <w:r w:rsidR="00232F65" w:rsidRPr="00D9246B">
        <w:rPr>
          <w:sz w:val="24"/>
          <w:szCs w:val="24"/>
        </w:rPr>
        <w:t>налогообложения</w:t>
      </w:r>
      <w:r w:rsidR="004662CE" w:rsidRPr="00D9246B">
        <w:rPr>
          <w:sz w:val="24"/>
          <w:szCs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</w:t>
      </w:r>
      <w:r w:rsidR="00232F65" w:rsidRPr="00D9246B">
        <w:rPr>
          <w:sz w:val="24"/>
          <w:szCs w:val="24"/>
        </w:rPr>
        <w:t>)</w:t>
      </w:r>
      <w:r w:rsidR="00232F65">
        <w:rPr>
          <w:sz w:val="24"/>
          <w:szCs w:val="24"/>
        </w:rPr>
        <w:t>;</w:t>
      </w:r>
      <w:proofErr w:type="gramEnd"/>
    </w:p>
    <w:p w14:paraId="1600375A" w14:textId="77777777" w:rsidR="00DE6288" w:rsidRDefault="00D9246B" w:rsidP="00E53BDC">
      <w:pPr>
        <w:pStyle w:val="a5"/>
        <w:spacing w:after="0"/>
        <w:ind w:firstLine="720"/>
        <w:jc w:val="both"/>
        <w:rPr>
          <w:sz w:val="24"/>
          <w:szCs w:val="24"/>
        </w:rPr>
      </w:pPr>
      <w:r w:rsidRPr="00D9246B">
        <w:rPr>
          <w:sz w:val="24"/>
          <w:szCs w:val="24"/>
        </w:rPr>
        <w:t xml:space="preserve">- </w:t>
      </w:r>
      <w:r>
        <w:rPr>
          <w:sz w:val="24"/>
          <w:szCs w:val="24"/>
        </w:rPr>
        <w:t>ф</w:t>
      </w:r>
      <w:r w:rsidR="00DE6288" w:rsidRPr="00D9246B">
        <w:rPr>
          <w:sz w:val="24"/>
          <w:szCs w:val="24"/>
        </w:rPr>
        <w:t>изические лица должны быть дееспособны и правоспособны</w:t>
      </w:r>
      <w:r w:rsidR="00E549B7" w:rsidRPr="00D9246B">
        <w:rPr>
          <w:sz w:val="24"/>
          <w:szCs w:val="24"/>
        </w:rPr>
        <w:t>,</w:t>
      </w:r>
      <w:r w:rsidR="00DE6288" w:rsidRPr="00D9246B">
        <w:rPr>
          <w:sz w:val="24"/>
          <w:szCs w:val="24"/>
        </w:rPr>
        <w:t xml:space="preserve"> и иметь постоянное место жительства (в соответс</w:t>
      </w:r>
      <w:r>
        <w:rPr>
          <w:sz w:val="24"/>
          <w:szCs w:val="24"/>
        </w:rPr>
        <w:t>твии с Гражданским кодексом РФ);</w:t>
      </w:r>
    </w:p>
    <w:p w14:paraId="21584792" w14:textId="77777777" w:rsidR="00D9246B" w:rsidRDefault="00D9246B" w:rsidP="00E53BDC">
      <w:pPr>
        <w:pStyle w:val="a5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подача заявки на участие в </w:t>
      </w:r>
      <w:r w:rsidR="00A3051C">
        <w:rPr>
          <w:sz w:val="24"/>
          <w:szCs w:val="24"/>
        </w:rPr>
        <w:t>А</w:t>
      </w:r>
      <w:r w:rsidR="008614D6">
        <w:rPr>
          <w:sz w:val="24"/>
          <w:szCs w:val="24"/>
        </w:rPr>
        <w:t>укционе</w:t>
      </w:r>
      <w:r>
        <w:rPr>
          <w:sz w:val="24"/>
          <w:szCs w:val="24"/>
        </w:rPr>
        <w:t xml:space="preserve"> в срок, установленный в Извещении о проведен</w:t>
      </w:r>
      <w:proofErr w:type="gramStart"/>
      <w:r>
        <w:rPr>
          <w:sz w:val="24"/>
          <w:szCs w:val="24"/>
        </w:rPr>
        <w:t xml:space="preserve">ии </w:t>
      </w:r>
      <w:r w:rsidR="00A920CF">
        <w:rPr>
          <w:sz w:val="24"/>
          <w:szCs w:val="24"/>
        </w:rPr>
        <w:t>ау</w:t>
      </w:r>
      <w:proofErr w:type="gramEnd"/>
      <w:r w:rsidR="00A920CF">
        <w:rPr>
          <w:sz w:val="24"/>
          <w:szCs w:val="24"/>
        </w:rPr>
        <w:t>кциона</w:t>
      </w:r>
      <w:r>
        <w:rPr>
          <w:sz w:val="24"/>
          <w:szCs w:val="24"/>
        </w:rPr>
        <w:t xml:space="preserve"> и по форме, установленной в </w:t>
      </w:r>
      <w:r w:rsidR="003023EE">
        <w:rPr>
          <w:sz w:val="24"/>
          <w:szCs w:val="24"/>
        </w:rPr>
        <w:t xml:space="preserve">настоящей </w:t>
      </w:r>
      <w:r w:rsidR="00A920CF">
        <w:rPr>
          <w:sz w:val="24"/>
          <w:szCs w:val="24"/>
        </w:rPr>
        <w:t>Аукционной</w:t>
      </w:r>
      <w:r>
        <w:rPr>
          <w:sz w:val="24"/>
          <w:szCs w:val="24"/>
        </w:rPr>
        <w:t xml:space="preserve"> документации</w:t>
      </w:r>
      <w:r w:rsidR="00232F65">
        <w:rPr>
          <w:sz w:val="24"/>
          <w:szCs w:val="24"/>
        </w:rPr>
        <w:t>;</w:t>
      </w:r>
    </w:p>
    <w:p w14:paraId="52BE77A4" w14:textId="77777777" w:rsidR="00D9246B" w:rsidRDefault="00D9246B" w:rsidP="00E53BDC">
      <w:pPr>
        <w:pStyle w:val="a5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всех прилагаемых к </w:t>
      </w:r>
      <w:r w:rsidR="00B00029">
        <w:rPr>
          <w:sz w:val="24"/>
          <w:szCs w:val="24"/>
        </w:rPr>
        <w:t>З</w:t>
      </w:r>
      <w:r>
        <w:rPr>
          <w:sz w:val="24"/>
          <w:szCs w:val="24"/>
        </w:rPr>
        <w:t xml:space="preserve">аявке документов и сведений об участнике </w:t>
      </w:r>
      <w:r w:rsidR="008614D6">
        <w:rPr>
          <w:sz w:val="24"/>
          <w:szCs w:val="24"/>
        </w:rPr>
        <w:t>аукциона</w:t>
      </w:r>
      <w:r>
        <w:rPr>
          <w:sz w:val="24"/>
          <w:szCs w:val="24"/>
        </w:rPr>
        <w:t>, предусмотренных</w:t>
      </w:r>
      <w:r w:rsidR="00232F65">
        <w:rPr>
          <w:sz w:val="24"/>
          <w:szCs w:val="24"/>
        </w:rPr>
        <w:t xml:space="preserve"> настоящей</w:t>
      </w:r>
      <w:r>
        <w:rPr>
          <w:sz w:val="24"/>
          <w:szCs w:val="24"/>
        </w:rPr>
        <w:t xml:space="preserve"> </w:t>
      </w:r>
      <w:r w:rsidR="00A920CF">
        <w:rPr>
          <w:sz w:val="24"/>
          <w:szCs w:val="24"/>
        </w:rPr>
        <w:t>Аукционной</w:t>
      </w:r>
      <w:r>
        <w:rPr>
          <w:sz w:val="24"/>
          <w:szCs w:val="24"/>
        </w:rPr>
        <w:t xml:space="preserve"> документацией;</w:t>
      </w:r>
    </w:p>
    <w:p w14:paraId="7000B2FB" w14:textId="77777777" w:rsidR="00D9246B" w:rsidRDefault="00D9246B" w:rsidP="00E53BDC">
      <w:pPr>
        <w:pStyle w:val="a5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внесение обеспечения заявки</w:t>
      </w:r>
      <w:r w:rsidR="008265D3">
        <w:rPr>
          <w:sz w:val="24"/>
          <w:szCs w:val="24"/>
        </w:rPr>
        <w:t xml:space="preserve"> </w:t>
      </w:r>
      <w:r w:rsidR="008265D3" w:rsidRPr="008265D3">
        <w:rPr>
          <w:sz w:val="24"/>
          <w:szCs w:val="24"/>
        </w:rPr>
        <w:t>(далее – Задаток)</w:t>
      </w:r>
      <w:r>
        <w:rPr>
          <w:sz w:val="24"/>
          <w:szCs w:val="24"/>
        </w:rPr>
        <w:t xml:space="preserve">, в сумме, предусмотренной в Извещении, в соответствии с условиями </w:t>
      </w:r>
      <w:r w:rsidR="00232F65">
        <w:rPr>
          <w:sz w:val="24"/>
          <w:szCs w:val="24"/>
        </w:rPr>
        <w:t xml:space="preserve">настоящей </w:t>
      </w:r>
      <w:r w:rsidR="00A920CF">
        <w:rPr>
          <w:sz w:val="24"/>
          <w:szCs w:val="24"/>
        </w:rPr>
        <w:t>Аукционной</w:t>
      </w:r>
      <w:r>
        <w:rPr>
          <w:sz w:val="24"/>
          <w:szCs w:val="24"/>
        </w:rPr>
        <w:t xml:space="preserve"> </w:t>
      </w:r>
      <w:r w:rsidR="006A14A7">
        <w:rPr>
          <w:sz w:val="24"/>
          <w:szCs w:val="24"/>
        </w:rPr>
        <w:t>документацией</w:t>
      </w:r>
      <w:r w:rsidR="00232F65">
        <w:rPr>
          <w:sz w:val="24"/>
          <w:szCs w:val="24"/>
        </w:rPr>
        <w:t>.</w:t>
      </w:r>
    </w:p>
    <w:p w14:paraId="65DF304E" w14:textId="77777777" w:rsidR="00D86D9B" w:rsidRPr="00634F82" w:rsidRDefault="00741515" w:rsidP="00D86D9B">
      <w:pPr>
        <w:ind w:firstLine="720"/>
        <w:jc w:val="both"/>
      </w:pPr>
      <w:r>
        <w:t>2.</w:t>
      </w:r>
      <w:r w:rsidR="006A0A4D">
        <w:t>1</w:t>
      </w:r>
      <w:r>
        <w:t>.</w:t>
      </w:r>
      <w:r w:rsidR="006A0A4D">
        <w:t>2.</w:t>
      </w:r>
      <w:r>
        <w:t xml:space="preserve"> </w:t>
      </w:r>
      <w:r w:rsidR="00D86D9B" w:rsidRPr="00634F82">
        <w:t xml:space="preserve">В </w:t>
      </w:r>
      <w:r w:rsidR="00D572B2">
        <w:t>З</w:t>
      </w:r>
      <w:r w:rsidR="00D86D9B" w:rsidRPr="00634F82">
        <w:t xml:space="preserve">аявках на участие в открытом </w:t>
      </w:r>
      <w:r w:rsidR="00EC269A">
        <w:t>Аукционе</w:t>
      </w:r>
      <w:r w:rsidR="00D86D9B" w:rsidRPr="00634F82">
        <w:t xml:space="preserve"> должно декларироваться соответствие участник</w:t>
      </w:r>
      <w:r w:rsidR="00D9246B">
        <w:t>а требованиям, установленных настоящим разделом</w:t>
      </w:r>
      <w:r w:rsidR="00D86D9B" w:rsidRPr="00634F82">
        <w:t xml:space="preserve">. </w:t>
      </w:r>
    </w:p>
    <w:p w14:paraId="3E4D1A8B" w14:textId="77777777" w:rsidR="00637617" w:rsidRPr="00634F82" w:rsidRDefault="00637617" w:rsidP="00D86D9B">
      <w:pPr>
        <w:jc w:val="both"/>
      </w:pPr>
    </w:p>
    <w:p w14:paraId="2F002A27" w14:textId="77777777" w:rsidR="003E7152" w:rsidRPr="006A0A4D" w:rsidRDefault="00AA7566" w:rsidP="00AA7566">
      <w:pPr>
        <w:jc w:val="center"/>
        <w:rPr>
          <w:b/>
          <w:i/>
        </w:rPr>
      </w:pPr>
      <w:r w:rsidRPr="006A0A4D">
        <w:rPr>
          <w:b/>
          <w:i/>
        </w:rPr>
        <w:t xml:space="preserve">2.2. </w:t>
      </w:r>
      <w:r w:rsidR="00637617" w:rsidRPr="006A0A4D">
        <w:rPr>
          <w:b/>
          <w:i/>
        </w:rPr>
        <w:t xml:space="preserve">Содержание </w:t>
      </w:r>
      <w:r w:rsidR="00EC269A">
        <w:rPr>
          <w:b/>
          <w:i/>
        </w:rPr>
        <w:t>аукционной</w:t>
      </w:r>
      <w:r w:rsidR="00637617" w:rsidRPr="006A0A4D">
        <w:rPr>
          <w:b/>
          <w:i/>
        </w:rPr>
        <w:t xml:space="preserve"> документации</w:t>
      </w:r>
    </w:p>
    <w:p w14:paraId="345DE3F9" w14:textId="77777777" w:rsidR="003E7152" w:rsidRPr="006A0A4D" w:rsidRDefault="003E7152" w:rsidP="003E7152">
      <w:pPr>
        <w:rPr>
          <w:i/>
          <w:sz w:val="16"/>
          <w:szCs w:val="16"/>
        </w:rPr>
      </w:pPr>
    </w:p>
    <w:p w14:paraId="10FF9E14" w14:textId="77777777" w:rsidR="0074539C" w:rsidRPr="006A0A4D" w:rsidRDefault="00741515" w:rsidP="002C789E">
      <w:pPr>
        <w:ind w:firstLine="708"/>
        <w:jc w:val="both"/>
      </w:pPr>
      <w:r w:rsidRPr="006A0A4D">
        <w:t xml:space="preserve">2.2.1. </w:t>
      </w:r>
      <w:r w:rsidR="00EC269A">
        <w:t>Аукционная</w:t>
      </w:r>
      <w:r w:rsidR="0074539C" w:rsidRPr="006A0A4D">
        <w:t xml:space="preserve"> документация предоставляется для ознакомления без взимания платы всем </w:t>
      </w:r>
      <w:r w:rsidR="004662CE" w:rsidRPr="006A0A4D">
        <w:t xml:space="preserve">заинтересованным лицам </w:t>
      </w:r>
      <w:r w:rsidR="00C3399D" w:rsidRPr="006A0A4D">
        <w:t xml:space="preserve">открытого </w:t>
      </w:r>
      <w:r w:rsidR="00EC269A">
        <w:t>Аукциона</w:t>
      </w:r>
      <w:r w:rsidR="0074539C" w:rsidRPr="006A0A4D">
        <w:t xml:space="preserve">. </w:t>
      </w:r>
    </w:p>
    <w:p w14:paraId="396017D8" w14:textId="77777777" w:rsidR="0074539C" w:rsidRPr="006A0A4D" w:rsidRDefault="00741515" w:rsidP="0074539C">
      <w:pPr>
        <w:pStyle w:val="9"/>
        <w:tabs>
          <w:tab w:val="clear" w:pos="1276"/>
          <w:tab w:val="left" w:pos="900"/>
        </w:tabs>
        <w:ind w:firstLine="720"/>
        <w:jc w:val="both"/>
        <w:rPr>
          <w:b w:val="0"/>
          <w:color w:val="auto"/>
          <w:sz w:val="24"/>
          <w:szCs w:val="24"/>
        </w:rPr>
      </w:pPr>
      <w:r w:rsidRPr="006A0A4D">
        <w:rPr>
          <w:b w:val="0"/>
          <w:color w:val="auto"/>
          <w:sz w:val="24"/>
          <w:szCs w:val="24"/>
        </w:rPr>
        <w:t xml:space="preserve">2.2.2. </w:t>
      </w:r>
      <w:r w:rsidR="00EC269A">
        <w:rPr>
          <w:b w:val="0"/>
          <w:color w:val="auto"/>
          <w:sz w:val="24"/>
          <w:szCs w:val="24"/>
        </w:rPr>
        <w:t>Аукционная</w:t>
      </w:r>
      <w:r w:rsidR="0074539C" w:rsidRPr="006A0A4D">
        <w:rPr>
          <w:b w:val="0"/>
          <w:color w:val="auto"/>
          <w:sz w:val="24"/>
          <w:szCs w:val="24"/>
        </w:rPr>
        <w:t xml:space="preserve"> документация содержит требования к содержанию, форме, оформлению и составу </w:t>
      </w:r>
      <w:r w:rsidR="00312F10">
        <w:rPr>
          <w:b w:val="0"/>
          <w:color w:val="auto"/>
          <w:sz w:val="24"/>
          <w:szCs w:val="24"/>
        </w:rPr>
        <w:t>З</w:t>
      </w:r>
      <w:r w:rsidR="0074539C" w:rsidRPr="006A0A4D">
        <w:rPr>
          <w:b w:val="0"/>
          <w:color w:val="auto"/>
          <w:sz w:val="24"/>
          <w:szCs w:val="24"/>
        </w:rPr>
        <w:t xml:space="preserve">аявки на участие в </w:t>
      </w:r>
      <w:r w:rsidR="00EC269A">
        <w:rPr>
          <w:b w:val="0"/>
          <w:color w:val="auto"/>
          <w:sz w:val="24"/>
          <w:szCs w:val="24"/>
        </w:rPr>
        <w:t>Аукционе</w:t>
      </w:r>
      <w:r w:rsidR="00447AC7">
        <w:rPr>
          <w:b w:val="0"/>
          <w:color w:val="auto"/>
          <w:sz w:val="24"/>
          <w:szCs w:val="24"/>
        </w:rPr>
        <w:t xml:space="preserve"> и предложению о цене Лота</w:t>
      </w:r>
      <w:r w:rsidR="00026530">
        <w:rPr>
          <w:b w:val="0"/>
          <w:color w:val="auto"/>
          <w:sz w:val="24"/>
          <w:szCs w:val="24"/>
        </w:rPr>
        <w:t>.</w:t>
      </w:r>
    </w:p>
    <w:p w14:paraId="367F8440" w14:textId="77777777" w:rsidR="00F9070B" w:rsidRPr="006A0A4D" w:rsidRDefault="00741515" w:rsidP="00F9070B">
      <w:pPr>
        <w:ind w:firstLine="708"/>
        <w:jc w:val="both"/>
      </w:pPr>
      <w:r w:rsidRPr="006A0A4D">
        <w:t>2.2.3. </w:t>
      </w:r>
      <w:r w:rsidR="0074539C" w:rsidRPr="006A0A4D">
        <w:t xml:space="preserve">К </w:t>
      </w:r>
      <w:r w:rsidR="00EC269A">
        <w:t>Аукционной</w:t>
      </w:r>
      <w:r w:rsidR="003023EE" w:rsidRPr="006A0A4D">
        <w:t xml:space="preserve"> </w:t>
      </w:r>
      <w:r w:rsidR="0074539C" w:rsidRPr="006A0A4D">
        <w:t xml:space="preserve">документации приложен проект </w:t>
      </w:r>
      <w:r w:rsidR="00E535B5" w:rsidRPr="006A0A4D">
        <w:t>д</w:t>
      </w:r>
      <w:r w:rsidR="0074539C" w:rsidRPr="006A0A4D">
        <w:t xml:space="preserve">оговора, который является неотъемлемой частью </w:t>
      </w:r>
      <w:r w:rsidR="00EC269A">
        <w:t>Аукционной</w:t>
      </w:r>
      <w:r w:rsidR="003023EE" w:rsidRPr="006A0A4D">
        <w:t xml:space="preserve"> </w:t>
      </w:r>
      <w:r w:rsidR="0074539C" w:rsidRPr="006A0A4D">
        <w:t>документации.</w:t>
      </w:r>
    </w:p>
    <w:p w14:paraId="5501495D" w14:textId="77777777" w:rsidR="0074539C" w:rsidRPr="006A0A4D" w:rsidRDefault="00741515" w:rsidP="00F9070B">
      <w:pPr>
        <w:ind w:firstLine="708"/>
        <w:jc w:val="both"/>
      </w:pPr>
      <w:r w:rsidRPr="006A0A4D">
        <w:t xml:space="preserve">2.2.4. </w:t>
      </w:r>
      <w:r w:rsidR="003E0F5E" w:rsidRPr="006A0A4D">
        <w:t xml:space="preserve">Организатор </w:t>
      </w:r>
      <w:r w:rsidR="00D9246B" w:rsidRPr="006A0A4D">
        <w:t xml:space="preserve">не несет ответственности за содержание </w:t>
      </w:r>
      <w:r w:rsidR="000D7B15">
        <w:t>А</w:t>
      </w:r>
      <w:r w:rsidR="00EC269A">
        <w:t>укционной</w:t>
      </w:r>
      <w:r w:rsidR="00D9246B" w:rsidRPr="006A0A4D">
        <w:t xml:space="preserve"> документации, полученной </w:t>
      </w:r>
      <w:r w:rsidR="0074539C" w:rsidRPr="006A0A4D">
        <w:t xml:space="preserve">участником </w:t>
      </w:r>
      <w:r w:rsidR="00EC269A">
        <w:t>Аукциона</w:t>
      </w:r>
      <w:r w:rsidR="0074539C" w:rsidRPr="006A0A4D">
        <w:t xml:space="preserve"> вне порядка, изложенного в </w:t>
      </w:r>
      <w:r w:rsidR="00EC269A">
        <w:t>Аукционной</w:t>
      </w:r>
      <w:r w:rsidR="0074539C" w:rsidRPr="006A0A4D">
        <w:t xml:space="preserve"> документации.</w:t>
      </w:r>
    </w:p>
    <w:p w14:paraId="2D6864E1" w14:textId="7128BDF6" w:rsidR="00A14AE2" w:rsidRPr="002C2CB9" w:rsidRDefault="00A14AE2" w:rsidP="00A14AE2">
      <w:pPr>
        <w:pStyle w:val="a5"/>
        <w:spacing w:after="0"/>
        <w:ind w:firstLine="709"/>
        <w:jc w:val="both"/>
        <w:rPr>
          <w:color w:val="FF0000"/>
          <w:sz w:val="24"/>
          <w:szCs w:val="24"/>
        </w:rPr>
      </w:pPr>
      <w:r w:rsidRPr="006A0A4D">
        <w:rPr>
          <w:color w:val="000000"/>
          <w:sz w:val="24"/>
          <w:szCs w:val="24"/>
        </w:rPr>
        <w:t>2.2.</w:t>
      </w:r>
      <w:r w:rsidR="004F7964">
        <w:rPr>
          <w:color w:val="000000"/>
          <w:sz w:val="24"/>
          <w:szCs w:val="24"/>
        </w:rPr>
        <w:t>5</w:t>
      </w:r>
      <w:r w:rsidRPr="006A0A4D">
        <w:rPr>
          <w:color w:val="000000"/>
          <w:sz w:val="24"/>
          <w:szCs w:val="24"/>
        </w:rPr>
        <w:t>. </w:t>
      </w:r>
      <w:r w:rsidRPr="006A0A4D">
        <w:rPr>
          <w:b/>
          <w:sz w:val="24"/>
          <w:szCs w:val="24"/>
        </w:rPr>
        <w:t xml:space="preserve">Комплект </w:t>
      </w:r>
      <w:r w:rsidR="00EC269A">
        <w:rPr>
          <w:b/>
          <w:sz w:val="24"/>
          <w:szCs w:val="24"/>
        </w:rPr>
        <w:t>аукционной</w:t>
      </w:r>
      <w:r w:rsidRPr="006A0A4D">
        <w:rPr>
          <w:b/>
          <w:sz w:val="24"/>
          <w:szCs w:val="24"/>
        </w:rPr>
        <w:t xml:space="preserve"> документации </w:t>
      </w:r>
      <w:r w:rsidRPr="00482E68">
        <w:rPr>
          <w:sz w:val="24"/>
          <w:szCs w:val="24"/>
        </w:rPr>
        <w:t>предоставляется на основании заявления любого заинтересованного лица,</w:t>
      </w:r>
      <w:r w:rsidR="00482E68">
        <w:rPr>
          <w:sz w:val="24"/>
          <w:szCs w:val="24"/>
        </w:rPr>
        <w:t xml:space="preserve"> </w:t>
      </w:r>
      <w:r w:rsidR="00482E68" w:rsidRPr="00482E68">
        <w:rPr>
          <w:sz w:val="24"/>
          <w:szCs w:val="24"/>
        </w:rPr>
        <w:t>поданного в письменной форме, в течение 2 (двух) рабочих дней со дня получе</w:t>
      </w:r>
      <w:r w:rsidR="00482E68">
        <w:rPr>
          <w:sz w:val="24"/>
          <w:szCs w:val="24"/>
        </w:rPr>
        <w:t>ния соответствующего заявления</w:t>
      </w:r>
      <w:r w:rsidR="00312F10">
        <w:rPr>
          <w:sz w:val="24"/>
          <w:szCs w:val="24"/>
        </w:rPr>
        <w:t>,</w:t>
      </w:r>
      <w:r w:rsidR="00482E68">
        <w:rPr>
          <w:sz w:val="24"/>
          <w:szCs w:val="24"/>
        </w:rPr>
        <w:t xml:space="preserve"> после размещения </w:t>
      </w:r>
      <w:r w:rsidR="00685C96">
        <w:rPr>
          <w:sz w:val="24"/>
          <w:szCs w:val="24"/>
        </w:rPr>
        <w:t>И</w:t>
      </w:r>
      <w:r w:rsidR="00482E68" w:rsidRPr="00482E68">
        <w:rPr>
          <w:sz w:val="24"/>
          <w:szCs w:val="24"/>
        </w:rPr>
        <w:t xml:space="preserve">звещения о проведении открытого </w:t>
      </w:r>
      <w:r w:rsidR="00685C96">
        <w:rPr>
          <w:sz w:val="24"/>
          <w:szCs w:val="24"/>
        </w:rPr>
        <w:t>Аукциона</w:t>
      </w:r>
      <w:r w:rsidR="00482E68">
        <w:rPr>
          <w:sz w:val="24"/>
          <w:szCs w:val="24"/>
        </w:rPr>
        <w:t xml:space="preserve"> на </w:t>
      </w:r>
      <w:r w:rsidRPr="002C2CB9">
        <w:rPr>
          <w:sz w:val="24"/>
          <w:szCs w:val="24"/>
        </w:rPr>
        <w:t xml:space="preserve">сайте Организатора торгов </w:t>
      </w:r>
      <w:hyperlink r:id="rId9" w:history="1">
        <w:r w:rsidR="002C2CB9" w:rsidRPr="009760AE">
          <w:rPr>
            <w:rStyle w:val="af6"/>
            <w:color w:val="1F497D" w:themeColor="text2"/>
            <w:sz w:val="24"/>
            <w:szCs w:val="24"/>
          </w:rPr>
          <w:t>http://www.psknpomash.ru/</w:t>
        </w:r>
      </w:hyperlink>
      <w:r w:rsidR="002C2CB9" w:rsidRPr="009760AE">
        <w:rPr>
          <w:color w:val="1F497D" w:themeColor="text2"/>
          <w:sz w:val="24"/>
          <w:szCs w:val="24"/>
        </w:rPr>
        <w:t xml:space="preserve"> </w:t>
      </w:r>
      <w:r w:rsidRPr="002C2CB9">
        <w:rPr>
          <w:rStyle w:val="af6"/>
          <w:color w:val="auto"/>
          <w:sz w:val="24"/>
          <w:szCs w:val="24"/>
        </w:rPr>
        <w:t xml:space="preserve"> </w:t>
      </w:r>
      <w:r w:rsidRPr="002C2CB9">
        <w:rPr>
          <w:rStyle w:val="af6"/>
          <w:color w:val="auto"/>
          <w:sz w:val="24"/>
          <w:szCs w:val="24"/>
          <w:u w:val="none"/>
        </w:rPr>
        <w:t>(далее – Сай</w:t>
      </w:r>
      <w:r w:rsidRPr="009760AE">
        <w:rPr>
          <w:rStyle w:val="af6"/>
          <w:color w:val="1F497D" w:themeColor="text2"/>
          <w:sz w:val="24"/>
          <w:szCs w:val="24"/>
          <w:u w:val="none"/>
        </w:rPr>
        <w:t>т)</w:t>
      </w:r>
      <w:r w:rsidR="000D7B15" w:rsidRPr="009760AE">
        <w:rPr>
          <w:color w:val="1F497D" w:themeColor="text2"/>
          <w:sz w:val="24"/>
          <w:szCs w:val="24"/>
        </w:rPr>
        <w:t>.</w:t>
      </w:r>
    </w:p>
    <w:p w14:paraId="18F2DB64" w14:textId="77777777" w:rsidR="00A14AE2" w:rsidRPr="006A0A4D" w:rsidRDefault="00A14AE2" w:rsidP="00A14AE2">
      <w:pPr>
        <w:shd w:val="clear" w:color="auto" w:fill="FFFFFF"/>
        <w:ind w:left="14" w:firstLine="695"/>
        <w:jc w:val="both"/>
      </w:pPr>
      <w:r w:rsidRPr="002C2CB9">
        <w:rPr>
          <w:color w:val="000000"/>
          <w:spacing w:val="-2"/>
        </w:rPr>
        <w:lastRenderedPageBreak/>
        <w:t xml:space="preserve">Поданные Участниками Заявки будут оцениваться </w:t>
      </w:r>
      <w:r w:rsidRPr="002C2CB9">
        <w:rPr>
          <w:spacing w:val="-2"/>
        </w:rPr>
        <w:t>комиссией в</w:t>
      </w:r>
      <w:r w:rsidRPr="002C2CB9">
        <w:rPr>
          <w:i/>
          <w:color w:val="000000"/>
          <w:spacing w:val="-2"/>
        </w:rPr>
        <w:t xml:space="preserve"> </w:t>
      </w:r>
      <w:r w:rsidRPr="002C2CB9">
        <w:rPr>
          <w:color w:val="000000"/>
          <w:spacing w:val="-2"/>
        </w:rPr>
        <w:t>с</w:t>
      </w:r>
      <w:r w:rsidRPr="002C2CB9">
        <w:rPr>
          <w:color w:val="000000"/>
          <w:spacing w:val="-1"/>
        </w:rPr>
        <w:t>оответствии с требованиями</w:t>
      </w:r>
      <w:r w:rsidRPr="006A0A4D">
        <w:rPr>
          <w:color w:val="000000"/>
          <w:spacing w:val="-1"/>
        </w:rPr>
        <w:t xml:space="preserve"> </w:t>
      </w:r>
      <w:r w:rsidR="003023EE">
        <w:rPr>
          <w:color w:val="000000"/>
          <w:spacing w:val="-1"/>
        </w:rPr>
        <w:t xml:space="preserve">настоящей </w:t>
      </w:r>
      <w:r w:rsidR="00685C96">
        <w:rPr>
          <w:color w:val="000000"/>
          <w:spacing w:val="-1"/>
        </w:rPr>
        <w:t>Аукционной</w:t>
      </w:r>
      <w:r w:rsidR="003023EE">
        <w:rPr>
          <w:color w:val="000000"/>
          <w:spacing w:val="-1"/>
        </w:rPr>
        <w:t xml:space="preserve"> документаци</w:t>
      </w:r>
      <w:r w:rsidR="003023EE" w:rsidRPr="006A0A4D">
        <w:rPr>
          <w:color w:val="000000"/>
          <w:spacing w:val="-1"/>
        </w:rPr>
        <w:t xml:space="preserve">и </w:t>
      </w:r>
      <w:r w:rsidRPr="006A0A4D">
        <w:rPr>
          <w:color w:val="000000"/>
          <w:spacing w:val="-1"/>
        </w:rPr>
        <w:t xml:space="preserve">и </w:t>
      </w:r>
      <w:r w:rsidR="003023EE">
        <w:rPr>
          <w:color w:val="000000"/>
          <w:spacing w:val="-1"/>
        </w:rPr>
        <w:t>И</w:t>
      </w:r>
      <w:r w:rsidR="003023EE" w:rsidRPr="006A0A4D">
        <w:rPr>
          <w:color w:val="000000"/>
          <w:spacing w:val="-1"/>
        </w:rPr>
        <w:t>звещени</w:t>
      </w:r>
      <w:r w:rsidR="00C17F97">
        <w:rPr>
          <w:color w:val="000000"/>
          <w:spacing w:val="-1"/>
        </w:rPr>
        <w:t>я</w:t>
      </w:r>
      <w:r w:rsidR="003023EE">
        <w:rPr>
          <w:color w:val="000000"/>
          <w:spacing w:val="-1"/>
        </w:rPr>
        <w:t xml:space="preserve"> </w:t>
      </w:r>
      <w:r w:rsidRPr="006A0A4D">
        <w:rPr>
          <w:color w:val="000000"/>
          <w:spacing w:val="-1"/>
        </w:rPr>
        <w:t>о проведен</w:t>
      </w:r>
      <w:proofErr w:type="gramStart"/>
      <w:r w:rsidRPr="006A0A4D">
        <w:rPr>
          <w:color w:val="000000"/>
          <w:spacing w:val="-1"/>
        </w:rPr>
        <w:t xml:space="preserve">ии </w:t>
      </w:r>
      <w:r w:rsidR="00685C96">
        <w:rPr>
          <w:color w:val="000000"/>
          <w:spacing w:val="-1"/>
        </w:rPr>
        <w:t>Ау</w:t>
      </w:r>
      <w:proofErr w:type="gramEnd"/>
      <w:r w:rsidR="00685C96">
        <w:rPr>
          <w:color w:val="000000"/>
          <w:spacing w:val="-1"/>
        </w:rPr>
        <w:t>кциона</w:t>
      </w:r>
      <w:r w:rsidRPr="006A0A4D">
        <w:rPr>
          <w:color w:val="000000"/>
          <w:spacing w:val="-1"/>
        </w:rPr>
        <w:t>.</w:t>
      </w:r>
    </w:p>
    <w:p w14:paraId="37D74207" w14:textId="6E29EE28" w:rsidR="00A14AE2" w:rsidRPr="006A0E17" w:rsidRDefault="00A14AE2" w:rsidP="00A14AE2">
      <w:pPr>
        <w:ind w:firstLine="708"/>
        <w:jc w:val="both"/>
      </w:pPr>
      <w:r w:rsidRPr="006A0E17">
        <w:rPr>
          <w:spacing w:val="2"/>
        </w:rPr>
        <w:t xml:space="preserve">По всем вопросам обращаться по адресу: </w:t>
      </w:r>
      <w:r w:rsidRPr="006A0E17">
        <w:t>14396</w:t>
      </w:r>
      <w:r w:rsidR="00807C49">
        <w:t>0</w:t>
      </w:r>
      <w:r w:rsidRPr="006A0E17">
        <w:t xml:space="preserve">, Российская Федерация, Московская область, </w:t>
      </w:r>
      <w:proofErr w:type="spellStart"/>
      <w:r w:rsidR="006A0E17" w:rsidRPr="006A0E17">
        <w:t>г</w:t>
      </w:r>
      <w:proofErr w:type="gramStart"/>
      <w:r w:rsidR="006A0E17" w:rsidRPr="006A0E17">
        <w:t>.Р</w:t>
      </w:r>
      <w:proofErr w:type="gramEnd"/>
      <w:r w:rsidR="006A0E17" w:rsidRPr="006A0E17">
        <w:t>еутов</w:t>
      </w:r>
      <w:proofErr w:type="spellEnd"/>
      <w:r w:rsidR="006A0E17" w:rsidRPr="006A0E17">
        <w:t xml:space="preserve"> </w:t>
      </w:r>
      <w:proofErr w:type="spellStart"/>
      <w:r w:rsidR="006A0E17" w:rsidRPr="006A0E17">
        <w:t>ул.Гагарина</w:t>
      </w:r>
      <w:proofErr w:type="spellEnd"/>
      <w:r w:rsidR="006A0E17" w:rsidRPr="006A0E17">
        <w:t xml:space="preserve"> д.3</w:t>
      </w:r>
      <w:r w:rsidR="00807C49">
        <w:t>5</w:t>
      </w:r>
      <w:r w:rsidR="006A0E17" w:rsidRPr="006A0E17">
        <w:t xml:space="preserve"> </w:t>
      </w:r>
    </w:p>
    <w:p w14:paraId="580CD0F2" w14:textId="77777777" w:rsidR="00A14AE2" w:rsidRPr="007E4D31" w:rsidRDefault="00A14AE2" w:rsidP="00A14AE2">
      <w:pPr>
        <w:rPr>
          <w:color w:val="FF0000"/>
          <w:sz w:val="16"/>
          <w:szCs w:val="16"/>
          <w:highlight w:val="yellow"/>
        </w:rPr>
      </w:pPr>
    </w:p>
    <w:p w14:paraId="7EB8BBE9" w14:textId="425213EC" w:rsidR="00A14AE2" w:rsidRPr="00B474D0" w:rsidRDefault="00A14AE2" w:rsidP="003245CF">
      <w:pPr>
        <w:ind w:firstLine="709"/>
        <w:rPr>
          <w:b/>
        </w:rPr>
      </w:pPr>
      <w:r w:rsidRPr="00B474D0">
        <w:rPr>
          <w:b/>
        </w:rPr>
        <w:t>Контактн</w:t>
      </w:r>
      <w:r w:rsidR="009760AE">
        <w:rPr>
          <w:b/>
        </w:rPr>
        <w:t>ое</w:t>
      </w:r>
      <w:r w:rsidRPr="00B474D0">
        <w:rPr>
          <w:b/>
        </w:rPr>
        <w:t xml:space="preserve">  лиц</w:t>
      </w:r>
      <w:r w:rsidR="009760AE">
        <w:rPr>
          <w:b/>
        </w:rPr>
        <w:t>о и телефон</w:t>
      </w:r>
      <w:r w:rsidRPr="00B474D0">
        <w:rPr>
          <w:b/>
        </w:rPr>
        <w:t xml:space="preserve">: </w:t>
      </w:r>
    </w:p>
    <w:p w14:paraId="7F17A3D1" w14:textId="60CC7A26" w:rsidR="004E1DE5" w:rsidRPr="00B474D0" w:rsidRDefault="00807C49" w:rsidP="003245CF">
      <w:pPr>
        <w:ind w:firstLine="709"/>
        <w:jc w:val="both"/>
      </w:pPr>
      <w:r>
        <w:rPr>
          <w:b/>
          <w:spacing w:val="-1"/>
        </w:rPr>
        <w:t>Юдина Ольга Александровна</w:t>
      </w:r>
      <w:r w:rsidR="00B474D0" w:rsidRPr="00B474D0">
        <w:rPr>
          <w:b/>
          <w:spacing w:val="-1"/>
        </w:rPr>
        <w:t xml:space="preserve"> 8-</w:t>
      </w:r>
      <w:r>
        <w:rPr>
          <w:b/>
          <w:spacing w:val="-1"/>
        </w:rPr>
        <w:t>915 570-89-76</w:t>
      </w:r>
      <w:r w:rsidR="009760AE">
        <w:rPr>
          <w:b/>
          <w:spacing w:val="-1"/>
        </w:rPr>
        <w:t>.</w:t>
      </w:r>
    </w:p>
    <w:p w14:paraId="48F47E90" w14:textId="77777777" w:rsidR="00A901AE" w:rsidRPr="00B474D0" w:rsidRDefault="00A901AE" w:rsidP="0074539C">
      <w:pPr>
        <w:ind w:firstLine="720"/>
        <w:jc w:val="both"/>
      </w:pPr>
    </w:p>
    <w:p w14:paraId="66A83B0B" w14:textId="77777777" w:rsidR="00637617" w:rsidRPr="00B474D0" w:rsidRDefault="00637617" w:rsidP="00637617">
      <w:pPr>
        <w:jc w:val="both"/>
        <w:rPr>
          <w:sz w:val="16"/>
          <w:szCs w:val="16"/>
        </w:rPr>
      </w:pPr>
    </w:p>
    <w:p w14:paraId="5EEE01F1" w14:textId="77777777" w:rsidR="00A13DB7" w:rsidRPr="00DD65FC" w:rsidRDefault="00A13DB7" w:rsidP="00A13DB7">
      <w:pPr>
        <w:tabs>
          <w:tab w:val="left" w:pos="6960"/>
        </w:tabs>
        <w:jc w:val="center"/>
        <w:rPr>
          <w:b/>
          <w:i/>
        </w:rPr>
      </w:pPr>
      <w:r w:rsidRPr="00DD65FC">
        <w:rPr>
          <w:b/>
          <w:i/>
        </w:rPr>
        <w:t>РАЗДЕЛ 3. ПОРЯДОК ПОДГОТОВКИ И ПОДАЧИ ЗАЯВКИ</w:t>
      </w:r>
      <w:r w:rsidR="00BB33A6">
        <w:rPr>
          <w:b/>
          <w:i/>
        </w:rPr>
        <w:t xml:space="preserve"> НА УЧАСТИЕ В АУКЦИОНЕ</w:t>
      </w:r>
    </w:p>
    <w:p w14:paraId="6BCD586F" w14:textId="77777777" w:rsidR="00A13DB7" w:rsidRDefault="00A13DB7" w:rsidP="00637617">
      <w:pPr>
        <w:shd w:val="clear" w:color="auto" w:fill="FFFFFF"/>
        <w:spacing w:before="14"/>
        <w:ind w:firstLine="720"/>
        <w:jc w:val="center"/>
        <w:rPr>
          <w:b/>
          <w:i/>
          <w:u w:val="single"/>
        </w:rPr>
      </w:pPr>
    </w:p>
    <w:p w14:paraId="3FC68B04" w14:textId="77777777" w:rsidR="00A13DB7" w:rsidRDefault="00A13DB7" w:rsidP="002E558D">
      <w:pPr>
        <w:shd w:val="clear" w:color="auto" w:fill="FFFFFF"/>
        <w:tabs>
          <w:tab w:val="left" w:pos="709"/>
        </w:tabs>
        <w:spacing w:after="12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3.1. Язык документов, вход</w:t>
      </w:r>
      <w:r w:rsidR="002E558D">
        <w:rPr>
          <w:b/>
          <w:i/>
          <w:color w:val="000000"/>
        </w:rPr>
        <w:t xml:space="preserve">ящих в состав </w:t>
      </w:r>
      <w:r w:rsidR="00D572B2">
        <w:rPr>
          <w:b/>
          <w:i/>
          <w:color w:val="000000"/>
        </w:rPr>
        <w:t>З</w:t>
      </w:r>
      <w:r w:rsidR="002E558D">
        <w:rPr>
          <w:b/>
          <w:i/>
          <w:color w:val="000000"/>
        </w:rPr>
        <w:t>аявки</w:t>
      </w:r>
      <w:r w:rsidR="00D572B2">
        <w:rPr>
          <w:b/>
          <w:i/>
          <w:color w:val="000000"/>
        </w:rPr>
        <w:t xml:space="preserve"> на участие в Аукционе.</w:t>
      </w:r>
    </w:p>
    <w:p w14:paraId="3ECFF97C" w14:textId="77777777" w:rsidR="00A13DB7" w:rsidRDefault="00A13DB7" w:rsidP="00A13DB7">
      <w:pPr>
        <w:tabs>
          <w:tab w:val="left" w:pos="709"/>
        </w:tabs>
        <w:ind w:firstLine="539"/>
        <w:jc w:val="both"/>
        <w:rPr>
          <w:color w:val="000000"/>
        </w:rPr>
      </w:pPr>
      <w:r>
        <w:rPr>
          <w:color w:val="000000"/>
        </w:rPr>
        <w:t>3.1.1. Заявка и вся корреспонденция, связанная с это</w:t>
      </w:r>
      <w:r w:rsidR="003023EE">
        <w:rPr>
          <w:color w:val="000000"/>
        </w:rPr>
        <w:t>й</w:t>
      </w:r>
      <w:r>
        <w:rPr>
          <w:color w:val="000000"/>
        </w:rPr>
        <w:t xml:space="preserve"> заявкой, должны быть написаны на русском языке. Любые вспомогательные документы и печатные материалы, </w:t>
      </w:r>
      <w:r w:rsidR="003023EE">
        <w:rPr>
          <w:color w:val="000000"/>
        </w:rPr>
        <w:t xml:space="preserve">предоставленные </w:t>
      </w:r>
      <w:r w:rsidR="00D572B2">
        <w:rPr>
          <w:color w:val="000000"/>
          <w:spacing w:val="5"/>
        </w:rPr>
        <w:t>претендентом на участие в</w:t>
      </w:r>
      <w:r>
        <w:rPr>
          <w:color w:val="000000"/>
        </w:rPr>
        <w:t xml:space="preserve"> </w:t>
      </w:r>
      <w:r w:rsidR="008614D6">
        <w:rPr>
          <w:color w:val="000000"/>
        </w:rPr>
        <w:t>Аукцион</w:t>
      </w:r>
      <w:r w:rsidR="00D572B2">
        <w:rPr>
          <w:color w:val="000000"/>
        </w:rPr>
        <w:t>е</w:t>
      </w:r>
      <w:r>
        <w:rPr>
          <w:color w:val="000000"/>
        </w:rPr>
        <w:t xml:space="preserve"> на иностранном языке, сопровождаются надлежаще удостоверенным переводом на русский язык.</w:t>
      </w:r>
    </w:p>
    <w:p w14:paraId="4BA2EC81" w14:textId="77777777" w:rsidR="00A13DB7" w:rsidRDefault="00A13DB7" w:rsidP="00A13DB7">
      <w:pPr>
        <w:tabs>
          <w:tab w:val="left" w:pos="709"/>
        </w:tabs>
        <w:ind w:firstLine="539"/>
        <w:jc w:val="both"/>
        <w:rPr>
          <w:color w:val="000000"/>
        </w:rPr>
      </w:pPr>
      <w:r>
        <w:rPr>
          <w:color w:val="000000"/>
        </w:rPr>
        <w:t xml:space="preserve">3.1.2. </w:t>
      </w:r>
      <w:proofErr w:type="gramStart"/>
      <w:r>
        <w:rPr>
          <w:color w:val="000000"/>
        </w:rPr>
        <w:t xml:space="preserve">При описании условий и предложений </w:t>
      </w:r>
      <w:r w:rsidR="00D572B2">
        <w:rPr>
          <w:color w:val="000000"/>
          <w:spacing w:val="5"/>
        </w:rPr>
        <w:t>претендентами на участие в</w:t>
      </w:r>
      <w:r w:rsidR="00D572B2">
        <w:rPr>
          <w:color w:val="000000"/>
        </w:rPr>
        <w:t xml:space="preserve"> </w:t>
      </w:r>
      <w:r w:rsidR="008614D6">
        <w:rPr>
          <w:color w:val="000000"/>
        </w:rPr>
        <w:t>Аукцион</w:t>
      </w:r>
      <w:r w:rsidR="00D572B2">
        <w:rPr>
          <w:color w:val="000000"/>
        </w:rPr>
        <w:t>е</w:t>
      </w:r>
      <w:r>
        <w:rPr>
          <w:color w:val="000000"/>
        </w:rPr>
        <w:t xml:space="preserve"> должны применяться общепринятые обозначения и наименования в соответствиями с требованиями действующего законодательства.</w:t>
      </w:r>
      <w:proofErr w:type="gramEnd"/>
    </w:p>
    <w:p w14:paraId="4457DE44" w14:textId="77777777" w:rsidR="00A13DB7" w:rsidRDefault="00A13DB7" w:rsidP="00A13DB7">
      <w:pPr>
        <w:shd w:val="clear" w:color="auto" w:fill="FFFFFF"/>
        <w:spacing w:before="14"/>
        <w:rPr>
          <w:b/>
          <w:i/>
          <w:u w:val="single"/>
        </w:rPr>
      </w:pPr>
    </w:p>
    <w:p w14:paraId="79F6A287" w14:textId="77777777" w:rsidR="00A13DB7" w:rsidRPr="00634F82" w:rsidRDefault="00A13DB7" w:rsidP="00A13DB7">
      <w:pPr>
        <w:spacing w:after="120"/>
        <w:ind w:firstLine="709"/>
        <w:jc w:val="center"/>
        <w:rPr>
          <w:b/>
          <w:i/>
        </w:rPr>
      </w:pPr>
      <w:r w:rsidRPr="00634F82">
        <w:rPr>
          <w:b/>
          <w:i/>
        </w:rPr>
        <w:t>3.</w:t>
      </w:r>
      <w:r>
        <w:rPr>
          <w:b/>
          <w:i/>
        </w:rPr>
        <w:t>2</w:t>
      </w:r>
      <w:r w:rsidR="006A0A4D">
        <w:rPr>
          <w:b/>
          <w:i/>
        </w:rPr>
        <w:t xml:space="preserve">. </w:t>
      </w:r>
      <w:r w:rsidRPr="00634F82">
        <w:rPr>
          <w:b/>
          <w:i/>
        </w:rPr>
        <w:t>Валюта</w:t>
      </w:r>
      <w:r>
        <w:rPr>
          <w:b/>
          <w:i/>
        </w:rPr>
        <w:t xml:space="preserve"> и затраты на подготовку</w:t>
      </w:r>
      <w:r w:rsidRPr="00634F82">
        <w:rPr>
          <w:b/>
          <w:i/>
        </w:rPr>
        <w:t xml:space="preserve"> </w:t>
      </w:r>
      <w:r w:rsidR="00D572B2">
        <w:rPr>
          <w:b/>
          <w:i/>
        </w:rPr>
        <w:t>З</w:t>
      </w:r>
      <w:r>
        <w:rPr>
          <w:b/>
          <w:i/>
        </w:rPr>
        <w:t>аявки</w:t>
      </w:r>
      <w:r w:rsidR="00BB33A6">
        <w:rPr>
          <w:b/>
          <w:i/>
        </w:rPr>
        <w:t xml:space="preserve"> на участие в Аукционе</w:t>
      </w:r>
      <w:r w:rsidRPr="00634F82">
        <w:rPr>
          <w:b/>
          <w:i/>
        </w:rPr>
        <w:t>.</w:t>
      </w:r>
    </w:p>
    <w:p w14:paraId="05C60E5B" w14:textId="77777777" w:rsidR="00A13DB7" w:rsidRDefault="00A13DB7" w:rsidP="009D7B7C">
      <w:pPr>
        <w:ind w:firstLine="709"/>
        <w:jc w:val="both"/>
      </w:pPr>
      <w:r>
        <w:t xml:space="preserve">3.2.1. Цены в </w:t>
      </w:r>
      <w:r w:rsidR="00312F10">
        <w:t>З</w:t>
      </w:r>
      <w:r>
        <w:t xml:space="preserve">аявке </w:t>
      </w:r>
      <w:r w:rsidR="00BB33A6" w:rsidRPr="00BB33A6">
        <w:t xml:space="preserve">на участие в Аукционе </w:t>
      </w:r>
      <w:r>
        <w:t>должны быть выражены в Российских рублях.</w:t>
      </w:r>
    </w:p>
    <w:p w14:paraId="1A216F89" w14:textId="77777777" w:rsidR="00A13DB7" w:rsidRDefault="00312F10" w:rsidP="00312F10">
      <w:pPr>
        <w:ind w:firstLine="709"/>
        <w:jc w:val="both"/>
      </w:pPr>
      <w:r>
        <w:t xml:space="preserve">3.2.2. Претендент </w:t>
      </w:r>
      <w:r w:rsidR="00A13DB7">
        <w:t xml:space="preserve">несет все расходы, связанные с подготовкой </w:t>
      </w:r>
      <w:r w:rsidR="00CC04E3">
        <w:t>З</w:t>
      </w:r>
      <w:r w:rsidR="00BB33A6">
        <w:t xml:space="preserve">аявки </w:t>
      </w:r>
      <w:r w:rsidR="00BB33A6" w:rsidRPr="00BB33A6">
        <w:t xml:space="preserve">на участие в Аукционе </w:t>
      </w:r>
      <w:r w:rsidR="00A13DB7">
        <w:t xml:space="preserve">и </w:t>
      </w:r>
      <w:r w:rsidR="00BB33A6">
        <w:t xml:space="preserve">непосредственно </w:t>
      </w:r>
      <w:r w:rsidR="00A13DB7">
        <w:t>участие</w:t>
      </w:r>
      <w:r w:rsidR="00C17F97">
        <w:t>м</w:t>
      </w:r>
      <w:r w:rsidR="00A13DB7">
        <w:t xml:space="preserve"> в </w:t>
      </w:r>
      <w:r w:rsidR="00BB33A6">
        <w:t>Аукционе</w:t>
      </w:r>
      <w:r w:rsidR="00A13DB7">
        <w:t xml:space="preserve">. Организатор </w:t>
      </w:r>
      <w:r w:rsidR="00BB33A6">
        <w:t>Аукциона</w:t>
      </w:r>
      <w:r w:rsidR="00A13DB7">
        <w:t xml:space="preserve"> не несет ответственности и не имеет обязательства в связи с такими расходами независимо от результатов </w:t>
      </w:r>
      <w:r w:rsidR="00BB33A6">
        <w:t>Аукциона</w:t>
      </w:r>
      <w:r w:rsidR="00A13DB7">
        <w:t>.</w:t>
      </w:r>
    </w:p>
    <w:p w14:paraId="0FC09046" w14:textId="77777777" w:rsidR="00A13DB7" w:rsidRPr="00D572B2" w:rsidRDefault="00A13DB7" w:rsidP="00DA0B26">
      <w:pPr>
        <w:shd w:val="clear" w:color="auto" w:fill="FFFFFF"/>
        <w:tabs>
          <w:tab w:val="left" w:pos="709"/>
        </w:tabs>
        <w:ind w:left="360"/>
        <w:jc w:val="center"/>
        <w:rPr>
          <w:b/>
          <w:i/>
          <w:color w:val="000000"/>
          <w:sz w:val="16"/>
          <w:szCs w:val="16"/>
        </w:rPr>
      </w:pPr>
    </w:p>
    <w:p w14:paraId="696B7511" w14:textId="77777777" w:rsidR="004E1E61" w:rsidRDefault="004E1E61" w:rsidP="008637D9">
      <w:pPr>
        <w:shd w:val="clear" w:color="auto" w:fill="FFFFFF"/>
        <w:tabs>
          <w:tab w:val="left" w:pos="709"/>
        </w:tabs>
        <w:spacing w:after="12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3.</w:t>
      </w:r>
      <w:r w:rsidR="00A13DB7">
        <w:rPr>
          <w:b/>
          <w:i/>
          <w:color w:val="000000"/>
        </w:rPr>
        <w:t>3</w:t>
      </w:r>
      <w:r>
        <w:rPr>
          <w:b/>
          <w:i/>
          <w:color w:val="000000"/>
        </w:rPr>
        <w:t xml:space="preserve">. </w:t>
      </w:r>
      <w:r w:rsidR="00A13DB7">
        <w:rPr>
          <w:b/>
          <w:i/>
          <w:color w:val="000000"/>
        </w:rPr>
        <w:t xml:space="preserve">Обеспечение </w:t>
      </w:r>
      <w:r w:rsidR="00A005DE" w:rsidRPr="00A005DE">
        <w:rPr>
          <w:b/>
          <w:i/>
          <w:color w:val="000000"/>
        </w:rPr>
        <w:t>Заявки на участие в Аукционе</w:t>
      </w:r>
      <w:r w:rsidR="00A005DE">
        <w:rPr>
          <w:b/>
          <w:i/>
          <w:color w:val="000000"/>
        </w:rPr>
        <w:t>.</w:t>
      </w:r>
    </w:p>
    <w:p w14:paraId="5A76EA63" w14:textId="77777777" w:rsidR="00BB33A6" w:rsidRDefault="00A13DB7" w:rsidP="0074151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3.3.1. </w:t>
      </w:r>
      <w:r w:rsidR="00D572B2">
        <w:rPr>
          <w:color w:val="000000"/>
        </w:rPr>
        <w:t>Претенденты на участие в</w:t>
      </w:r>
      <w:r>
        <w:rPr>
          <w:color w:val="000000"/>
        </w:rPr>
        <w:t xml:space="preserve"> </w:t>
      </w:r>
      <w:r w:rsidR="00BB33A6">
        <w:rPr>
          <w:color w:val="000000"/>
        </w:rPr>
        <w:t>Аукцион</w:t>
      </w:r>
      <w:r w:rsidR="00D572B2">
        <w:rPr>
          <w:color w:val="000000"/>
        </w:rPr>
        <w:t>е</w:t>
      </w:r>
      <w:r>
        <w:rPr>
          <w:color w:val="000000"/>
        </w:rPr>
        <w:t xml:space="preserve"> вносят </w:t>
      </w:r>
      <w:r w:rsidR="008265D3">
        <w:rPr>
          <w:color w:val="000000"/>
        </w:rPr>
        <w:t>Задаток</w:t>
      </w:r>
      <w:r w:rsidR="002E06A3">
        <w:rPr>
          <w:color w:val="000000"/>
        </w:rPr>
        <w:t xml:space="preserve"> </w:t>
      </w:r>
      <w:r>
        <w:rPr>
          <w:color w:val="000000"/>
        </w:rPr>
        <w:t xml:space="preserve">в размере </w:t>
      </w:r>
      <w:r w:rsidR="00312F10">
        <w:t>5</w:t>
      </w:r>
      <w:r w:rsidR="00741515" w:rsidRPr="004664AE">
        <w:t>%</w:t>
      </w:r>
      <w:r>
        <w:rPr>
          <w:color w:val="000000"/>
        </w:rPr>
        <w:t xml:space="preserve"> от началь</w:t>
      </w:r>
      <w:r w:rsidR="00741515">
        <w:rPr>
          <w:color w:val="000000"/>
        </w:rPr>
        <w:t xml:space="preserve">ной стоимости </w:t>
      </w:r>
      <w:r w:rsidR="000B18D2">
        <w:rPr>
          <w:color w:val="000000"/>
        </w:rPr>
        <w:t>Лотов</w:t>
      </w:r>
      <w:r w:rsidR="00741515">
        <w:rPr>
          <w:color w:val="000000"/>
        </w:rPr>
        <w:t>, что составляет</w:t>
      </w:r>
      <w:r w:rsidR="00BB33A6">
        <w:rPr>
          <w:color w:val="000000"/>
        </w:rPr>
        <w:t>:</w:t>
      </w:r>
    </w:p>
    <w:p w14:paraId="1F0AB04F" w14:textId="4A384887" w:rsidR="00BB33A6" w:rsidRPr="002C2CB9" w:rsidRDefault="00BB33A6" w:rsidP="00D572B2">
      <w:pPr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2C2CB9">
        <w:rPr>
          <w:b/>
        </w:rPr>
        <w:t>-</w:t>
      </w:r>
      <w:r w:rsidR="000002AD" w:rsidRPr="002C2CB9">
        <w:rPr>
          <w:b/>
        </w:rPr>
        <w:t> </w:t>
      </w:r>
      <w:r w:rsidRPr="002C2CB9">
        <w:rPr>
          <w:b/>
        </w:rPr>
        <w:t>Лот</w:t>
      </w:r>
      <w:r w:rsidR="000002AD" w:rsidRPr="002C2CB9">
        <w:rPr>
          <w:b/>
        </w:rPr>
        <w:t> </w:t>
      </w:r>
      <w:r w:rsidRPr="002C2CB9">
        <w:rPr>
          <w:b/>
        </w:rPr>
        <w:t>–</w:t>
      </w:r>
      <w:r w:rsidR="000002AD" w:rsidRPr="002C2CB9">
        <w:rPr>
          <w:b/>
        </w:rPr>
        <w:t xml:space="preserve"> </w:t>
      </w:r>
      <w:r w:rsidR="00807C49">
        <w:rPr>
          <w:rFonts w:eastAsia="Calibri"/>
          <w:b/>
          <w:lang w:eastAsia="en-US"/>
        </w:rPr>
        <w:t>153 200</w:t>
      </w:r>
      <w:r w:rsidR="00440604" w:rsidRPr="002C2CB9">
        <w:rPr>
          <w:b/>
        </w:rPr>
        <w:t xml:space="preserve"> </w:t>
      </w:r>
      <w:r w:rsidR="00807C49">
        <w:rPr>
          <w:b/>
        </w:rPr>
        <w:t>(сто пятьдесят три</w:t>
      </w:r>
      <w:r w:rsidR="002C2CB9" w:rsidRPr="002C2CB9">
        <w:rPr>
          <w:b/>
        </w:rPr>
        <w:t xml:space="preserve"> тысяч</w:t>
      </w:r>
      <w:r w:rsidR="00807C49">
        <w:rPr>
          <w:b/>
        </w:rPr>
        <w:t>и двести</w:t>
      </w:r>
      <w:r w:rsidR="000002AD" w:rsidRPr="002C2CB9">
        <w:rPr>
          <w:b/>
        </w:rPr>
        <w:t>)</w:t>
      </w:r>
      <w:r w:rsidRPr="002C2CB9">
        <w:rPr>
          <w:b/>
        </w:rPr>
        <w:t xml:space="preserve"> рублей (НДС не предусмотрен).</w:t>
      </w:r>
    </w:p>
    <w:p w14:paraId="781A8017" w14:textId="77777777" w:rsidR="00BB33A6" w:rsidRPr="002C2CB9" w:rsidRDefault="00CC04E3" w:rsidP="00D572B2">
      <w:pPr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2C2CB9">
        <w:rPr>
          <w:b/>
        </w:rPr>
        <w:t>Требование о внесение задатка является обязательным для всех заявителей.</w:t>
      </w:r>
    </w:p>
    <w:p w14:paraId="2BB0F7CE" w14:textId="7E4BC352" w:rsidR="002E06A3" w:rsidRPr="002C2CB9" w:rsidRDefault="00741515" w:rsidP="008432B7">
      <w:pPr>
        <w:shd w:val="clear" w:color="auto" w:fill="FFFFFF"/>
        <w:tabs>
          <w:tab w:val="left" w:pos="709"/>
        </w:tabs>
        <w:ind w:firstLine="709"/>
        <w:jc w:val="both"/>
      </w:pPr>
      <w:r w:rsidRPr="002C2CB9">
        <w:t xml:space="preserve">3.3.2. </w:t>
      </w:r>
      <w:r w:rsidR="002E06A3" w:rsidRPr="002C2CB9">
        <w:t xml:space="preserve">Задаток </w:t>
      </w:r>
      <w:r w:rsidR="0081708A" w:rsidRPr="002C2CB9">
        <w:t xml:space="preserve">должен быть зачислен Организатору до </w:t>
      </w:r>
      <w:r w:rsidR="002C2CB9" w:rsidRPr="002C2CB9">
        <w:t>17</w:t>
      </w:r>
      <w:r w:rsidR="0081708A" w:rsidRPr="002C2CB9">
        <w:t xml:space="preserve"> часов 00 минут (время московское) «</w:t>
      </w:r>
      <w:r w:rsidR="00807C49">
        <w:t>0</w:t>
      </w:r>
      <w:r w:rsidR="00F7571A">
        <w:t>5</w:t>
      </w:r>
      <w:r w:rsidR="0081708A" w:rsidRPr="002C2CB9">
        <w:t xml:space="preserve">» </w:t>
      </w:r>
      <w:r w:rsidR="00807C49">
        <w:t>июля</w:t>
      </w:r>
      <w:r w:rsidR="00C31569" w:rsidRPr="002C2CB9">
        <w:t xml:space="preserve"> </w:t>
      </w:r>
      <w:r w:rsidR="0081708A" w:rsidRPr="002C2CB9">
        <w:t>20</w:t>
      </w:r>
      <w:r w:rsidR="002C2CB9" w:rsidRPr="002C2CB9">
        <w:t>2</w:t>
      </w:r>
      <w:r w:rsidR="00807C49">
        <w:t>4</w:t>
      </w:r>
      <w:r w:rsidR="0081708A" w:rsidRPr="002C2CB9">
        <w:t xml:space="preserve">года в безналичном порядке единым платежом в валюте Российской Федерации по следующим реквизитам Организатора </w:t>
      </w:r>
      <w:r w:rsidR="00C16F1C" w:rsidRPr="002C2CB9">
        <w:t>Аукциона</w:t>
      </w:r>
      <w:r w:rsidR="0081708A" w:rsidRPr="002C2CB9">
        <w:t>:</w:t>
      </w:r>
    </w:p>
    <w:p w14:paraId="684861C1" w14:textId="77777777" w:rsidR="002C2CB9" w:rsidRPr="002C2CB9" w:rsidRDefault="0081708A" w:rsidP="002C2CB9">
      <w:r w:rsidRPr="002C2CB9">
        <w:t xml:space="preserve">ИНН  </w:t>
      </w:r>
      <w:r w:rsidR="002C2CB9" w:rsidRPr="002C2CB9">
        <w:t>5041016312</w:t>
      </w:r>
      <w:r w:rsidRPr="002C2CB9">
        <w:t xml:space="preserve">,  </w:t>
      </w:r>
    </w:p>
    <w:p w14:paraId="70EF05E4" w14:textId="3BDB220C" w:rsidR="002C2CB9" w:rsidRPr="002C2CB9" w:rsidRDefault="0081708A" w:rsidP="002C2CB9">
      <w:r w:rsidRPr="002C2CB9">
        <w:t xml:space="preserve">КПП  </w:t>
      </w:r>
      <w:r w:rsidR="002C2CB9" w:rsidRPr="002C2CB9">
        <w:t>504101001</w:t>
      </w:r>
    </w:p>
    <w:p w14:paraId="31CB665F" w14:textId="153A0A83" w:rsidR="0081708A" w:rsidRPr="002C2CB9" w:rsidRDefault="0081708A" w:rsidP="002C2CB9">
      <w:proofErr w:type="gramStart"/>
      <w:r w:rsidRPr="002C2CB9">
        <w:t>р</w:t>
      </w:r>
      <w:proofErr w:type="gramEnd"/>
      <w:r w:rsidRPr="002C2CB9">
        <w:t xml:space="preserve">/с </w:t>
      </w:r>
      <w:r w:rsidR="002C2CB9" w:rsidRPr="002C2CB9">
        <w:t>40702810340040105486</w:t>
      </w:r>
      <w:r w:rsidRPr="002C2CB9">
        <w:t xml:space="preserve">       </w:t>
      </w:r>
    </w:p>
    <w:p w14:paraId="138F060A" w14:textId="77777777" w:rsidR="002C2CB9" w:rsidRPr="002C2CB9" w:rsidRDefault="002C2CB9" w:rsidP="002C2CB9">
      <w:pPr>
        <w:rPr>
          <w:rFonts w:eastAsia="Arial Unicode MS"/>
        </w:rPr>
      </w:pPr>
      <w:r w:rsidRPr="002C2CB9">
        <w:rPr>
          <w:rFonts w:eastAsia="Arial Unicode MS"/>
        </w:rPr>
        <w:t>в ПАО «Сбербанк» г. Москва</w:t>
      </w:r>
    </w:p>
    <w:p w14:paraId="70E75711" w14:textId="77777777" w:rsidR="002C2CB9" w:rsidRPr="002C2CB9" w:rsidRDefault="002C2CB9" w:rsidP="002C2CB9">
      <w:pPr>
        <w:rPr>
          <w:rFonts w:eastAsia="Arial Unicode MS"/>
        </w:rPr>
      </w:pPr>
      <w:r w:rsidRPr="002C2CB9">
        <w:rPr>
          <w:rFonts w:eastAsia="Arial Unicode MS"/>
        </w:rPr>
        <w:t>к/с 30101810400000000225</w:t>
      </w:r>
    </w:p>
    <w:p w14:paraId="7604122C" w14:textId="77777777" w:rsidR="002C2CB9" w:rsidRPr="002C2CB9" w:rsidRDefault="002C2CB9" w:rsidP="002C2CB9">
      <w:pPr>
        <w:rPr>
          <w:rFonts w:eastAsia="Arial Unicode MS"/>
        </w:rPr>
      </w:pPr>
      <w:r w:rsidRPr="002C2CB9">
        <w:rPr>
          <w:rFonts w:eastAsia="Arial Unicode MS"/>
        </w:rPr>
        <w:t>БИК 044525225</w:t>
      </w:r>
    </w:p>
    <w:p w14:paraId="6CA8E2F8" w14:textId="1B074825" w:rsidR="007E4D31" w:rsidRPr="00807C49" w:rsidRDefault="0081708A" w:rsidP="007E4D31">
      <w:pPr>
        <w:ind w:firstLine="567"/>
        <w:jc w:val="both"/>
        <w:rPr>
          <w:b/>
        </w:rPr>
      </w:pPr>
      <w:r w:rsidRPr="00807C49">
        <w:rPr>
          <w:b/>
        </w:rPr>
        <w:t>В строке «Назначение платежа» указывается: «</w:t>
      </w:r>
      <w:r w:rsidR="00CC04E3" w:rsidRPr="00807C49">
        <w:rPr>
          <w:b/>
        </w:rPr>
        <w:t>Задаток за участие в аукционе</w:t>
      </w:r>
      <w:r w:rsidRPr="00807C49">
        <w:rPr>
          <w:b/>
        </w:rPr>
        <w:t xml:space="preserve"> согласно условия</w:t>
      </w:r>
      <w:r w:rsidR="008265D3" w:rsidRPr="00807C49">
        <w:rPr>
          <w:b/>
        </w:rPr>
        <w:t>м</w:t>
      </w:r>
      <w:r w:rsidRPr="00807C49">
        <w:rPr>
          <w:b/>
        </w:rPr>
        <w:t xml:space="preserve"> </w:t>
      </w:r>
      <w:r w:rsidR="00C16F1C" w:rsidRPr="00807C49">
        <w:rPr>
          <w:b/>
        </w:rPr>
        <w:t>А</w:t>
      </w:r>
      <w:r w:rsidR="000002AD" w:rsidRPr="00807C49">
        <w:rPr>
          <w:b/>
        </w:rPr>
        <w:t>укциона</w:t>
      </w:r>
      <w:r w:rsidRPr="00807C49">
        <w:rPr>
          <w:b/>
        </w:rPr>
        <w:t xml:space="preserve"> по </w:t>
      </w:r>
      <w:r w:rsidR="00CC04E3" w:rsidRPr="00807C49">
        <w:rPr>
          <w:b/>
        </w:rPr>
        <w:t>продаже недвижимого имущества (</w:t>
      </w:r>
      <w:r w:rsidR="006727CA">
        <w:rPr>
          <w:b/>
        </w:rPr>
        <w:t>комнаты</w:t>
      </w:r>
      <w:r w:rsidR="00CC04E3" w:rsidRPr="00807C49">
        <w:rPr>
          <w:b/>
        </w:rPr>
        <w:t>) расположенн</w:t>
      </w:r>
      <w:r w:rsidR="00FA54E2" w:rsidRPr="00807C49">
        <w:rPr>
          <w:b/>
        </w:rPr>
        <w:t>ого</w:t>
      </w:r>
      <w:r w:rsidR="00CC04E3" w:rsidRPr="00807C49">
        <w:rPr>
          <w:b/>
        </w:rPr>
        <w:t xml:space="preserve"> по адресу: </w:t>
      </w:r>
      <w:r w:rsidR="00807C49" w:rsidRPr="00807C49">
        <w:rPr>
          <w:b/>
        </w:rPr>
        <w:t>Московская область, г. Реутов ул. Южная дом 2 квартира 107 комната 3</w:t>
      </w:r>
      <w:r w:rsidR="007E4D31" w:rsidRPr="00807C49">
        <w:rPr>
          <w:b/>
        </w:rPr>
        <w:t>».</w:t>
      </w:r>
    </w:p>
    <w:p w14:paraId="1D8CB5EE" w14:textId="7D0060C0" w:rsidR="0081708A" w:rsidRPr="007E4D31" w:rsidRDefault="007E4D31" w:rsidP="007E4D31">
      <w:pPr>
        <w:shd w:val="clear" w:color="auto" w:fill="FFFFFF"/>
        <w:ind w:firstLine="720"/>
        <w:rPr>
          <w:b/>
        </w:rPr>
      </w:pPr>
      <w:r w:rsidRPr="007E4D31">
        <w:rPr>
          <w:b/>
        </w:rPr>
        <w:t xml:space="preserve">                                                       </w:t>
      </w:r>
    </w:p>
    <w:p w14:paraId="3A2C3CE9" w14:textId="77777777" w:rsidR="004E1E61" w:rsidRDefault="00741515" w:rsidP="008432B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2E558D">
        <w:rPr>
          <w:color w:val="000000"/>
        </w:rPr>
        <w:t>3</w:t>
      </w:r>
      <w:r>
        <w:rPr>
          <w:color w:val="000000"/>
        </w:rPr>
        <w:t xml:space="preserve">. </w:t>
      </w:r>
      <w:r w:rsidR="004E1E61">
        <w:rPr>
          <w:color w:val="000000"/>
        </w:rPr>
        <w:t xml:space="preserve">Исполнение обязанности по внесению суммы </w:t>
      </w:r>
      <w:r w:rsidR="008265D3">
        <w:rPr>
          <w:color w:val="000000"/>
        </w:rPr>
        <w:t xml:space="preserve">Задатка </w:t>
      </w:r>
      <w:r w:rsidR="004E1E61">
        <w:rPr>
          <w:color w:val="000000"/>
        </w:rPr>
        <w:t>третьими</w:t>
      </w:r>
      <w:r w:rsidR="00CC04E3">
        <w:rPr>
          <w:color w:val="000000"/>
        </w:rPr>
        <w:t xml:space="preserve"> (иными)</w:t>
      </w:r>
      <w:r w:rsidR="004E1E61">
        <w:rPr>
          <w:color w:val="000000"/>
        </w:rPr>
        <w:t xml:space="preserve"> лицами не допускается. Внесение суммы </w:t>
      </w:r>
      <w:r w:rsidR="008265D3">
        <w:rPr>
          <w:color w:val="000000"/>
        </w:rPr>
        <w:t xml:space="preserve">Задатка </w:t>
      </w:r>
      <w:r w:rsidR="004E1E61">
        <w:rPr>
          <w:color w:val="000000"/>
        </w:rPr>
        <w:t>третьими</w:t>
      </w:r>
      <w:r w:rsidR="00CC04E3">
        <w:rPr>
          <w:color w:val="000000"/>
        </w:rPr>
        <w:t xml:space="preserve"> (иными)</w:t>
      </w:r>
      <w:r w:rsidR="004E1E61">
        <w:rPr>
          <w:color w:val="000000"/>
        </w:rPr>
        <w:t xml:space="preserve"> лицами не является оплатой </w:t>
      </w:r>
      <w:r w:rsidR="00C16F1C">
        <w:rPr>
          <w:color w:val="000000"/>
        </w:rPr>
        <w:t>З</w:t>
      </w:r>
      <w:r w:rsidR="004E1E61">
        <w:rPr>
          <w:color w:val="000000"/>
        </w:rPr>
        <w:t>адатка</w:t>
      </w:r>
      <w:r w:rsidR="00447AC7">
        <w:rPr>
          <w:color w:val="000000"/>
        </w:rPr>
        <w:t>.</w:t>
      </w:r>
    </w:p>
    <w:p w14:paraId="4E297B21" w14:textId="77777777" w:rsidR="004E1E61" w:rsidRDefault="00741515" w:rsidP="008432B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2E558D">
        <w:rPr>
          <w:color w:val="000000"/>
        </w:rPr>
        <w:t>4</w:t>
      </w:r>
      <w:r>
        <w:rPr>
          <w:color w:val="000000"/>
        </w:rPr>
        <w:t xml:space="preserve">. </w:t>
      </w:r>
      <w:r w:rsidR="004E1E61">
        <w:rPr>
          <w:color w:val="000000"/>
        </w:rPr>
        <w:t xml:space="preserve">Документом, подтверждающим внесение </w:t>
      </w:r>
      <w:r w:rsidR="008265D3">
        <w:rPr>
          <w:color w:val="000000"/>
        </w:rPr>
        <w:t>Задатка</w:t>
      </w:r>
      <w:r w:rsidR="00582A6A">
        <w:rPr>
          <w:color w:val="000000"/>
        </w:rPr>
        <w:t xml:space="preserve"> </w:t>
      </w:r>
      <w:r w:rsidR="004E1E61">
        <w:rPr>
          <w:color w:val="000000"/>
        </w:rPr>
        <w:t xml:space="preserve">на счет, является платежный документ с отметкой банка плательщика для подтверждения перечисления </w:t>
      </w:r>
      <w:r w:rsidR="00D572B2">
        <w:rPr>
          <w:color w:val="000000"/>
        </w:rPr>
        <w:t>претендентом</w:t>
      </w:r>
      <w:r w:rsidR="004E1E61">
        <w:rPr>
          <w:color w:val="000000"/>
        </w:rPr>
        <w:t xml:space="preserve"> установленного </w:t>
      </w:r>
      <w:r w:rsidR="008265D3">
        <w:rPr>
          <w:color w:val="000000"/>
        </w:rPr>
        <w:t>Задатка</w:t>
      </w:r>
      <w:r w:rsidR="00582A6A">
        <w:rPr>
          <w:color w:val="000000"/>
        </w:rPr>
        <w:t xml:space="preserve"> </w:t>
      </w:r>
      <w:r w:rsidR="004E1E61" w:rsidRPr="00B70254">
        <w:rPr>
          <w:color w:val="000000"/>
        </w:rPr>
        <w:t>в с</w:t>
      </w:r>
      <w:r w:rsidR="00992604" w:rsidRPr="00B70254">
        <w:rPr>
          <w:color w:val="000000"/>
        </w:rPr>
        <w:t xml:space="preserve">чет </w:t>
      </w:r>
      <w:r w:rsidR="001A16C2" w:rsidRPr="00B70254">
        <w:rPr>
          <w:color w:val="000000"/>
        </w:rPr>
        <w:t>обеспечени</w:t>
      </w:r>
      <w:r w:rsidR="003E088C" w:rsidRPr="00B70254">
        <w:rPr>
          <w:color w:val="000000"/>
        </w:rPr>
        <w:t>я</w:t>
      </w:r>
      <w:r w:rsidR="001A16C2" w:rsidRPr="00B70254">
        <w:rPr>
          <w:color w:val="000000"/>
        </w:rPr>
        <w:t xml:space="preserve"> денежными средствами </w:t>
      </w:r>
      <w:r w:rsidR="00CC04E3">
        <w:rPr>
          <w:color w:val="000000"/>
        </w:rPr>
        <w:t>З</w:t>
      </w:r>
      <w:r w:rsidR="001A16C2" w:rsidRPr="00B70254">
        <w:rPr>
          <w:color w:val="000000"/>
        </w:rPr>
        <w:t>аявки</w:t>
      </w:r>
      <w:r w:rsidR="00582A6A">
        <w:rPr>
          <w:color w:val="000000"/>
        </w:rPr>
        <w:t xml:space="preserve"> </w:t>
      </w:r>
      <w:r w:rsidR="001A16C2" w:rsidRPr="00B70254">
        <w:rPr>
          <w:color w:val="000000"/>
        </w:rPr>
        <w:t xml:space="preserve">на участие в </w:t>
      </w:r>
      <w:r w:rsidR="00CC04E3">
        <w:rPr>
          <w:color w:val="000000"/>
        </w:rPr>
        <w:t>Аукционе</w:t>
      </w:r>
      <w:r w:rsidR="001A16C2" w:rsidRPr="00B70254">
        <w:rPr>
          <w:color w:val="000000"/>
        </w:rPr>
        <w:t xml:space="preserve"> </w:t>
      </w:r>
      <w:r w:rsidR="004E1E61" w:rsidRPr="00B70254">
        <w:rPr>
          <w:color w:val="000000"/>
        </w:rPr>
        <w:t>(оригинал).</w:t>
      </w:r>
    </w:p>
    <w:p w14:paraId="28657B94" w14:textId="77777777" w:rsidR="006A14A7" w:rsidRDefault="00741515" w:rsidP="002E558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2E558D">
        <w:rPr>
          <w:color w:val="000000"/>
        </w:rPr>
        <w:t>5</w:t>
      </w:r>
      <w:r>
        <w:rPr>
          <w:color w:val="000000"/>
        </w:rPr>
        <w:t xml:space="preserve">. В случае отзыва </w:t>
      </w:r>
      <w:r w:rsidR="009901C7">
        <w:rPr>
          <w:color w:val="000000"/>
        </w:rPr>
        <w:t>Участником</w:t>
      </w:r>
      <w:r w:rsidR="00D572B2">
        <w:rPr>
          <w:color w:val="000000"/>
        </w:rPr>
        <w:t xml:space="preserve"> установленного Задатка </w:t>
      </w:r>
      <w:r w:rsidR="00D572B2" w:rsidRPr="00B70254">
        <w:rPr>
          <w:color w:val="000000"/>
        </w:rPr>
        <w:t xml:space="preserve">в счет обеспечения денежными средствами </w:t>
      </w:r>
      <w:r w:rsidR="00D572B2">
        <w:rPr>
          <w:color w:val="000000"/>
        </w:rPr>
        <w:t>З</w:t>
      </w:r>
      <w:r w:rsidR="00D572B2" w:rsidRPr="00B70254">
        <w:rPr>
          <w:color w:val="000000"/>
        </w:rPr>
        <w:t>аявки</w:t>
      </w:r>
      <w:r w:rsidR="00582A6A">
        <w:rPr>
          <w:color w:val="000000"/>
        </w:rPr>
        <w:t xml:space="preserve"> </w:t>
      </w:r>
      <w:r w:rsidR="00D572B2" w:rsidRPr="00B70254">
        <w:rPr>
          <w:color w:val="000000"/>
        </w:rPr>
        <w:t>на участие в</w:t>
      </w:r>
      <w:r>
        <w:rPr>
          <w:color w:val="000000"/>
        </w:rPr>
        <w:t xml:space="preserve"> установленном порядке до даты окончания приема </w:t>
      </w:r>
      <w:r w:rsidR="00DA7F59">
        <w:rPr>
          <w:color w:val="000000"/>
        </w:rPr>
        <w:t>З</w:t>
      </w:r>
      <w:r>
        <w:rPr>
          <w:color w:val="000000"/>
        </w:rPr>
        <w:t xml:space="preserve">аявок, сумма </w:t>
      </w:r>
      <w:r w:rsidR="008265D3">
        <w:rPr>
          <w:color w:val="000000"/>
        </w:rPr>
        <w:lastRenderedPageBreak/>
        <w:t xml:space="preserve">Задатка </w:t>
      </w:r>
      <w:r>
        <w:rPr>
          <w:color w:val="000000"/>
        </w:rPr>
        <w:t>подлежит возврату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(пяти) рабочих дней со дня поступления уведомления об отзыве </w:t>
      </w:r>
      <w:r w:rsidR="00C16F1C">
        <w:rPr>
          <w:color w:val="000000"/>
        </w:rPr>
        <w:t>З</w:t>
      </w:r>
      <w:r>
        <w:rPr>
          <w:color w:val="000000"/>
        </w:rPr>
        <w:t>аявки.</w:t>
      </w:r>
    </w:p>
    <w:p w14:paraId="5842A765" w14:textId="77777777" w:rsidR="00846802" w:rsidRDefault="00846802" w:rsidP="002E558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3.3.6.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(пяти) рабочих дней с даты подписания </w:t>
      </w:r>
      <w:r w:rsidR="006B2012" w:rsidRPr="006B2012">
        <w:rPr>
          <w:color w:val="000000"/>
        </w:rPr>
        <w:t>Протокол</w:t>
      </w:r>
      <w:r w:rsidR="006B2012">
        <w:rPr>
          <w:color w:val="000000"/>
        </w:rPr>
        <w:t>а</w:t>
      </w:r>
      <w:r w:rsidR="006B2012" w:rsidRPr="006B2012">
        <w:rPr>
          <w:color w:val="000000"/>
        </w:rPr>
        <w:t xml:space="preserve"> об итогах Аукциона </w:t>
      </w:r>
      <w:r>
        <w:rPr>
          <w:color w:val="000000"/>
        </w:rPr>
        <w:t>возвращается задаток Участнику</w:t>
      </w:r>
      <w:r w:rsidR="00B00029">
        <w:rPr>
          <w:color w:val="000000"/>
        </w:rPr>
        <w:t>(</w:t>
      </w:r>
      <w:proofErr w:type="spellStart"/>
      <w:r w:rsidR="00B00029">
        <w:rPr>
          <w:color w:val="000000"/>
        </w:rPr>
        <w:t>ам</w:t>
      </w:r>
      <w:proofErr w:type="spellEnd"/>
      <w:r w:rsidR="00B00029">
        <w:rPr>
          <w:color w:val="000000"/>
        </w:rPr>
        <w:t>)</w:t>
      </w:r>
      <w:r>
        <w:rPr>
          <w:color w:val="000000"/>
        </w:rPr>
        <w:t>, не допущенному</w:t>
      </w:r>
      <w:r w:rsidR="00B00029">
        <w:rPr>
          <w:color w:val="000000"/>
        </w:rPr>
        <w:t>(</w:t>
      </w:r>
      <w:proofErr w:type="spellStart"/>
      <w:r w:rsidR="00B00029">
        <w:rPr>
          <w:color w:val="000000"/>
        </w:rPr>
        <w:t>ых</w:t>
      </w:r>
      <w:proofErr w:type="spellEnd"/>
      <w:r w:rsidR="00B00029">
        <w:rPr>
          <w:color w:val="000000"/>
        </w:rPr>
        <w:t>)</w:t>
      </w:r>
      <w:r>
        <w:rPr>
          <w:color w:val="000000"/>
        </w:rPr>
        <w:t xml:space="preserve"> к участию в Аукционе.</w:t>
      </w:r>
    </w:p>
    <w:p w14:paraId="101CA43D" w14:textId="77777777" w:rsidR="002E558D" w:rsidRDefault="00741515" w:rsidP="002E558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F41D0E">
        <w:rPr>
          <w:color w:val="000000"/>
        </w:rPr>
        <w:t>7</w:t>
      </w:r>
      <w:r>
        <w:rPr>
          <w:color w:val="000000"/>
        </w:rPr>
        <w:t xml:space="preserve">. Суммы </w:t>
      </w:r>
      <w:r w:rsidR="008265D3">
        <w:rPr>
          <w:color w:val="000000"/>
        </w:rPr>
        <w:t>Задатков</w:t>
      </w:r>
      <w:r>
        <w:rPr>
          <w:color w:val="000000"/>
        </w:rPr>
        <w:t xml:space="preserve">, внесенные </w:t>
      </w:r>
      <w:r w:rsidR="009901C7">
        <w:rPr>
          <w:color w:val="000000"/>
        </w:rPr>
        <w:t>У</w:t>
      </w:r>
      <w:r>
        <w:rPr>
          <w:color w:val="000000"/>
        </w:rPr>
        <w:t>частник</w:t>
      </w:r>
      <w:r w:rsidR="00D9138F">
        <w:rPr>
          <w:color w:val="000000"/>
        </w:rPr>
        <w:t>ами</w:t>
      </w:r>
      <w:r>
        <w:rPr>
          <w:color w:val="000000"/>
        </w:rPr>
        <w:t xml:space="preserve"> </w:t>
      </w:r>
      <w:r w:rsidR="00CC04E3">
        <w:rPr>
          <w:color w:val="000000"/>
        </w:rPr>
        <w:t>Аукциона</w:t>
      </w:r>
      <w:r>
        <w:rPr>
          <w:color w:val="000000"/>
        </w:rPr>
        <w:t xml:space="preserve">, </w:t>
      </w:r>
      <w:r w:rsidR="00D9138F">
        <w:rPr>
          <w:color w:val="000000"/>
        </w:rPr>
        <w:t xml:space="preserve">возвращаются участникам </w:t>
      </w:r>
      <w:r w:rsidR="00CC04E3">
        <w:rPr>
          <w:color w:val="000000"/>
        </w:rPr>
        <w:t>Аукциона</w:t>
      </w:r>
      <w:r w:rsidR="00D9138F">
        <w:rPr>
          <w:color w:val="000000"/>
        </w:rPr>
        <w:t xml:space="preserve"> в течени</w:t>
      </w:r>
      <w:proofErr w:type="gramStart"/>
      <w:r w:rsidR="00D9138F">
        <w:rPr>
          <w:color w:val="000000"/>
        </w:rPr>
        <w:t>и</w:t>
      </w:r>
      <w:proofErr w:type="gramEnd"/>
      <w:r w:rsidR="00D9138F">
        <w:rPr>
          <w:color w:val="000000"/>
        </w:rPr>
        <w:t xml:space="preserve"> 5 (пяти) рабочих дней с даты подписания </w:t>
      </w:r>
      <w:r w:rsidR="006B2012" w:rsidRPr="00A06550">
        <w:t>Протокол об итогах Аукциона</w:t>
      </w:r>
      <w:r w:rsidR="002E558D">
        <w:rPr>
          <w:color w:val="000000"/>
        </w:rPr>
        <w:t>, за исключением случаев, предусмотренных п</w:t>
      </w:r>
      <w:r w:rsidR="00846802">
        <w:rPr>
          <w:color w:val="000000"/>
        </w:rPr>
        <w:t>.</w:t>
      </w:r>
      <w:r w:rsidR="00CE4865">
        <w:rPr>
          <w:color w:val="000000"/>
        </w:rPr>
        <w:t xml:space="preserve"> 3.3.7, 3.3.9 и</w:t>
      </w:r>
      <w:r w:rsidR="00846802">
        <w:rPr>
          <w:color w:val="000000"/>
        </w:rPr>
        <w:t xml:space="preserve"> </w:t>
      </w:r>
      <w:r w:rsidR="00C6227D">
        <w:rPr>
          <w:color w:val="000000"/>
        </w:rPr>
        <w:t>4.</w:t>
      </w:r>
      <w:r w:rsidR="00C723E7">
        <w:rPr>
          <w:color w:val="000000"/>
        </w:rPr>
        <w:t>4</w:t>
      </w:r>
      <w:r w:rsidR="00C6227D">
        <w:rPr>
          <w:color w:val="000000"/>
        </w:rPr>
        <w:t>.5.</w:t>
      </w:r>
      <w:r w:rsidR="002E558D">
        <w:rPr>
          <w:color w:val="000000"/>
        </w:rPr>
        <w:t xml:space="preserve"> настоящей документации.</w:t>
      </w:r>
    </w:p>
    <w:p w14:paraId="35D563C5" w14:textId="77777777" w:rsidR="00CE4865" w:rsidRDefault="00CE4865" w:rsidP="002E558D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F41D0E">
        <w:rPr>
          <w:color w:val="000000"/>
        </w:rPr>
        <w:t>8</w:t>
      </w:r>
      <w:r>
        <w:rPr>
          <w:color w:val="000000"/>
        </w:rPr>
        <w:t>. Сумма Задатка, внесенная участником Аукциона сделавшему предпоследнее предложение о цене Лота, возвращается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(пяти) рабочих дней с даты заключения Договора с победителем Аукциона.</w:t>
      </w:r>
    </w:p>
    <w:p w14:paraId="56614B77" w14:textId="77777777" w:rsidR="002E558D" w:rsidRDefault="002E558D" w:rsidP="008432B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F41D0E">
        <w:rPr>
          <w:color w:val="000000"/>
        </w:rPr>
        <w:t>9</w:t>
      </w:r>
      <w:r>
        <w:rPr>
          <w:color w:val="000000"/>
        </w:rPr>
        <w:t xml:space="preserve">. Реквизиты банка Участника для возврата </w:t>
      </w:r>
      <w:r w:rsidR="008265D3">
        <w:rPr>
          <w:color w:val="000000"/>
        </w:rPr>
        <w:t>Задатка</w:t>
      </w:r>
      <w:r>
        <w:rPr>
          <w:color w:val="000000"/>
        </w:rPr>
        <w:t xml:space="preserve">, указанные в заявке, должны соответствовать реквизитам, указанным в платежном документе о перечислении </w:t>
      </w:r>
      <w:r w:rsidR="008265D3">
        <w:rPr>
          <w:color w:val="000000"/>
        </w:rPr>
        <w:t xml:space="preserve">Задатка </w:t>
      </w:r>
      <w:r>
        <w:rPr>
          <w:color w:val="000000"/>
        </w:rPr>
        <w:t>в исполнение обязательства по договор</w:t>
      </w:r>
      <w:r w:rsidR="000B18D2">
        <w:rPr>
          <w:color w:val="000000"/>
        </w:rPr>
        <w:t>у</w:t>
      </w:r>
      <w:r>
        <w:rPr>
          <w:color w:val="000000"/>
        </w:rPr>
        <w:t xml:space="preserve"> купли-продажи </w:t>
      </w:r>
      <w:r w:rsidR="000B18D2">
        <w:rPr>
          <w:color w:val="000000"/>
        </w:rPr>
        <w:t>недвижимого имущества</w:t>
      </w:r>
      <w:r>
        <w:rPr>
          <w:color w:val="000000"/>
        </w:rPr>
        <w:t>.</w:t>
      </w:r>
    </w:p>
    <w:p w14:paraId="6D98F855" w14:textId="77777777" w:rsidR="002E558D" w:rsidRDefault="002E558D" w:rsidP="008432B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F41D0E">
        <w:rPr>
          <w:color w:val="000000"/>
        </w:rPr>
        <w:t>10</w:t>
      </w:r>
      <w:r>
        <w:rPr>
          <w:color w:val="000000"/>
        </w:rPr>
        <w:t xml:space="preserve">. Сумма </w:t>
      </w:r>
      <w:r w:rsidR="008265D3">
        <w:rPr>
          <w:color w:val="000000"/>
        </w:rPr>
        <w:t>Задатка</w:t>
      </w:r>
      <w:r>
        <w:rPr>
          <w:color w:val="000000"/>
        </w:rPr>
        <w:t xml:space="preserve">, внесённая лицом, признанным победителем </w:t>
      </w:r>
      <w:r w:rsidR="00C16F1C">
        <w:rPr>
          <w:color w:val="000000"/>
        </w:rPr>
        <w:t>А</w:t>
      </w:r>
      <w:r w:rsidR="000B18D2">
        <w:rPr>
          <w:color w:val="000000"/>
        </w:rPr>
        <w:t>укциона</w:t>
      </w:r>
      <w:r>
        <w:rPr>
          <w:color w:val="000000"/>
        </w:rPr>
        <w:t xml:space="preserve">, подлежит зачету в </w:t>
      </w:r>
      <w:r w:rsidR="008265D3">
        <w:rPr>
          <w:color w:val="000000"/>
        </w:rPr>
        <w:t>с</w:t>
      </w:r>
      <w:r>
        <w:rPr>
          <w:color w:val="000000"/>
        </w:rPr>
        <w:t xml:space="preserve">чет оплаты (исполнения денежных обязательств победителя </w:t>
      </w:r>
      <w:r w:rsidR="000B18D2">
        <w:rPr>
          <w:color w:val="000000"/>
        </w:rPr>
        <w:t>Аукциона</w:t>
      </w:r>
      <w:r>
        <w:rPr>
          <w:color w:val="000000"/>
        </w:rPr>
        <w:t xml:space="preserve">) по условиям договора купли-продажи, подлежащего заключению между Организатором </w:t>
      </w:r>
      <w:r w:rsidR="00C16F1C">
        <w:rPr>
          <w:color w:val="000000"/>
        </w:rPr>
        <w:t>аукциона</w:t>
      </w:r>
      <w:r>
        <w:rPr>
          <w:color w:val="000000"/>
        </w:rPr>
        <w:t xml:space="preserve"> и таким лицом по итогам </w:t>
      </w:r>
      <w:r w:rsidR="000B18D2">
        <w:rPr>
          <w:color w:val="000000"/>
        </w:rPr>
        <w:t>Аукциона</w:t>
      </w:r>
      <w:r>
        <w:rPr>
          <w:color w:val="000000"/>
        </w:rPr>
        <w:t>.</w:t>
      </w:r>
    </w:p>
    <w:p w14:paraId="207BC87F" w14:textId="77777777" w:rsidR="002E558D" w:rsidRDefault="002E558D" w:rsidP="008432B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</w:t>
      </w:r>
      <w:r w:rsidR="00CE4865">
        <w:rPr>
          <w:color w:val="000000"/>
        </w:rPr>
        <w:t>1</w:t>
      </w:r>
      <w:r w:rsidR="00F41D0E">
        <w:rPr>
          <w:color w:val="000000"/>
        </w:rPr>
        <w:t>1</w:t>
      </w:r>
      <w:r>
        <w:rPr>
          <w:color w:val="000000"/>
        </w:rPr>
        <w:t xml:space="preserve">. Сумма </w:t>
      </w:r>
      <w:r w:rsidR="008265D3">
        <w:rPr>
          <w:color w:val="000000"/>
        </w:rPr>
        <w:t xml:space="preserve">Задатка </w:t>
      </w:r>
      <w:r>
        <w:rPr>
          <w:color w:val="000000"/>
        </w:rPr>
        <w:t>не подлежит возврату при уклонении от заключения договора купли-продажи в случаях, предусмотренны</w:t>
      </w:r>
      <w:r w:rsidR="00BA15C7">
        <w:rPr>
          <w:color w:val="000000"/>
        </w:rPr>
        <w:t>м</w:t>
      </w:r>
      <w:r>
        <w:rPr>
          <w:color w:val="000000"/>
        </w:rPr>
        <w:t xml:space="preserve"> </w:t>
      </w:r>
      <w:r w:rsidRPr="00BA15C7">
        <w:rPr>
          <w:color w:val="000000"/>
        </w:rPr>
        <w:t>пункт</w:t>
      </w:r>
      <w:r w:rsidR="00BA15C7">
        <w:rPr>
          <w:color w:val="000000"/>
        </w:rPr>
        <w:t xml:space="preserve">ом </w:t>
      </w:r>
      <w:r w:rsidR="00C6227D" w:rsidRPr="00BA15C7">
        <w:rPr>
          <w:color w:val="000000"/>
        </w:rPr>
        <w:t>4.</w:t>
      </w:r>
      <w:r w:rsidR="00BA15C7" w:rsidRPr="00BA15C7">
        <w:rPr>
          <w:color w:val="000000"/>
        </w:rPr>
        <w:t>4</w:t>
      </w:r>
      <w:r w:rsidR="00C6227D" w:rsidRPr="00BA15C7">
        <w:rPr>
          <w:color w:val="000000"/>
        </w:rPr>
        <w:t>.</w:t>
      </w:r>
      <w:r w:rsidR="00BA15C7">
        <w:rPr>
          <w:color w:val="000000"/>
        </w:rPr>
        <w:t>5.</w:t>
      </w:r>
      <w:r>
        <w:rPr>
          <w:color w:val="000000"/>
        </w:rPr>
        <w:t xml:space="preserve"> </w:t>
      </w:r>
      <w:r w:rsidR="00D67AAB">
        <w:rPr>
          <w:color w:val="000000"/>
        </w:rPr>
        <w:t>Аукционной</w:t>
      </w:r>
      <w:r>
        <w:rPr>
          <w:color w:val="000000"/>
        </w:rPr>
        <w:t xml:space="preserve"> документации.</w:t>
      </w:r>
    </w:p>
    <w:p w14:paraId="47C76E1A" w14:textId="77777777" w:rsidR="004E1E61" w:rsidRPr="008432B7" w:rsidRDefault="004E1E61" w:rsidP="008432B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</w:p>
    <w:p w14:paraId="48D7BD9A" w14:textId="77777777" w:rsidR="007E353E" w:rsidRPr="002E558D" w:rsidRDefault="00A80DDC" w:rsidP="008637D9">
      <w:pPr>
        <w:shd w:val="clear" w:color="auto" w:fill="FFFFFF"/>
        <w:tabs>
          <w:tab w:val="left" w:pos="709"/>
        </w:tabs>
        <w:spacing w:after="120"/>
        <w:jc w:val="center"/>
        <w:rPr>
          <w:b/>
          <w:i/>
          <w:color w:val="000000"/>
        </w:rPr>
      </w:pPr>
      <w:r w:rsidRPr="00634F82">
        <w:rPr>
          <w:b/>
          <w:i/>
          <w:color w:val="000000"/>
        </w:rPr>
        <w:t>3.</w:t>
      </w:r>
      <w:r w:rsidR="00DD65FC">
        <w:rPr>
          <w:b/>
          <w:i/>
          <w:color w:val="000000"/>
        </w:rPr>
        <w:t xml:space="preserve">4. </w:t>
      </w:r>
      <w:r w:rsidR="00C3399D">
        <w:rPr>
          <w:b/>
          <w:i/>
          <w:color w:val="000000"/>
        </w:rPr>
        <w:t>Начальная цена продажи</w:t>
      </w:r>
      <w:r w:rsidR="00637617" w:rsidRPr="00634F82">
        <w:rPr>
          <w:b/>
          <w:i/>
          <w:color w:val="000000"/>
        </w:rPr>
        <w:t>.</w:t>
      </w:r>
    </w:p>
    <w:p w14:paraId="179194D7" w14:textId="01677768" w:rsidR="000B18D2" w:rsidRPr="00367B57" w:rsidRDefault="00AA7566" w:rsidP="006A0A4D">
      <w:pPr>
        <w:pStyle w:val="a5"/>
        <w:spacing w:after="0"/>
        <w:ind w:firstLine="720"/>
        <w:jc w:val="both"/>
        <w:rPr>
          <w:sz w:val="24"/>
          <w:szCs w:val="24"/>
        </w:rPr>
      </w:pPr>
      <w:r w:rsidRPr="002C2CB9">
        <w:rPr>
          <w:sz w:val="24"/>
          <w:szCs w:val="24"/>
        </w:rPr>
        <w:t>3.</w:t>
      </w:r>
      <w:r w:rsidR="00DD65FC" w:rsidRPr="002C2CB9">
        <w:rPr>
          <w:sz w:val="24"/>
          <w:szCs w:val="24"/>
        </w:rPr>
        <w:t>4</w:t>
      </w:r>
      <w:r w:rsidRPr="006727CA">
        <w:rPr>
          <w:sz w:val="24"/>
          <w:szCs w:val="24"/>
        </w:rPr>
        <w:t xml:space="preserve">.1. </w:t>
      </w:r>
      <w:r w:rsidR="00DE6288" w:rsidRPr="006727CA">
        <w:rPr>
          <w:sz w:val="24"/>
          <w:szCs w:val="24"/>
        </w:rPr>
        <w:t xml:space="preserve">Начальная цена </w:t>
      </w:r>
      <w:r w:rsidR="00984A77" w:rsidRPr="006727CA">
        <w:rPr>
          <w:sz w:val="24"/>
          <w:szCs w:val="24"/>
        </w:rPr>
        <w:t>продаж</w:t>
      </w:r>
      <w:r w:rsidR="00152785" w:rsidRPr="006727CA">
        <w:rPr>
          <w:sz w:val="24"/>
          <w:szCs w:val="24"/>
        </w:rPr>
        <w:t>и</w:t>
      </w:r>
      <w:r w:rsidR="00DE6288" w:rsidRPr="006727CA">
        <w:rPr>
          <w:sz w:val="24"/>
          <w:szCs w:val="24"/>
        </w:rPr>
        <w:t xml:space="preserve"> </w:t>
      </w:r>
      <w:r w:rsidR="000B18D2" w:rsidRPr="006727CA">
        <w:rPr>
          <w:sz w:val="24"/>
          <w:szCs w:val="24"/>
        </w:rPr>
        <w:t>недвижимого имущества (</w:t>
      </w:r>
      <w:r w:rsidR="006727CA">
        <w:rPr>
          <w:sz w:val="24"/>
          <w:szCs w:val="24"/>
        </w:rPr>
        <w:t>комнаты</w:t>
      </w:r>
      <w:r w:rsidR="000B18D2" w:rsidRPr="006727CA">
        <w:rPr>
          <w:sz w:val="24"/>
          <w:szCs w:val="24"/>
        </w:rPr>
        <w:t>) расположенн</w:t>
      </w:r>
      <w:r w:rsidR="00254910" w:rsidRPr="006727CA">
        <w:rPr>
          <w:sz w:val="24"/>
          <w:szCs w:val="24"/>
        </w:rPr>
        <w:t>ого</w:t>
      </w:r>
      <w:r w:rsidR="000B18D2" w:rsidRPr="006727CA">
        <w:rPr>
          <w:sz w:val="24"/>
          <w:szCs w:val="24"/>
        </w:rPr>
        <w:t xml:space="preserve"> по адресу: </w:t>
      </w:r>
      <w:r w:rsidR="006727CA" w:rsidRPr="006727CA">
        <w:rPr>
          <w:sz w:val="24"/>
          <w:szCs w:val="24"/>
        </w:rPr>
        <w:t>Московская область, г. Реутов ул. Южная дом 2 квартира 107 комната 3</w:t>
      </w:r>
      <w:r w:rsidR="006727CA">
        <w:rPr>
          <w:sz w:val="24"/>
          <w:szCs w:val="24"/>
        </w:rPr>
        <w:t xml:space="preserve"> </w:t>
      </w:r>
      <w:r w:rsidR="00152785" w:rsidRPr="006727CA">
        <w:rPr>
          <w:sz w:val="24"/>
          <w:szCs w:val="24"/>
        </w:rPr>
        <w:t xml:space="preserve">утверждена </w:t>
      </w:r>
      <w:r w:rsidR="00367B57" w:rsidRPr="006727CA">
        <w:rPr>
          <w:sz w:val="24"/>
          <w:szCs w:val="24"/>
        </w:rPr>
        <w:t xml:space="preserve">протоколом заседания Совета директоров  </w:t>
      </w:r>
      <w:r w:rsidR="00367B57" w:rsidRPr="006727CA">
        <w:rPr>
          <w:rFonts w:eastAsia="Calibri" w:cstheme="minorBidi"/>
          <w:sz w:val="24"/>
          <w:szCs w:val="24"/>
          <w:lang w:eastAsia="en-US"/>
        </w:rPr>
        <w:t>АО «СЗ» ПСК НПО Машиностроения»</w:t>
      </w:r>
      <w:r w:rsidR="00367B57" w:rsidRPr="006727CA">
        <w:rPr>
          <w:sz w:val="24"/>
          <w:szCs w:val="24"/>
        </w:rPr>
        <w:t xml:space="preserve"> от </w:t>
      </w:r>
      <w:r w:rsidR="006727CA" w:rsidRPr="006727CA">
        <w:rPr>
          <w:sz w:val="24"/>
          <w:szCs w:val="24"/>
        </w:rPr>
        <w:t>20.12.2023</w:t>
      </w:r>
      <w:r w:rsidR="00367B57" w:rsidRPr="006727CA">
        <w:rPr>
          <w:sz w:val="24"/>
          <w:szCs w:val="24"/>
        </w:rPr>
        <w:t xml:space="preserve">года (Протокол № </w:t>
      </w:r>
      <w:r w:rsidR="006727CA" w:rsidRPr="006727CA">
        <w:rPr>
          <w:sz w:val="24"/>
          <w:szCs w:val="24"/>
        </w:rPr>
        <w:t>10</w:t>
      </w:r>
      <w:r w:rsidR="00367B57" w:rsidRPr="006727CA">
        <w:rPr>
          <w:sz w:val="24"/>
          <w:szCs w:val="24"/>
        </w:rPr>
        <w:t xml:space="preserve">5) </w:t>
      </w:r>
      <w:r w:rsidR="00152785" w:rsidRPr="006727CA">
        <w:rPr>
          <w:sz w:val="24"/>
          <w:szCs w:val="24"/>
        </w:rPr>
        <w:t>на основании Отчет</w:t>
      </w:r>
      <w:r w:rsidR="00254910" w:rsidRPr="006727CA">
        <w:rPr>
          <w:sz w:val="24"/>
          <w:szCs w:val="24"/>
        </w:rPr>
        <w:t>а</w:t>
      </w:r>
      <w:r w:rsidR="00152785" w:rsidRPr="006727CA">
        <w:rPr>
          <w:sz w:val="24"/>
          <w:szCs w:val="24"/>
        </w:rPr>
        <w:t xml:space="preserve"> об оценке рыночной стоимости и составляет</w:t>
      </w:r>
      <w:r w:rsidR="000B18D2" w:rsidRPr="00367B57">
        <w:rPr>
          <w:sz w:val="24"/>
          <w:szCs w:val="24"/>
        </w:rPr>
        <w:t>:</w:t>
      </w:r>
    </w:p>
    <w:p w14:paraId="4707B20E" w14:textId="3943EE55" w:rsidR="000B18D2" w:rsidRPr="006727CA" w:rsidRDefault="00606BD9" w:rsidP="006727CA">
      <w:pPr>
        <w:autoSpaceDE w:val="0"/>
        <w:autoSpaceDN w:val="0"/>
        <w:adjustRightInd w:val="0"/>
      </w:pPr>
      <w:r w:rsidRPr="006727CA">
        <w:t xml:space="preserve">- Лот - </w:t>
      </w:r>
      <w:r w:rsidR="006727CA" w:rsidRPr="006727CA">
        <w:rPr>
          <w:rFonts w:eastAsia="Calibri"/>
          <w:bCs/>
        </w:rPr>
        <w:t>3 064 000 (</w:t>
      </w:r>
      <w:r w:rsidR="006727CA" w:rsidRPr="006727CA">
        <w:rPr>
          <w:rFonts w:eastAsia="TimesNewRomanPS-BoldMT"/>
          <w:bCs/>
        </w:rPr>
        <w:t>Три миллиона шестьдесят четыре тысячи</w:t>
      </w:r>
      <w:r w:rsidR="006727CA" w:rsidRPr="006727CA">
        <w:rPr>
          <w:rFonts w:eastAsia="Calibri"/>
          <w:bCs/>
        </w:rPr>
        <w:t xml:space="preserve">) </w:t>
      </w:r>
      <w:r w:rsidR="006727CA" w:rsidRPr="006727CA">
        <w:rPr>
          <w:rFonts w:eastAsia="TimesNewRomanPS-BoldMT"/>
          <w:bCs/>
        </w:rPr>
        <w:t>рублей</w:t>
      </w:r>
      <w:r w:rsidRPr="006727CA">
        <w:t>, НДС не облагается, в соответствии с пп.22 п.3 ст.149 НК РФ.</w:t>
      </w:r>
    </w:p>
    <w:p w14:paraId="0D469489" w14:textId="411BEFDF" w:rsidR="006B7AD2" w:rsidRPr="002C2CB9" w:rsidRDefault="000B18D2" w:rsidP="00596364">
      <w:pPr>
        <w:shd w:val="clear" w:color="auto" w:fill="FFFFFF"/>
        <w:tabs>
          <w:tab w:val="left" w:pos="709"/>
        </w:tabs>
        <w:ind w:firstLine="709"/>
        <w:jc w:val="both"/>
        <w:rPr>
          <w:b/>
        </w:rPr>
      </w:pPr>
      <w:r w:rsidRPr="002C2CB9">
        <w:rPr>
          <w:b/>
        </w:rPr>
        <w:t xml:space="preserve">«Шаг аукциона» устанавливается в размере </w:t>
      </w:r>
      <w:r w:rsidR="00190A0C" w:rsidRPr="002C2CB9">
        <w:rPr>
          <w:b/>
        </w:rPr>
        <w:t>50 000,00</w:t>
      </w:r>
      <w:r w:rsidR="004E1DE5" w:rsidRPr="002C2CB9">
        <w:rPr>
          <w:b/>
        </w:rPr>
        <w:t xml:space="preserve">  </w:t>
      </w:r>
      <w:r w:rsidRPr="002C2CB9">
        <w:rPr>
          <w:b/>
        </w:rPr>
        <w:t>(</w:t>
      </w:r>
      <w:r w:rsidR="00190A0C" w:rsidRPr="002C2CB9">
        <w:rPr>
          <w:b/>
        </w:rPr>
        <w:t>пятьдесят тысяч</w:t>
      </w:r>
      <w:r w:rsidRPr="002C2CB9">
        <w:rPr>
          <w:b/>
        </w:rPr>
        <w:t>) рублей.</w:t>
      </w:r>
    </w:p>
    <w:p w14:paraId="67BD1040" w14:textId="77777777" w:rsidR="007E353E" w:rsidRDefault="00AA7566" w:rsidP="006B7AD2">
      <w:pPr>
        <w:pStyle w:val="a5"/>
        <w:spacing w:after="0"/>
        <w:ind w:firstLine="720"/>
        <w:jc w:val="both"/>
        <w:rPr>
          <w:b/>
          <w:color w:val="000000"/>
          <w:sz w:val="24"/>
          <w:szCs w:val="24"/>
        </w:rPr>
      </w:pPr>
      <w:r w:rsidRPr="002C2CB9">
        <w:rPr>
          <w:sz w:val="24"/>
          <w:szCs w:val="24"/>
        </w:rPr>
        <w:t>3.</w:t>
      </w:r>
      <w:r w:rsidR="00DD65FC" w:rsidRPr="002C2CB9">
        <w:rPr>
          <w:sz w:val="24"/>
          <w:szCs w:val="24"/>
        </w:rPr>
        <w:t>4</w:t>
      </w:r>
      <w:r w:rsidRPr="002C2CB9">
        <w:rPr>
          <w:sz w:val="24"/>
          <w:szCs w:val="24"/>
        </w:rPr>
        <w:t xml:space="preserve">.2. </w:t>
      </w:r>
      <w:r w:rsidR="00DD65FC" w:rsidRPr="002C2CB9">
        <w:rPr>
          <w:sz w:val="24"/>
          <w:szCs w:val="24"/>
        </w:rPr>
        <w:t xml:space="preserve">Предложенная </w:t>
      </w:r>
      <w:r w:rsidR="009901C7" w:rsidRPr="002C2CB9">
        <w:rPr>
          <w:sz w:val="24"/>
          <w:szCs w:val="24"/>
        </w:rPr>
        <w:t>У</w:t>
      </w:r>
      <w:r w:rsidR="00DD65FC" w:rsidRPr="002C2CB9">
        <w:rPr>
          <w:sz w:val="24"/>
          <w:szCs w:val="24"/>
        </w:rPr>
        <w:t xml:space="preserve">частником </w:t>
      </w:r>
      <w:r w:rsidR="00DE6288" w:rsidRPr="002C2CB9">
        <w:rPr>
          <w:sz w:val="24"/>
          <w:szCs w:val="24"/>
        </w:rPr>
        <w:t xml:space="preserve">цена </w:t>
      </w:r>
      <w:r w:rsidR="007B322B" w:rsidRPr="002C2CB9">
        <w:rPr>
          <w:sz w:val="24"/>
          <w:szCs w:val="24"/>
        </w:rPr>
        <w:t>в ходе проведения</w:t>
      </w:r>
      <w:r w:rsidR="007B322B">
        <w:rPr>
          <w:sz w:val="24"/>
          <w:szCs w:val="24"/>
        </w:rPr>
        <w:t xml:space="preserve"> Аукциона </w:t>
      </w:r>
      <w:r w:rsidR="00DE6288" w:rsidRPr="000C2E2C">
        <w:rPr>
          <w:sz w:val="24"/>
          <w:szCs w:val="24"/>
        </w:rPr>
        <w:t xml:space="preserve">не должна быть ниже начальной цены </w:t>
      </w:r>
      <w:r w:rsidR="00D9138F">
        <w:rPr>
          <w:sz w:val="24"/>
          <w:szCs w:val="24"/>
        </w:rPr>
        <w:t>Д</w:t>
      </w:r>
      <w:r w:rsidR="00DE6288" w:rsidRPr="000C2E2C">
        <w:rPr>
          <w:sz w:val="24"/>
          <w:szCs w:val="24"/>
        </w:rPr>
        <w:t>оговора.</w:t>
      </w:r>
      <w:r w:rsidR="007E353E" w:rsidRPr="000C2E2C">
        <w:rPr>
          <w:b/>
          <w:color w:val="000000"/>
          <w:sz w:val="24"/>
          <w:szCs w:val="24"/>
        </w:rPr>
        <w:t xml:space="preserve"> </w:t>
      </w:r>
    </w:p>
    <w:p w14:paraId="5B256833" w14:textId="77777777" w:rsidR="0061572E" w:rsidRPr="0061572E" w:rsidRDefault="0061572E" w:rsidP="0061572E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 w:rsidRPr="0061572E">
        <w:rPr>
          <w:color w:val="000000"/>
        </w:rPr>
        <w:t>3.4.</w:t>
      </w:r>
      <w:r w:rsidR="00440604">
        <w:rPr>
          <w:color w:val="000000"/>
        </w:rPr>
        <w:t>3</w:t>
      </w:r>
      <w:r w:rsidRPr="0061572E">
        <w:rPr>
          <w:color w:val="000000"/>
        </w:rPr>
        <w:t xml:space="preserve">. Предложенная Участником цена в ходе проведения Аукциона должна </w:t>
      </w:r>
      <w:r>
        <w:rPr>
          <w:color w:val="000000"/>
        </w:rPr>
        <w:t>быть</w:t>
      </w:r>
      <w:r w:rsidRPr="0061572E">
        <w:rPr>
          <w:color w:val="000000"/>
        </w:rPr>
        <w:t xml:space="preserve"> кратн</w:t>
      </w:r>
      <w:r>
        <w:rPr>
          <w:color w:val="000000"/>
        </w:rPr>
        <w:t xml:space="preserve">ой </w:t>
      </w:r>
      <w:r w:rsidRPr="0061572E">
        <w:rPr>
          <w:color w:val="000000"/>
        </w:rPr>
        <w:t>величине «шага аукциона»</w:t>
      </w:r>
      <w:r>
        <w:rPr>
          <w:color w:val="000000"/>
        </w:rPr>
        <w:t>.</w:t>
      </w:r>
    </w:p>
    <w:p w14:paraId="451B5D85" w14:textId="77777777" w:rsidR="00DE6288" w:rsidRDefault="00DE6288" w:rsidP="008637D9">
      <w:pPr>
        <w:pStyle w:val="a7"/>
        <w:ind w:firstLine="0"/>
        <w:rPr>
          <w:b/>
          <w:i/>
          <w:szCs w:val="24"/>
        </w:rPr>
      </w:pPr>
    </w:p>
    <w:p w14:paraId="45DF8DDC" w14:textId="77777777" w:rsidR="002E558D" w:rsidRPr="003245CF" w:rsidRDefault="002E558D" w:rsidP="008637D9">
      <w:pPr>
        <w:tabs>
          <w:tab w:val="left" w:pos="993"/>
          <w:tab w:val="left" w:pos="1276"/>
        </w:tabs>
        <w:spacing w:after="120"/>
        <w:jc w:val="center"/>
        <w:rPr>
          <w:b/>
          <w:i/>
          <w:noProof/>
        </w:rPr>
      </w:pPr>
      <w:r w:rsidRPr="002E558D">
        <w:rPr>
          <w:b/>
          <w:i/>
          <w:noProof/>
        </w:rPr>
        <w:t xml:space="preserve">3.5 </w:t>
      </w:r>
      <w:r>
        <w:rPr>
          <w:b/>
          <w:i/>
          <w:noProof/>
        </w:rPr>
        <w:t xml:space="preserve">Требования и порядок оформления </w:t>
      </w:r>
      <w:r w:rsidR="00F57E5D">
        <w:rPr>
          <w:b/>
          <w:i/>
          <w:noProof/>
        </w:rPr>
        <w:t>З</w:t>
      </w:r>
      <w:r>
        <w:rPr>
          <w:b/>
          <w:i/>
          <w:noProof/>
        </w:rPr>
        <w:t>аявки</w:t>
      </w:r>
      <w:r w:rsidR="00F57E5D">
        <w:rPr>
          <w:b/>
          <w:i/>
          <w:noProof/>
        </w:rPr>
        <w:t xml:space="preserve"> на участие в Аукционе</w:t>
      </w:r>
      <w:r>
        <w:rPr>
          <w:b/>
          <w:i/>
          <w:noProof/>
        </w:rPr>
        <w:t>.</w:t>
      </w:r>
    </w:p>
    <w:p w14:paraId="2C5202E5" w14:textId="77777777" w:rsidR="002F6377" w:rsidRDefault="002E558D" w:rsidP="002F6377">
      <w:pPr>
        <w:pStyle w:val="41"/>
        <w:ind w:left="0" w:firstLine="720"/>
        <w:jc w:val="both"/>
        <w:rPr>
          <w:szCs w:val="24"/>
        </w:rPr>
      </w:pPr>
      <w:r>
        <w:rPr>
          <w:szCs w:val="24"/>
        </w:rPr>
        <w:t>3</w:t>
      </w:r>
      <w:r w:rsidR="000125F6">
        <w:rPr>
          <w:szCs w:val="24"/>
        </w:rPr>
        <w:t>.</w:t>
      </w:r>
      <w:r>
        <w:rPr>
          <w:szCs w:val="24"/>
        </w:rPr>
        <w:t>5</w:t>
      </w:r>
      <w:r w:rsidR="00E11099" w:rsidRPr="00634F82">
        <w:rPr>
          <w:szCs w:val="24"/>
        </w:rPr>
        <w:t>.</w:t>
      </w:r>
      <w:r>
        <w:rPr>
          <w:szCs w:val="24"/>
        </w:rPr>
        <w:t>1.</w:t>
      </w:r>
      <w:r w:rsidR="00E11099" w:rsidRPr="00634F82">
        <w:rPr>
          <w:szCs w:val="24"/>
        </w:rPr>
        <w:t xml:space="preserve"> </w:t>
      </w:r>
      <w:r w:rsidR="002F6377" w:rsidRPr="00634F82">
        <w:rPr>
          <w:szCs w:val="24"/>
        </w:rPr>
        <w:t xml:space="preserve">Для участия в </w:t>
      </w:r>
      <w:r w:rsidR="00596364">
        <w:rPr>
          <w:szCs w:val="24"/>
        </w:rPr>
        <w:t>А</w:t>
      </w:r>
      <w:r w:rsidR="00F57E5D">
        <w:rPr>
          <w:szCs w:val="24"/>
        </w:rPr>
        <w:t>укционе</w:t>
      </w:r>
      <w:r w:rsidR="002F6377" w:rsidRPr="00634F82">
        <w:rPr>
          <w:szCs w:val="24"/>
        </w:rPr>
        <w:t xml:space="preserve"> </w:t>
      </w:r>
      <w:r w:rsidR="00D572B2">
        <w:rPr>
          <w:szCs w:val="24"/>
        </w:rPr>
        <w:t>претендент</w:t>
      </w:r>
      <w:r w:rsidR="002F6377" w:rsidRPr="00634F82">
        <w:rPr>
          <w:szCs w:val="24"/>
        </w:rPr>
        <w:t xml:space="preserve"> подает </w:t>
      </w:r>
      <w:r w:rsidR="00596364">
        <w:rPr>
          <w:szCs w:val="24"/>
        </w:rPr>
        <w:t>З</w:t>
      </w:r>
      <w:r w:rsidR="002F6377" w:rsidRPr="00634F82">
        <w:rPr>
          <w:szCs w:val="24"/>
        </w:rPr>
        <w:t xml:space="preserve">аявку </w:t>
      </w:r>
      <w:r w:rsidR="00C3399D" w:rsidRPr="00634F82">
        <w:rPr>
          <w:szCs w:val="24"/>
        </w:rPr>
        <w:t>(</w:t>
      </w:r>
      <w:r w:rsidR="00F22FF4">
        <w:rPr>
          <w:szCs w:val="24"/>
        </w:rPr>
        <w:t>Ф</w:t>
      </w:r>
      <w:r w:rsidR="00C3399D" w:rsidRPr="00634F82">
        <w:rPr>
          <w:szCs w:val="24"/>
        </w:rPr>
        <w:t>орм</w:t>
      </w:r>
      <w:r w:rsidR="00F22FF4">
        <w:rPr>
          <w:szCs w:val="24"/>
        </w:rPr>
        <w:t>а</w:t>
      </w:r>
      <w:r w:rsidR="00C3399D" w:rsidRPr="00634F82">
        <w:rPr>
          <w:szCs w:val="24"/>
        </w:rPr>
        <w:t xml:space="preserve"> 2)</w:t>
      </w:r>
      <w:r w:rsidR="002F6377" w:rsidRPr="00634F82">
        <w:rPr>
          <w:szCs w:val="24"/>
        </w:rPr>
        <w:t xml:space="preserve"> на бумажном носителе, в запечатанном конверте</w:t>
      </w:r>
      <w:r>
        <w:rPr>
          <w:szCs w:val="24"/>
        </w:rPr>
        <w:t>,</w:t>
      </w:r>
      <w:r w:rsidR="002F6377" w:rsidRPr="00634F82">
        <w:rPr>
          <w:szCs w:val="24"/>
        </w:rPr>
        <w:t xml:space="preserve"> в срок, установленн</w:t>
      </w:r>
      <w:r w:rsidR="00C3399D">
        <w:rPr>
          <w:szCs w:val="24"/>
        </w:rPr>
        <w:t>ы</w:t>
      </w:r>
      <w:r w:rsidR="002F6377" w:rsidRPr="00634F82">
        <w:rPr>
          <w:szCs w:val="24"/>
        </w:rPr>
        <w:t xml:space="preserve">й </w:t>
      </w:r>
      <w:r w:rsidR="009173DF">
        <w:rPr>
          <w:szCs w:val="24"/>
        </w:rPr>
        <w:t xml:space="preserve">настоящей </w:t>
      </w:r>
      <w:r w:rsidR="00596364">
        <w:rPr>
          <w:szCs w:val="24"/>
        </w:rPr>
        <w:t>А</w:t>
      </w:r>
      <w:r w:rsidR="00F57E5D">
        <w:rPr>
          <w:szCs w:val="24"/>
        </w:rPr>
        <w:t>укционной</w:t>
      </w:r>
      <w:r w:rsidR="006469FF">
        <w:rPr>
          <w:szCs w:val="24"/>
        </w:rPr>
        <w:t xml:space="preserve"> </w:t>
      </w:r>
      <w:r w:rsidR="009173DF">
        <w:rPr>
          <w:szCs w:val="24"/>
        </w:rPr>
        <w:t>документацией</w:t>
      </w:r>
      <w:r w:rsidR="002F6377" w:rsidRPr="00634F82">
        <w:rPr>
          <w:szCs w:val="24"/>
        </w:rPr>
        <w:t>, котор</w:t>
      </w:r>
      <w:r w:rsidR="009173DF">
        <w:rPr>
          <w:szCs w:val="24"/>
        </w:rPr>
        <w:t>ая</w:t>
      </w:r>
      <w:r w:rsidR="002F6377" w:rsidRPr="00634F82">
        <w:rPr>
          <w:szCs w:val="24"/>
        </w:rPr>
        <w:t xml:space="preserve"> подлежит вскрытию в установленном </w:t>
      </w:r>
      <w:r w:rsidR="002F6377" w:rsidRPr="006F1A7B">
        <w:rPr>
          <w:szCs w:val="24"/>
        </w:rPr>
        <w:t xml:space="preserve">порядке на заседании </w:t>
      </w:r>
      <w:r w:rsidR="009173DF" w:rsidRPr="006F1A7B">
        <w:rPr>
          <w:szCs w:val="24"/>
        </w:rPr>
        <w:t>К</w:t>
      </w:r>
      <w:r w:rsidR="002F6377" w:rsidRPr="006F1A7B">
        <w:rPr>
          <w:szCs w:val="24"/>
        </w:rPr>
        <w:t>омиссии</w:t>
      </w:r>
      <w:r w:rsidR="002F6377" w:rsidRPr="00634F82">
        <w:rPr>
          <w:szCs w:val="24"/>
        </w:rPr>
        <w:t>.</w:t>
      </w:r>
    </w:p>
    <w:p w14:paraId="6145DA17" w14:textId="102E049B" w:rsidR="002F6377" w:rsidRPr="007E4D31" w:rsidRDefault="009173DF" w:rsidP="002F6377">
      <w:pPr>
        <w:pStyle w:val="32"/>
        <w:spacing w:before="0" w:after="0" w:line="240" w:lineRule="auto"/>
        <w:ind w:firstLine="720"/>
        <w:rPr>
          <w:sz w:val="24"/>
          <w:szCs w:val="24"/>
        </w:rPr>
      </w:pPr>
      <w:r w:rsidRPr="007E4D31">
        <w:rPr>
          <w:sz w:val="24"/>
          <w:szCs w:val="24"/>
        </w:rPr>
        <w:t>3.5.2</w:t>
      </w:r>
      <w:r w:rsidR="002F6377" w:rsidRPr="007E4D31">
        <w:rPr>
          <w:sz w:val="24"/>
          <w:szCs w:val="24"/>
        </w:rPr>
        <w:t xml:space="preserve">. </w:t>
      </w:r>
      <w:r w:rsidR="00F22FF4" w:rsidRPr="007E4D31">
        <w:rPr>
          <w:sz w:val="24"/>
          <w:szCs w:val="24"/>
        </w:rPr>
        <w:t>Н</w:t>
      </w:r>
      <w:r w:rsidR="002F6377" w:rsidRPr="007E4D31">
        <w:rPr>
          <w:sz w:val="24"/>
          <w:szCs w:val="24"/>
        </w:rPr>
        <w:t xml:space="preserve">а конверте указывается наименование </w:t>
      </w:r>
      <w:r w:rsidR="00F22FF4" w:rsidRPr="007E4D31">
        <w:rPr>
          <w:sz w:val="24"/>
          <w:szCs w:val="24"/>
        </w:rPr>
        <w:t xml:space="preserve">и почтовый адрес </w:t>
      </w:r>
      <w:r w:rsidR="00D572B2" w:rsidRPr="007E4D31">
        <w:rPr>
          <w:sz w:val="24"/>
          <w:szCs w:val="24"/>
        </w:rPr>
        <w:t>претендент</w:t>
      </w:r>
      <w:r w:rsidR="00F22FF4" w:rsidRPr="007E4D31">
        <w:rPr>
          <w:sz w:val="24"/>
          <w:szCs w:val="24"/>
        </w:rPr>
        <w:t xml:space="preserve">а, наименование и почтовый адрес </w:t>
      </w:r>
      <w:r w:rsidRPr="007E4D31">
        <w:rPr>
          <w:sz w:val="24"/>
          <w:szCs w:val="24"/>
        </w:rPr>
        <w:t>О</w:t>
      </w:r>
      <w:r w:rsidR="00F22FF4" w:rsidRPr="007E4D31">
        <w:rPr>
          <w:sz w:val="24"/>
          <w:szCs w:val="24"/>
        </w:rPr>
        <w:t xml:space="preserve">рганизатора </w:t>
      </w:r>
      <w:r w:rsidR="00D572B2" w:rsidRPr="007E4D31">
        <w:rPr>
          <w:sz w:val="24"/>
          <w:szCs w:val="24"/>
        </w:rPr>
        <w:t>А</w:t>
      </w:r>
      <w:r w:rsidR="00D67AAB" w:rsidRPr="007E4D31">
        <w:rPr>
          <w:sz w:val="24"/>
          <w:szCs w:val="24"/>
        </w:rPr>
        <w:t>укциона</w:t>
      </w:r>
      <w:r w:rsidR="00F22FF4" w:rsidRPr="007E4D31">
        <w:rPr>
          <w:sz w:val="24"/>
          <w:szCs w:val="24"/>
        </w:rPr>
        <w:t xml:space="preserve">, наименование </w:t>
      </w:r>
      <w:r w:rsidR="00F57E5D" w:rsidRPr="007E4D31">
        <w:rPr>
          <w:sz w:val="24"/>
          <w:szCs w:val="24"/>
        </w:rPr>
        <w:t>Аукциона</w:t>
      </w:r>
      <w:r w:rsidR="00F22FF4" w:rsidRPr="007E4D31">
        <w:rPr>
          <w:sz w:val="24"/>
          <w:szCs w:val="24"/>
        </w:rPr>
        <w:t xml:space="preserve"> </w:t>
      </w:r>
      <w:r w:rsidR="00F22FF4" w:rsidRPr="007E4D31">
        <w:rPr>
          <w:b/>
          <w:sz w:val="24"/>
          <w:szCs w:val="24"/>
        </w:rPr>
        <w:t xml:space="preserve">«В комиссию </w:t>
      </w:r>
      <w:r w:rsidR="00F7571A">
        <w:rPr>
          <w:rFonts w:eastAsia="Calibri" w:cstheme="minorBidi"/>
          <w:b/>
          <w:sz w:val="24"/>
          <w:szCs w:val="24"/>
          <w:lang w:eastAsia="en-US"/>
        </w:rPr>
        <w:t>АО «СЗ «</w:t>
      </w:r>
      <w:r w:rsidR="00CD66A3" w:rsidRPr="007E4D31">
        <w:rPr>
          <w:rFonts w:eastAsia="Calibri" w:cstheme="minorBidi"/>
          <w:b/>
          <w:sz w:val="24"/>
          <w:szCs w:val="24"/>
          <w:lang w:eastAsia="en-US"/>
        </w:rPr>
        <w:t>ПСК НПО Машиностроения»</w:t>
      </w:r>
      <w:r w:rsidR="00F22FF4" w:rsidRPr="007E4D31">
        <w:rPr>
          <w:b/>
          <w:sz w:val="24"/>
          <w:szCs w:val="24"/>
        </w:rPr>
        <w:t xml:space="preserve"> </w:t>
      </w:r>
      <w:r w:rsidR="00F57E5D" w:rsidRPr="007E4D31">
        <w:rPr>
          <w:b/>
          <w:sz w:val="24"/>
          <w:szCs w:val="24"/>
        </w:rPr>
        <w:t>по продаже недвижимого имущества (</w:t>
      </w:r>
      <w:r w:rsidR="006727CA">
        <w:rPr>
          <w:b/>
          <w:sz w:val="24"/>
          <w:szCs w:val="24"/>
        </w:rPr>
        <w:t>комнаты</w:t>
      </w:r>
      <w:r w:rsidR="00F57E5D" w:rsidRPr="007E4D31">
        <w:rPr>
          <w:b/>
          <w:sz w:val="24"/>
          <w:szCs w:val="24"/>
        </w:rPr>
        <w:t>) расположенн</w:t>
      </w:r>
      <w:r w:rsidR="00254910" w:rsidRPr="007E4D31">
        <w:rPr>
          <w:b/>
          <w:sz w:val="24"/>
          <w:szCs w:val="24"/>
        </w:rPr>
        <w:t>ого</w:t>
      </w:r>
      <w:r w:rsidR="00F57E5D" w:rsidRPr="007E4D31">
        <w:rPr>
          <w:b/>
          <w:sz w:val="24"/>
          <w:szCs w:val="24"/>
        </w:rPr>
        <w:t xml:space="preserve"> по адресу: </w:t>
      </w:r>
      <w:r w:rsidR="006727CA" w:rsidRPr="006727CA">
        <w:rPr>
          <w:b/>
          <w:sz w:val="24"/>
          <w:szCs w:val="24"/>
        </w:rPr>
        <w:t>Московская область, г. Реутов ул. Южная дом 2 квартира 107 комната</w:t>
      </w:r>
      <w:r w:rsidR="00F7571A">
        <w:rPr>
          <w:b/>
          <w:sz w:val="24"/>
          <w:szCs w:val="24"/>
        </w:rPr>
        <w:t xml:space="preserve"> 3</w:t>
      </w:r>
      <w:r w:rsidR="00254910" w:rsidRPr="006727CA">
        <w:rPr>
          <w:b/>
          <w:sz w:val="24"/>
          <w:szCs w:val="24"/>
        </w:rPr>
        <w:t>»</w:t>
      </w:r>
      <w:r w:rsidR="00D67AAB" w:rsidRPr="006727CA">
        <w:rPr>
          <w:b/>
          <w:sz w:val="24"/>
          <w:szCs w:val="24"/>
        </w:rPr>
        <w:t>.</w:t>
      </w:r>
    </w:p>
    <w:p w14:paraId="4FCC8876" w14:textId="77777777" w:rsidR="00D572B2" w:rsidRDefault="009173DF" w:rsidP="002F6377">
      <w:pPr>
        <w:pStyle w:val="42"/>
        <w:spacing w:after="0"/>
        <w:ind w:left="0" w:firstLine="720"/>
        <w:jc w:val="both"/>
        <w:rPr>
          <w:i/>
          <w:szCs w:val="24"/>
        </w:rPr>
      </w:pPr>
      <w:r>
        <w:rPr>
          <w:szCs w:val="24"/>
        </w:rPr>
        <w:t>3.5.3</w:t>
      </w:r>
      <w:r w:rsidRPr="00634F82">
        <w:rPr>
          <w:szCs w:val="24"/>
        </w:rPr>
        <w:t>.</w:t>
      </w:r>
      <w:r w:rsidR="002F6377" w:rsidRPr="00634F82">
        <w:rPr>
          <w:szCs w:val="24"/>
        </w:rPr>
        <w:t xml:space="preserve"> </w:t>
      </w:r>
      <w:r w:rsidRPr="003245CF">
        <w:rPr>
          <w:b/>
          <w:szCs w:val="24"/>
        </w:rPr>
        <w:t>В случае если Заявка и/или прилагаемые к Заявке</w:t>
      </w:r>
      <w:r w:rsidR="00254910">
        <w:rPr>
          <w:b/>
          <w:szCs w:val="24"/>
        </w:rPr>
        <w:t xml:space="preserve"> </w:t>
      </w:r>
      <w:r w:rsidRPr="003245CF">
        <w:rPr>
          <w:b/>
          <w:szCs w:val="24"/>
        </w:rPr>
        <w:t>документы оформлены на двух и более листах,</w:t>
      </w:r>
      <w:r w:rsidRPr="003245CF">
        <w:rPr>
          <w:szCs w:val="24"/>
        </w:rPr>
        <w:t xml:space="preserve"> </w:t>
      </w:r>
      <w:r w:rsidR="002F6377" w:rsidRPr="003245CF">
        <w:rPr>
          <w:b/>
          <w:szCs w:val="24"/>
        </w:rPr>
        <w:t xml:space="preserve">все листы </w:t>
      </w:r>
      <w:r w:rsidRPr="003245CF">
        <w:rPr>
          <w:b/>
          <w:szCs w:val="24"/>
        </w:rPr>
        <w:t>З</w:t>
      </w:r>
      <w:r w:rsidR="002F6377" w:rsidRPr="003245CF">
        <w:rPr>
          <w:b/>
          <w:szCs w:val="24"/>
        </w:rPr>
        <w:t>аявки</w:t>
      </w:r>
      <w:r w:rsidR="00254910">
        <w:rPr>
          <w:b/>
          <w:szCs w:val="24"/>
        </w:rPr>
        <w:t xml:space="preserve"> </w:t>
      </w:r>
      <w:r w:rsidR="002F6377" w:rsidRPr="003245CF">
        <w:rPr>
          <w:b/>
          <w:szCs w:val="24"/>
        </w:rPr>
        <w:t xml:space="preserve">на участие в </w:t>
      </w:r>
      <w:r w:rsidR="00D67AAB">
        <w:rPr>
          <w:b/>
          <w:szCs w:val="24"/>
        </w:rPr>
        <w:t>Аукционе</w:t>
      </w:r>
      <w:r w:rsidR="002F6377" w:rsidRPr="003245CF">
        <w:rPr>
          <w:b/>
          <w:szCs w:val="24"/>
        </w:rPr>
        <w:t xml:space="preserve"> </w:t>
      </w:r>
      <w:r w:rsidRPr="003245CF">
        <w:rPr>
          <w:b/>
          <w:szCs w:val="24"/>
        </w:rPr>
        <w:t xml:space="preserve">и прилагаемых к Заявке документов </w:t>
      </w:r>
      <w:r w:rsidR="002F6377" w:rsidRPr="003245CF">
        <w:rPr>
          <w:b/>
          <w:szCs w:val="24"/>
        </w:rPr>
        <w:t>должны быть пронумерован</w:t>
      </w:r>
      <w:r w:rsidRPr="003245CF">
        <w:rPr>
          <w:b/>
          <w:szCs w:val="24"/>
        </w:rPr>
        <w:t>ы и прошиты с заверением в месте прошивки подписью участника или уполномоченного им лица и печатью (при наличии)</w:t>
      </w:r>
      <w:r w:rsidR="002F6377" w:rsidRPr="003245CF">
        <w:rPr>
          <w:b/>
          <w:szCs w:val="24"/>
        </w:rPr>
        <w:t>.</w:t>
      </w:r>
    </w:p>
    <w:p w14:paraId="749BE41E" w14:textId="77777777" w:rsidR="009173DF" w:rsidRPr="009173DF" w:rsidRDefault="009173DF" w:rsidP="002F6377">
      <w:pPr>
        <w:pStyle w:val="42"/>
        <w:spacing w:after="0"/>
        <w:ind w:left="0" w:firstLine="720"/>
        <w:jc w:val="both"/>
        <w:rPr>
          <w:szCs w:val="24"/>
        </w:rPr>
      </w:pPr>
      <w:r w:rsidRPr="009173DF">
        <w:rPr>
          <w:szCs w:val="24"/>
        </w:rPr>
        <w:t xml:space="preserve">При оформлении Заявки </w:t>
      </w:r>
      <w:r w:rsidR="00ED0F4A">
        <w:rPr>
          <w:szCs w:val="24"/>
        </w:rPr>
        <w:t>на участие</w:t>
      </w:r>
      <w:r w:rsidRPr="009173DF">
        <w:rPr>
          <w:szCs w:val="24"/>
        </w:rPr>
        <w:t xml:space="preserve"> </w:t>
      </w:r>
      <w:r w:rsidR="00596364">
        <w:rPr>
          <w:szCs w:val="24"/>
        </w:rPr>
        <w:t xml:space="preserve">в </w:t>
      </w:r>
      <w:r w:rsidR="00D67AAB">
        <w:rPr>
          <w:szCs w:val="24"/>
        </w:rPr>
        <w:t>Аукционе</w:t>
      </w:r>
      <w:r>
        <w:rPr>
          <w:szCs w:val="24"/>
        </w:rPr>
        <w:t xml:space="preserve"> и прилагаемых к ней</w:t>
      </w:r>
      <w:r w:rsidR="00880E61">
        <w:rPr>
          <w:szCs w:val="24"/>
        </w:rPr>
        <w:t xml:space="preserve"> </w:t>
      </w:r>
      <w:r>
        <w:rPr>
          <w:szCs w:val="24"/>
        </w:rPr>
        <w:t>документ</w:t>
      </w:r>
      <w:r w:rsidR="00880E61">
        <w:rPr>
          <w:szCs w:val="24"/>
        </w:rPr>
        <w:t>ам</w:t>
      </w:r>
      <w:r>
        <w:rPr>
          <w:szCs w:val="24"/>
        </w:rPr>
        <w:t xml:space="preserve"> допускается прошивка/</w:t>
      </w:r>
      <w:proofErr w:type="gramStart"/>
      <w:r>
        <w:rPr>
          <w:szCs w:val="24"/>
        </w:rPr>
        <w:t>заверение документов</w:t>
      </w:r>
      <w:proofErr w:type="gramEnd"/>
      <w:r>
        <w:rPr>
          <w:szCs w:val="24"/>
        </w:rPr>
        <w:t xml:space="preserve"> одним пакетом либо каждого документа в отдельности.</w:t>
      </w:r>
    </w:p>
    <w:p w14:paraId="1B8B3728" w14:textId="77777777" w:rsidR="002F6377" w:rsidRPr="00634F82" w:rsidRDefault="009173DF" w:rsidP="002F6377">
      <w:pPr>
        <w:pStyle w:val="42"/>
        <w:spacing w:after="0"/>
        <w:ind w:left="0" w:firstLine="720"/>
        <w:jc w:val="both"/>
        <w:rPr>
          <w:szCs w:val="24"/>
        </w:rPr>
      </w:pPr>
      <w:r>
        <w:rPr>
          <w:szCs w:val="24"/>
        </w:rPr>
        <w:t>3.5.4</w:t>
      </w:r>
      <w:r w:rsidRPr="00634F82">
        <w:rPr>
          <w:szCs w:val="24"/>
        </w:rPr>
        <w:t>.</w:t>
      </w:r>
      <w:r w:rsidR="00E50B6B">
        <w:rPr>
          <w:szCs w:val="24"/>
        </w:rPr>
        <w:t xml:space="preserve"> </w:t>
      </w:r>
      <w:r w:rsidR="002F6377" w:rsidRPr="00634F82">
        <w:rPr>
          <w:szCs w:val="24"/>
        </w:rPr>
        <w:t>Заявка</w:t>
      </w:r>
      <w:r w:rsidR="00880E61">
        <w:rPr>
          <w:szCs w:val="24"/>
        </w:rPr>
        <w:t xml:space="preserve"> </w:t>
      </w:r>
      <w:r w:rsidR="002F6377" w:rsidRPr="00634F82">
        <w:rPr>
          <w:szCs w:val="24"/>
        </w:rPr>
        <w:t xml:space="preserve">на участие в </w:t>
      </w:r>
      <w:r w:rsidR="00596364">
        <w:rPr>
          <w:szCs w:val="24"/>
        </w:rPr>
        <w:t>Аукционе</w:t>
      </w:r>
      <w:r w:rsidR="002F6377" w:rsidRPr="00634F82">
        <w:rPr>
          <w:szCs w:val="24"/>
        </w:rPr>
        <w:t xml:space="preserve"> должн</w:t>
      </w:r>
      <w:r>
        <w:rPr>
          <w:szCs w:val="24"/>
        </w:rPr>
        <w:t>а</w:t>
      </w:r>
      <w:r w:rsidR="002F6377" w:rsidRPr="00634F82">
        <w:rPr>
          <w:szCs w:val="24"/>
        </w:rPr>
        <w:t xml:space="preserve"> содержать опись входящих в </w:t>
      </w:r>
      <w:r>
        <w:rPr>
          <w:szCs w:val="24"/>
        </w:rPr>
        <w:t>ее</w:t>
      </w:r>
      <w:r w:rsidR="00880E61">
        <w:rPr>
          <w:szCs w:val="24"/>
        </w:rPr>
        <w:t xml:space="preserve"> </w:t>
      </w:r>
      <w:r w:rsidR="002F6377" w:rsidRPr="00634F82">
        <w:rPr>
          <w:szCs w:val="24"/>
        </w:rPr>
        <w:t>состав документов, быть скреплен</w:t>
      </w:r>
      <w:r>
        <w:rPr>
          <w:szCs w:val="24"/>
        </w:rPr>
        <w:t>а</w:t>
      </w:r>
      <w:r w:rsidR="00880E61">
        <w:rPr>
          <w:szCs w:val="24"/>
        </w:rPr>
        <w:t xml:space="preserve"> </w:t>
      </w:r>
      <w:r w:rsidR="002F6377" w:rsidRPr="00634F82">
        <w:rPr>
          <w:szCs w:val="24"/>
        </w:rPr>
        <w:t xml:space="preserve">печатью </w:t>
      </w:r>
      <w:r w:rsidR="00ED0F4A">
        <w:rPr>
          <w:szCs w:val="24"/>
        </w:rPr>
        <w:t>претендента на участие в Аукционе</w:t>
      </w:r>
      <w:r w:rsidR="002F6377" w:rsidRPr="00634F82">
        <w:rPr>
          <w:szCs w:val="24"/>
        </w:rPr>
        <w:t xml:space="preserve"> и подписан</w:t>
      </w:r>
      <w:r>
        <w:rPr>
          <w:szCs w:val="24"/>
        </w:rPr>
        <w:t>а</w:t>
      </w:r>
      <w:r w:rsidR="00880E61">
        <w:rPr>
          <w:szCs w:val="24"/>
        </w:rPr>
        <w:t xml:space="preserve"> </w:t>
      </w:r>
      <w:r w:rsidR="00ED0F4A">
        <w:rPr>
          <w:szCs w:val="24"/>
        </w:rPr>
        <w:t>претендентом</w:t>
      </w:r>
      <w:r w:rsidR="002F6377" w:rsidRPr="00634F82">
        <w:rPr>
          <w:szCs w:val="24"/>
        </w:rPr>
        <w:t xml:space="preserve"> или лицом, уполномоченным таким </w:t>
      </w:r>
      <w:r w:rsidR="00ED0F4A">
        <w:rPr>
          <w:szCs w:val="24"/>
        </w:rPr>
        <w:t>претендентом</w:t>
      </w:r>
      <w:r w:rsidR="002F6377" w:rsidRPr="00634F82">
        <w:rPr>
          <w:szCs w:val="24"/>
        </w:rPr>
        <w:t xml:space="preserve">. Полномочия должны быть письменно подтверждены доверенностью, подготовленной в соответствии с законодательством </w:t>
      </w:r>
      <w:r w:rsidR="002F6377" w:rsidRPr="00634F82">
        <w:rPr>
          <w:szCs w:val="24"/>
        </w:rPr>
        <w:lastRenderedPageBreak/>
        <w:t xml:space="preserve">Российской Федерации, выданной руководителем организации, приложенной к </w:t>
      </w:r>
      <w:r w:rsidR="00ED0F4A">
        <w:rPr>
          <w:szCs w:val="24"/>
        </w:rPr>
        <w:t>З</w:t>
      </w:r>
      <w:r w:rsidR="002F6377" w:rsidRPr="00634F82">
        <w:rPr>
          <w:szCs w:val="24"/>
        </w:rPr>
        <w:t>аявке</w:t>
      </w:r>
      <w:r w:rsidR="00880E61">
        <w:rPr>
          <w:szCs w:val="24"/>
        </w:rPr>
        <w:t xml:space="preserve"> </w:t>
      </w:r>
      <w:r w:rsidR="00ED0F4A">
        <w:rPr>
          <w:szCs w:val="24"/>
        </w:rPr>
        <w:t>на участие в Аукционе</w:t>
      </w:r>
      <w:r w:rsidR="002F6377" w:rsidRPr="00634F82">
        <w:rPr>
          <w:szCs w:val="24"/>
        </w:rPr>
        <w:t>.</w:t>
      </w:r>
    </w:p>
    <w:p w14:paraId="46CFAE81" w14:textId="77777777" w:rsidR="002F6377" w:rsidRDefault="00E50B6B" w:rsidP="002F6377">
      <w:pPr>
        <w:pStyle w:val="42"/>
        <w:spacing w:after="0"/>
        <w:ind w:left="0" w:firstLine="720"/>
        <w:jc w:val="both"/>
        <w:rPr>
          <w:szCs w:val="24"/>
        </w:rPr>
      </w:pPr>
      <w:r>
        <w:rPr>
          <w:szCs w:val="24"/>
        </w:rPr>
        <w:t>3.5.5</w:t>
      </w:r>
      <w:r w:rsidRPr="00634F82">
        <w:rPr>
          <w:szCs w:val="24"/>
        </w:rPr>
        <w:t>.</w:t>
      </w:r>
      <w:r w:rsidR="002F6377" w:rsidRPr="00634F82">
        <w:rPr>
          <w:szCs w:val="24"/>
        </w:rPr>
        <w:t xml:space="preserve"> </w:t>
      </w:r>
      <w:r w:rsidR="00ED0F4A">
        <w:rPr>
          <w:szCs w:val="24"/>
        </w:rPr>
        <w:t>З</w:t>
      </w:r>
      <w:r w:rsidR="00ED0F4A" w:rsidRPr="00634F82">
        <w:rPr>
          <w:szCs w:val="24"/>
        </w:rPr>
        <w:t>аявк</w:t>
      </w:r>
      <w:r w:rsidR="00ED0F4A">
        <w:rPr>
          <w:szCs w:val="24"/>
        </w:rPr>
        <w:t>а</w:t>
      </w:r>
      <w:r w:rsidR="00880E61">
        <w:rPr>
          <w:szCs w:val="24"/>
        </w:rPr>
        <w:t xml:space="preserve"> </w:t>
      </w:r>
      <w:r w:rsidR="00ED0F4A">
        <w:rPr>
          <w:szCs w:val="24"/>
        </w:rPr>
        <w:t>на участие в Аукционе</w:t>
      </w:r>
      <w:r w:rsidR="002F6377" w:rsidRPr="00634F82">
        <w:rPr>
          <w:szCs w:val="24"/>
        </w:rPr>
        <w:t xml:space="preserve"> не должна</w:t>
      </w:r>
      <w:r w:rsidR="00880E61">
        <w:rPr>
          <w:szCs w:val="24"/>
        </w:rPr>
        <w:t xml:space="preserve"> </w:t>
      </w:r>
      <w:r w:rsidR="002F6377" w:rsidRPr="00634F82">
        <w:rPr>
          <w:szCs w:val="24"/>
        </w:rPr>
        <w:t>содержать никаких вставок между строк, подтирок или приписок, за исключением необходимых исправлений ошибок</w:t>
      </w:r>
      <w:r w:rsidR="00D9725A" w:rsidRPr="00634F82">
        <w:rPr>
          <w:szCs w:val="24"/>
        </w:rPr>
        <w:t xml:space="preserve">, сделанных </w:t>
      </w:r>
      <w:r w:rsidR="00ED0F4A">
        <w:rPr>
          <w:szCs w:val="24"/>
        </w:rPr>
        <w:t>претендентом на участие в Аукционе</w:t>
      </w:r>
      <w:r w:rsidR="00D9725A" w:rsidRPr="00634F82">
        <w:rPr>
          <w:szCs w:val="24"/>
        </w:rPr>
        <w:t>,</w:t>
      </w:r>
      <w:r w:rsidR="002F6377" w:rsidRPr="00634F82">
        <w:rPr>
          <w:szCs w:val="24"/>
        </w:rPr>
        <w:t xml:space="preserve"> такие исправления должны быть парафированы </w:t>
      </w:r>
      <w:r w:rsidR="00ED0F4A">
        <w:rPr>
          <w:szCs w:val="24"/>
        </w:rPr>
        <w:t>претендентом на участие в Аукционе</w:t>
      </w:r>
      <w:r w:rsidR="009173DF">
        <w:rPr>
          <w:szCs w:val="24"/>
        </w:rPr>
        <w:t xml:space="preserve"> или лицом уполномоченным таким </w:t>
      </w:r>
      <w:r w:rsidR="00ED0F4A">
        <w:rPr>
          <w:szCs w:val="24"/>
        </w:rPr>
        <w:t>претендентом</w:t>
      </w:r>
      <w:r w:rsidR="009173DF">
        <w:rPr>
          <w:szCs w:val="24"/>
        </w:rPr>
        <w:t>.</w:t>
      </w:r>
    </w:p>
    <w:p w14:paraId="286674D0" w14:textId="77777777" w:rsidR="00E50B6B" w:rsidRDefault="00E50B6B" w:rsidP="00E50B6B">
      <w:pPr>
        <w:pStyle w:val="42"/>
        <w:spacing w:after="0"/>
        <w:ind w:left="0" w:firstLine="720"/>
        <w:jc w:val="both"/>
        <w:rPr>
          <w:szCs w:val="24"/>
        </w:rPr>
      </w:pPr>
      <w:r>
        <w:rPr>
          <w:szCs w:val="24"/>
        </w:rPr>
        <w:t xml:space="preserve">3.5.6. Не допускается использование факсимиле при подписании </w:t>
      </w:r>
      <w:proofErr w:type="spellStart"/>
      <w:r>
        <w:rPr>
          <w:szCs w:val="24"/>
        </w:rPr>
        <w:t>Заявкина</w:t>
      </w:r>
      <w:proofErr w:type="spellEnd"/>
      <w:r>
        <w:rPr>
          <w:szCs w:val="24"/>
        </w:rPr>
        <w:t xml:space="preserve"> участие в </w:t>
      </w:r>
      <w:r w:rsidR="00596364">
        <w:rPr>
          <w:szCs w:val="24"/>
        </w:rPr>
        <w:t>Аукционе</w:t>
      </w:r>
      <w:r>
        <w:rPr>
          <w:szCs w:val="24"/>
        </w:rPr>
        <w:t xml:space="preserve">. Документы должны быть подписаны собственноручно </w:t>
      </w:r>
      <w:r w:rsidR="00ED0F4A">
        <w:rPr>
          <w:szCs w:val="24"/>
        </w:rPr>
        <w:t xml:space="preserve">претендентом на участие в Аукционе </w:t>
      </w:r>
      <w:r>
        <w:rPr>
          <w:szCs w:val="24"/>
        </w:rPr>
        <w:t xml:space="preserve">или лицом уполномоченным таким </w:t>
      </w:r>
      <w:r w:rsidR="00ED0F4A">
        <w:rPr>
          <w:szCs w:val="24"/>
        </w:rPr>
        <w:t>претендентом</w:t>
      </w:r>
      <w:r>
        <w:rPr>
          <w:szCs w:val="24"/>
        </w:rPr>
        <w:t>.</w:t>
      </w:r>
    </w:p>
    <w:p w14:paraId="7D9C2341" w14:textId="77777777" w:rsidR="00E50B6B" w:rsidRDefault="00E50B6B" w:rsidP="002F6377">
      <w:pPr>
        <w:pStyle w:val="42"/>
        <w:spacing w:after="0"/>
        <w:ind w:left="0" w:firstLine="720"/>
        <w:jc w:val="both"/>
        <w:rPr>
          <w:szCs w:val="24"/>
        </w:rPr>
      </w:pPr>
      <w:r>
        <w:rPr>
          <w:szCs w:val="24"/>
        </w:rPr>
        <w:t xml:space="preserve">3.5.7. Если конверт не запечатан и не помечен в соответствиями с требованиями </w:t>
      </w:r>
      <w:r w:rsidR="00DB0029">
        <w:rPr>
          <w:szCs w:val="24"/>
        </w:rPr>
        <w:t xml:space="preserve">настоящей </w:t>
      </w:r>
      <w:r w:rsidR="00ED0F4A">
        <w:rPr>
          <w:szCs w:val="24"/>
        </w:rPr>
        <w:t>Аукционной</w:t>
      </w:r>
      <w:r>
        <w:rPr>
          <w:szCs w:val="24"/>
        </w:rPr>
        <w:t xml:space="preserve"> документации, соответствующий конверт признается не </w:t>
      </w:r>
      <w:proofErr w:type="gramStart"/>
      <w:r>
        <w:rPr>
          <w:szCs w:val="24"/>
        </w:rPr>
        <w:t>соответствующим</w:t>
      </w:r>
      <w:proofErr w:type="gramEnd"/>
      <w:r>
        <w:rPr>
          <w:szCs w:val="24"/>
        </w:rPr>
        <w:t xml:space="preserve"> </w:t>
      </w:r>
      <w:r w:rsidR="00ED0F4A">
        <w:rPr>
          <w:szCs w:val="24"/>
        </w:rPr>
        <w:t>Аукционной</w:t>
      </w:r>
      <w:r>
        <w:rPr>
          <w:szCs w:val="24"/>
        </w:rPr>
        <w:t xml:space="preserve"> документации, не участвует в </w:t>
      </w:r>
      <w:r w:rsidR="00ED0F4A">
        <w:rPr>
          <w:szCs w:val="24"/>
        </w:rPr>
        <w:t>Аукционе</w:t>
      </w:r>
      <w:r>
        <w:rPr>
          <w:szCs w:val="24"/>
        </w:rPr>
        <w:t xml:space="preserve"> и Организатор </w:t>
      </w:r>
      <w:r w:rsidR="00ED0F4A">
        <w:rPr>
          <w:szCs w:val="24"/>
        </w:rPr>
        <w:t>аукциона</w:t>
      </w:r>
      <w:r>
        <w:rPr>
          <w:szCs w:val="24"/>
        </w:rPr>
        <w:t xml:space="preserve"> не несет ответственности в случае его потери или вскрытия раньше срока.</w:t>
      </w:r>
    </w:p>
    <w:p w14:paraId="6A0170B1" w14:textId="77777777" w:rsidR="00E50B6B" w:rsidRDefault="00E50B6B" w:rsidP="002F6377">
      <w:pPr>
        <w:pStyle w:val="42"/>
        <w:spacing w:after="0"/>
        <w:ind w:left="0" w:firstLine="720"/>
        <w:jc w:val="both"/>
        <w:rPr>
          <w:szCs w:val="24"/>
        </w:rPr>
      </w:pPr>
      <w:r>
        <w:rPr>
          <w:szCs w:val="24"/>
        </w:rPr>
        <w:t xml:space="preserve">3.5.8. Документы, </w:t>
      </w:r>
      <w:r w:rsidR="00DB0029">
        <w:rPr>
          <w:szCs w:val="24"/>
        </w:rPr>
        <w:t xml:space="preserve">представленные </w:t>
      </w:r>
      <w:r>
        <w:rPr>
          <w:szCs w:val="24"/>
        </w:rPr>
        <w:t xml:space="preserve">в составе </w:t>
      </w:r>
      <w:r w:rsidR="00ED0F4A">
        <w:rPr>
          <w:szCs w:val="24"/>
        </w:rPr>
        <w:t>З</w:t>
      </w:r>
      <w:r>
        <w:rPr>
          <w:szCs w:val="24"/>
        </w:rPr>
        <w:t>аявки</w:t>
      </w:r>
      <w:r w:rsidR="00ED0F4A">
        <w:rPr>
          <w:szCs w:val="24"/>
        </w:rPr>
        <w:t xml:space="preserve"> на участие в Аукционе</w:t>
      </w:r>
      <w:r>
        <w:rPr>
          <w:szCs w:val="24"/>
        </w:rPr>
        <w:t>, участникам не возвращаются.</w:t>
      </w:r>
    </w:p>
    <w:p w14:paraId="544D2EB6" w14:textId="77777777" w:rsidR="00E50B6B" w:rsidRDefault="00E50B6B" w:rsidP="002F6377">
      <w:pPr>
        <w:pStyle w:val="42"/>
        <w:spacing w:after="0"/>
        <w:ind w:left="0" w:firstLine="720"/>
        <w:jc w:val="both"/>
        <w:rPr>
          <w:szCs w:val="24"/>
        </w:rPr>
      </w:pPr>
    </w:p>
    <w:p w14:paraId="3005D1FC" w14:textId="77777777" w:rsidR="00E50B6B" w:rsidRDefault="00E50B6B" w:rsidP="008637D9">
      <w:pPr>
        <w:pStyle w:val="42"/>
        <w:ind w:left="0"/>
        <w:jc w:val="center"/>
        <w:rPr>
          <w:szCs w:val="24"/>
        </w:rPr>
      </w:pPr>
      <w:r w:rsidRPr="002E558D">
        <w:rPr>
          <w:b/>
          <w:i/>
          <w:noProof/>
        </w:rPr>
        <w:t>3.</w:t>
      </w:r>
      <w:r>
        <w:rPr>
          <w:b/>
          <w:i/>
          <w:noProof/>
        </w:rPr>
        <w:t>6.</w:t>
      </w:r>
      <w:r w:rsidRPr="002E558D">
        <w:rPr>
          <w:b/>
          <w:i/>
          <w:noProof/>
        </w:rPr>
        <w:t xml:space="preserve"> </w:t>
      </w:r>
      <w:r w:rsidR="00126F4B">
        <w:rPr>
          <w:b/>
          <w:i/>
          <w:noProof/>
        </w:rPr>
        <w:t xml:space="preserve">Порядок подачи </w:t>
      </w:r>
      <w:r w:rsidR="00596364" w:rsidRPr="00596364">
        <w:rPr>
          <w:b/>
          <w:i/>
          <w:noProof/>
        </w:rPr>
        <w:t>Заяв</w:t>
      </w:r>
      <w:r w:rsidR="00596364">
        <w:rPr>
          <w:b/>
          <w:i/>
          <w:noProof/>
        </w:rPr>
        <w:t>ок</w:t>
      </w:r>
      <w:r w:rsidR="00596364" w:rsidRPr="00596364">
        <w:rPr>
          <w:b/>
          <w:i/>
          <w:noProof/>
        </w:rPr>
        <w:t xml:space="preserve"> на участие в Аукционе</w:t>
      </w:r>
      <w:r w:rsidR="00126F4B">
        <w:rPr>
          <w:b/>
          <w:i/>
          <w:noProof/>
        </w:rPr>
        <w:t>.</w:t>
      </w:r>
    </w:p>
    <w:p w14:paraId="6A559087" w14:textId="77777777" w:rsidR="00E50B6B" w:rsidRDefault="00126F4B" w:rsidP="002F6377">
      <w:pPr>
        <w:pStyle w:val="42"/>
        <w:spacing w:after="0"/>
        <w:ind w:left="0" w:firstLine="720"/>
        <w:jc w:val="both"/>
        <w:rPr>
          <w:szCs w:val="24"/>
        </w:rPr>
      </w:pPr>
      <w:r>
        <w:rPr>
          <w:szCs w:val="24"/>
        </w:rPr>
        <w:t xml:space="preserve">3.6.1. Запечатанные конверты с </w:t>
      </w:r>
      <w:r w:rsidR="00596364">
        <w:rPr>
          <w:szCs w:val="24"/>
        </w:rPr>
        <w:t>З</w:t>
      </w:r>
      <w:r>
        <w:rPr>
          <w:szCs w:val="24"/>
        </w:rPr>
        <w:t xml:space="preserve">аявками </w:t>
      </w:r>
      <w:r w:rsidR="00596364">
        <w:rPr>
          <w:szCs w:val="24"/>
        </w:rPr>
        <w:t xml:space="preserve">на участие в Аукционе </w:t>
      </w:r>
      <w:r>
        <w:rPr>
          <w:szCs w:val="24"/>
        </w:rPr>
        <w:t>подлежат подаче в сроки и в месте, указанные в Извещении о проведен</w:t>
      </w:r>
      <w:proofErr w:type="gramStart"/>
      <w:r>
        <w:rPr>
          <w:szCs w:val="24"/>
        </w:rPr>
        <w:t xml:space="preserve">ии </w:t>
      </w:r>
      <w:r w:rsidR="00596364">
        <w:rPr>
          <w:szCs w:val="24"/>
        </w:rPr>
        <w:t>Ау</w:t>
      </w:r>
      <w:proofErr w:type="gramEnd"/>
      <w:r w:rsidR="00596364">
        <w:rPr>
          <w:szCs w:val="24"/>
        </w:rPr>
        <w:t>кциона</w:t>
      </w:r>
      <w:r>
        <w:rPr>
          <w:szCs w:val="24"/>
        </w:rPr>
        <w:t>, и могут быть представлены нарочно ил</w:t>
      </w:r>
      <w:r w:rsidR="00A14AE2">
        <w:rPr>
          <w:szCs w:val="24"/>
        </w:rPr>
        <w:t>и</w:t>
      </w:r>
      <w:r>
        <w:rPr>
          <w:szCs w:val="24"/>
        </w:rPr>
        <w:t xml:space="preserve"> отправлены по почте.</w:t>
      </w:r>
    </w:p>
    <w:p w14:paraId="6F967F08" w14:textId="77777777" w:rsidR="00126F4B" w:rsidRPr="00E50B6B" w:rsidRDefault="00126F4B" w:rsidP="00126F4B">
      <w:pPr>
        <w:pStyle w:val="21"/>
        <w:ind w:left="0" w:firstLine="720"/>
        <w:jc w:val="both"/>
        <w:rPr>
          <w:szCs w:val="24"/>
        </w:rPr>
      </w:pPr>
      <w:r>
        <w:rPr>
          <w:szCs w:val="24"/>
        </w:rPr>
        <w:t>3.6.2</w:t>
      </w:r>
      <w:r w:rsidRPr="00634F82">
        <w:rPr>
          <w:szCs w:val="24"/>
        </w:rPr>
        <w:t xml:space="preserve">. Каждый конверт с </w:t>
      </w:r>
      <w:r>
        <w:rPr>
          <w:szCs w:val="24"/>
        </w:rPr>
        <w:t>З</w:t>
      </w:r>
      <w:r w:rsidRPr="00634F82">
        <w:rPr>
          <w:szCs w:val="24"/>
        </w:rPr>
        <w:t xml:space="preserve">аявкой на участие в </w:t>
      </w:r>
      <w:r w:rsidR="00596364">
        <w:rPr>
          <w:szCs w:val="24"/>
        </w:rPr>
        <w:t>Аукцион</w:t>
      </w:r>
      <w:r w:rsidRPr="00634F82">
        <w:rPr>
          <w:szCs w:val="24"/>
        </w:rPr>
        <w:t xml:space="preserve">е, </w:t>
      </w:r>
      <w:r>
        <w:rPr>
          <w:szCs w:val="24"/>
        </w:rPr>
        <w:t>полученный</w:t>
      </w:r>
      <w:r w:rsidRPr="00634F82">
        <w:rPr>
          <w:szCs w:val="24"/>
        </w:rPr>
        <w:t xml:space="preserve"> </w:t>
      </w:r>
      <w:r>
        <w:rPr>
          <w:szCs w:val="24"/>
        </w:rPr>
        <w:t xml:space="preserve">до истечения срока подачи Заявок на участие в </w:t>
      </w:r>
      <w:r w:rsidR="00596364">
        <w:rPr>
          <w:szCs w:val="24"/>
        </w:rPr>
        <w:t>Аукцион</w:t>
      </w:r>
      <w:r>
        <w:rPr>
          <w:szCs w:val="24"/>
        </w:rPr>
        <w:t>е,</w:t>
      </w:r>
      <w:r w:rsidRPr="00634F82">
        <w:rPr>
          <w:szCs w:val="24"/>
        </w:rPr>
        <w:t xml:space="preserve"> регистрируется Секретарем комиссии</w:t>
      </w:r>
      <w:r>
        <w:rPr>
          <w:szCs w:val="24"/>
        </w:rPr>
        <w:t xml:space="preserve"> в журнале с присвоением каждой заявке номера и указанием даты и времени подачи документов</w:t>
      </w:r>
      <w:r w:rsidRPr="00634F82">
        <w:rPr>
          <w:szCs w:val="24"/>
        </w:rPr>
        <w:t xml:space="preserve">. По требованию </w:t>
      </w:r>
      <w:r w:rsidR="00D572B2">
        <w:rPr>
          <w:szCs w:val="24"/>
        </w:rPr>
        <w:t>претендента</w:t>
      </w:r>
      <w:r w:rsidRPr="00634F82">
        <w:rPr>
          <w:szCs w:val="24"/>
        </w:rPr>
        <w:t xml:space="preserve">, подавшего конверт с заявкой на участие в </w:t>
      </w:r>
      <w:r w:rsidR="00596364">
        <w:rPr>
          <w:szCs w:val="24"/>
        </w:rPr>
        <w:t>Аукцион</w:t>
      </w:r>
      <w:r w:rsidRPr="00634F82">
        <w:rPr>
          <w:szCs w:val="24"/>
        </w:rPr>
        <w:t>е, Секретарь комиссии выдает расписку в получении конверта с такой заявкой с указание</w:t>
      </w:r>
      <w:r>
        <w:rPr>
          <w:szCs w:val="24"/>
        </w:rPr>
        <w:t>м даты и времени его получения.</w:t>
      </w:r>
    </w:p>
    <w:p w14:paraId="7B9436A3" w14:textId="77777777" w:rsidR="00E50B6B" w:rsidRPr="00634F82" w:rsidRDefault="00126F4B" w:rsidP="002F6377">
      <w:pPr>
        <w:pStyle w:val="42"/>
        <w:spacing w:after="0"/>
        <w:ind w:left="0" w:firstLine="720"/>
        <w:jc w:val="both"/>
        <w:rPr>
          <w:szCs w:val="24"/>
        </w:rPr>
      </w:pPr>
      <w:r>
        <w:rPr>
          <w:szCs w:val="24"/>
        </w:rPr>
        <w:t xml:space="preserve">3.6.3. </w:t>
      </w:r>
      <w:r w:rsidR="00D572B2">
        <w:rPr>
          <w:szCs w:val="24"/>
        </w:rPr>
        <w:t>Претендент на участие в Аукционе</w:t>
      </w:r>
      <w:r w:rsidRPr="00634F82">
        <w:rPr>
          <w:szCs w:val="24"/>
        </w:rPr>
        <w:t xml:space="preserve"> вправе подать только одну </w:t>
      </w:r>
      <w:r w:rsidR="00596364">
        <w:rPr>
          <w:szCs w:val="24"/>
        </w:rPr>
        <w:t>З</w:t>
      </w:r>
      <w:r w:rsidRPr="00634F82">
        <w:rPr>
          <w:szCs w:val="24"/>
        </w:rPr>
        <w:t>аявку</w:t>
      </w:r>
      <w:r w:rsidR="00596364">
        <w:rPr>
          <w:szCs w:val="24"/>
        </w:rPr>
        <w:t xml:space="preserve"> </w:t>
      </w:r>
      <w:r w:rsidR="00596364" w:rsidRPr="00A7462A">
        <w:rPr>
          <w:szCs w:val="24"/>
          <w:u w:val="single"/>
        </w:rPr>
        <w:t>в отношении предмета Аукциона (лота)</w:t>
      </w:r>
      <w:r w:rsidRPr="00634F82">
        <w:rPr>
          <w:szCs w:val="24"/>
        </w:rPr>
        <w:t>.</w:t>
      </w:r>
    </w:p>
    <w:p w14:paraId="0000F83D" w14:textId="77777777" w:rsidR="002F6377" w:rsidRPr="00634F82" w:rsidRDefault="00126F4B" w:rsidP="002F6377">
      <w:pPr>
        <w:pStyle w:val="21"/>
        <w:ind w:left="0" w:firstLine="720"/>
        <w:jc w:val="both"/>
        <w:rPr>
          <w:szCs w:val="24"/>
        </w:rPr>
      </w:pPr>
      <w:r>
        <w:rPr>
          <w:szCs w:val="24"/>
        </w:rPr>
        <w:t xml:space="preserve">3.6.4. Конверты с заявками на участие в </w:t>
      </w:r>
      <w:r w:rsidR="00596364">
        <w:rPr>
          <w:szCs w:val="24"/>
        </w:rPr>
        <w:t>Аукцион</w:t>
      </w:r>
      <w:r>
        <w:rPr>
          <w:szCs w:val="24"/>
        </w:rPr>
        <w:t xml:space="preserve">е, полученные Организатором </w:t>
      </w:r>
      <w:r w:rsidR="00596364">
        <w:rPr>
          <w:szCs w:val="24"/>
        </w:rPr>
        <w:t>Аукцион</w:t>
      </w:r>
      <w:r>
        <w:rPr>
          <w:szCs w:val="24"/>
        </w:rPr>
        <w:t xml:space="preserve">а после окончания срока подачи заявок на участие в </w:t>
      </w:r>
      <w:r w:rsidR="00596364">
        <w:rPr>
          <w:szCs w:val="24"/>
        </w:rPr>
        <w:t>Аукцион</w:t>
      </w:r>
      <w:r>
        <w:rPr>
          <w:szCs w:val="24"/>
        </w:rPr>
        <w:t xml:space="preserve">е, установленного </w:t>
      </w:r>
      <w:r w:rsidR="00596364">
        <w:rPr>
          <w:szCs w:val="24"/>
        </w:rPr>
        <w:t>Аукционной</w:t>
      </w:r>
      <w:r>
        <w:rPr>
          <w:szCs w:val="24"/>
        </w:rPr>
        <w:t xml:space="preserve"> документацией, не принимаются, не рассматриваются и направляются </w:t>
      </w:r>
      <w:r w:rsidR="00D572B2">
        <w:rPr>
          <w:szCs w:val="24"/>
        </w:rPr>
        <w:t>претендентам на участие в Аукционе</w:t>
      </w:r>
      <w:r>
        <w:rPr>
          <w:szCs w:val="24"/>
        </w:rPr>
        <w:t xml:space="preserve"> подавшим такие заявки, 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3 (трех) рабочих дней с момента получения таких заявок без нарушения целостности конверта, в котором была подана такая заявка. Конверты с заявками на участие в </w:t>
      </w:r>
      <w:r w:rsidR="00596364">
        <w:rPr>
          <w:szCs w:val="24"/>
        </w:rPr>
        <w:t>Аукцион</w:t>
      </w:r>
      <w:r w:rsidR="00D572B2">
        <w:rPr>
          <w:szCs w:val="24"/>
        </w:rPr>
        <w:t>е</w:t>
      </w:r>
      <w:r>
        <w:rPr>
          <w:szCs w:val="24"/>
        </w:rPr>
        <w:t xml:space="preserve">, полученные Организатором </w:t>
      </w:r>
      <w:r w:rsidR="00596364">
        <w:rPr>
          <w:szCs w:val="24"/>
        </w:rPr>
        <w:t>Аукциона</w:t>
      </w:r>
      <w:r>
        <w:rPr>
          <w:szCs w:val="24"/>
        </w:rPr>
        <w:t xml:space="preserve">, </w:t>
      </w:r>
      <w:r w:rsidR="00E06CEF">
        <w:rPr>
          <w:szCs w:val="24"/>
        </w:rPr>
        <w:t xml:space="preserve">после окончания срока подачи заявок на участие в </w:t>
      </w:r>
      <w:r w:rsidR="00596364">
        <w:rPr>
          <w:szCs w:val="24"/>
        </w:rPr>
        <w:t>Аукционе</w:t>
      </w:r>
      <w:r w:rsidR="00E06CEF">
        <w:rPr>
          <w:szCs w:val="24"/>
        </w:rPr>
        <w:t xml:space="preserve">, установленного </w:t>
      </w:r>
      <w:r w:rsidR="00596364">
        <w:rPr>
          <w:szCs w:val="24"/>
        </w:rPr>
        <w:t>Аукционной</w:t>
      </w:r>
      <w:r w:rsidR="00E06CEF">
        <w:rPr>
          <w:szCs w:val="24"/>
        </w:rPr>
        <w:t xml:space="preserve"> документацией, вскрываются только в случае, если на конверте не указаны почтовый адрес (для юридических лиц) или сведения о месте жительства (для физических лиц).</w:t>
      </w:r>
    </w:p>
    <w:p w14:paraId="403FFABA" w14:textId="0B3703B4" w:rsidR="002F6377" w:rsidRPr="002C2CB9" w:rsidRDefault="00E50B6B" w:rsidP="002F6377">
      <w:pPr>
        <w:shd w:val="clear" w:color="auto" w:fill="FFFFFF"/>
        <w:spacing w:before="14"/>
        <w:ind w:firstLine="720"/>
        <w:jc w:val="both"/>
      </w:pPr>
      <w:r w:rsidRPr="002C2CB9">
        <w:t>3.</w:t>
      </w:r>
      <w:r w:rsidR="00AE21C2" w:rsidRPr="002C2CB9">
        <w:t>6.5.</w:t>
      </w:r>
      <w:r w:rsidR="002F6377" w:rsidRPr="002C2CB9">
        <w:t xml:space="preserve"> Прием </w:t>
      </w:r>
      <w:r w:rsidR="00D572B2" w:rsidRPr="002C2CB9">
        <w:t>З</w:t>
      </w:r>
      <w:r w:rsidR="002F6377" w:rsidRPr="002C2CB9">
        <w:t xml:space="preserve">аявок на участие в </w:t>
      </w:r>
      <w:r w:rsidR="00596364" w:rsidRPr="002C2CB9">
        <w:t>Аукционе</w:t>
      </w:r>
      <w:r w:rsidR="002F6377" w:rsidRPr="002C2CB9">
        <w:t xml:space="preserve"> осуществляется по адресу Организатора: </w:t>
      </w:r>
      <w:r w:rsidR="00320378" w:rsidRPr="002C2CB9">
        <w:t>14396</w:t>
      </w:r>
      <w:r w:rsidR="006727CA">
        <w:t>0</w:t>
      </w:r>
      <w:r w:rsidR="00320378" w:rsidRPr="002C2CB9">
        <w:t xml:space="preserve">, Московская область, г. Реутов, ул. Гагарина, д. </w:t>
      </w:r>
      <w:r w:rsidR="006727CA">
        <w:t xml:space="preserve">35, </w:t>
      </w:r>
      <w:r w:rsidR="006B3889" w:rsidRPr="002C2CB9">
        <w:t>а также путем направления по почте</w:t>
      </w:r>
      <w:r w:rsidR="00DB0029" w:rsidRPr="002C2CB9">
        <w:t xml:space="preserve"> с обязательной отметкой на конверте в соответствии с пунктом 3.5.2. настоящей </w:t>
      </w:r>
      <w:r w:rsidR="00D572B2" w:rsidRPr="002C2CB9">
        <w:t>Аукционной</w:t>
      </w:r>
      <w:r w:rsidR="00DB0029" w:rsidRPr="002C2CB9">
        <w:t xml:space="preserve"> документации.</w:t>
      </w:r>
    </w:p>
    <w:p w14:paraId="71827EBF" w14:textId="74B7B67C" w:rsidR="002F6377" w:rsidRPr="00367B57" w:rsidRDefault="002F6377" w:rsidP="002F6377">
      <w:pPr>
        <w:shd w:val="clear" w:color="auto" w:fill="FFFFFF"/>
        <w:spacing w:before="14"/>
        <w:ind w:firstLine="720"/>
        <w:jc w:val="both"/>
        <w:rPr>
          <w:b/>
        </w:rPr>
      </w:pPr>
      <w:r w:rsidRPr="00367B57">
        <w:rPr>
          <w:b/>
        </w:rPr>
        <w:t xml:space="preserve">Дата начала приема </w:t>
      </w:r>
      <w:r w:rsidR="00C52240" w:rsidRPr="00367B57">
        <w:rPr>
          <w:b/>
        </w:rPr>
        <w:t>З</w:t>
      </w:r>
      <w:r w:rsidRPr="00367B57">
        <w:rPr>
          <w:b/>
        </w:rPr>
        <w:t xml:space="preserve">аявок на участие в </w:t>
      </w:r>
      <w:r w:rsidR="00C52240" w:rsidRPr="00367B57">
        <w:rPr>
          <w:b/>
        </w:rPr>
        <w:t>Аукционе</w:t>
      </w:r>
      <w:r w:rsidRPr="00367B57">
        <w:rPr>
          <w:b/>
        </w:rPr>
        <w:t xml:space="preserve"> – «</w:t>
      </w:r>
      <w:r w:rsidR="006727CA">
        <w:rPr>
          <w:b/>
        </w:rPr>
        <w:t>0</w:t>
      </w:r>
      <w:r w:rsidR="00F7571A">
        <w:rPr>
          <w:b/>
        </w:rPr>
        <w:t>5</w:t>
      </w:r>
      <w:r w:rsidR="00320378" w:rsidRPr="00367B57">
        <w:rPr>
          <w:b/>
        </w:rPr>
        <w:t>»</w:t>
      </w:r>
      <w:r w:rsidR="00CD66A3" w:rsidRPr="00367B57">
        <w:rPr>
          <w:b/>
        </w:rPr>
        <w:t xml:space="preserve"> </w:t>
      </w:r>
      <w:r w:rsidR="006727CA">
        <w:rPr>
          <w:b/>
        </w:rPr>
        <w:t>июня</w:t>
      </w:r>
      <w:r w:rsidR="00F36831" w:rsidRPr="00367B57">
        <w:rPr>
          <w:b/>
        </w:rPr>
        <w:t xml:space="preserve"> </w:t>
      </w:r>
      <w:r w:rsidR="004E1DE5" w:rsidRPr="00367B57">
        <w:rPr>
          <w:b/>
        </w:rPr>
        <w:t>20</w:t>
      </w:r>
      <w:r w:rsidR="00CD66A3" w:rsidRPr="00367B57">
        <w:rPr>
          <w:b/>
        </w:rPr>
        <w:t>2</w:t>
      </w:r>
      <w:r w:rsidR="006727CA">
        <w:rPr>
          <w:b/>
        </w:rPr>
        <w:t>4</w:t>
      </w:r>
      <w:r w:rsidR="00320378" w:rsidRPr="00367B57">
        <w:rPr>
          <w:b/>
        </w:rPr>
        <w:t xml:space="preserve"> </w:t>
      </w:r>
      <w:r w:rsidRPr="00367B57">
        <w:rPr>
          <w:b/>
        </w:rPr>
        <w:t>г</w:t>
      </w:r>
      <w:r w:rsidR="0081708A" w:rsidRPr="00367B57">
        <w:rPr>
          <w:b/>
        </w:rPr>
        <w:t>ода</w:t>
      </w:r>
      <w:r w:rsidRPr="00367B57">
        <w:rPr>
          <w:b/>
        </w:rPr>
        <w:t>.</w:t>
      </w:r>
    </w:p>
    <w:p w14:paraId="36455089" w14:textId="77777777" w:rsidR="00A7462A" w:rsidRDefault="00596364" w:rsidP="00EB4F1E">
      <w:pPr>
        <w:shd w:val="clear" w:color="auto" w:fill="FFFFFF"/>
        <w:spacing w:before="14"/>
        <w:ind w:firstLine="720"/>
        <w:jc w:val="both"/>
      </w:pPr>
      <w:r>
        <w:t>З</w:t>
      </w:r>
      <w:r w:rsidR="002F6377" w:rsidRPr="00A14AE2">
        <w:t>аявки</w:t>
      </w:r>
      <w:r>
        <w:t xml:space="preserve"> на участие в Аукционе</w:t>
      </w:r>
      <w:r w:rsidR="002F6377" w:rsidRPr="00A14AE2">
        <w:t xml:space="preserve"> должны быть получены Секретарем комиссии не позднее, чем в час и день, указанные в Извещении. </w:t>
      </w:r>
    </w:p>
    <w:p w14:paraId="1C2F6805" w14:textId="77777777" w:rsidR="006B3889" w:rsidRDefault="002F6377" w:rsidP="00EB4F1E">
      <w:pPr>
        <w:shd w:val="clear" w:color="auto" w:fill="FFFFFF"/>
        <w:spacing w:before="14"/>
        <w:ind w:firstLine="720"/>
        <w:jc w:val="both"/>
      </w:pPr>
      <w:r w:rsidRPr="00A14AE2">
        <w:t xml:space="preserve">Прием заявок на участие </w:t>
      </w:r>
      <w:r w:rsidRPr="00EE2B00">
        <w:t xml:space="preserve">в </w:t>
      </w:r>
      <w:r w:rsidR="00596364" w:rsidRPr="00EE2B00">
        <w:t>Аукционе</w:t>
      </w:r>
      <w:r w:rsidRPr="00EE2B00">
        <w:t xml:space="preserve"> прекращается </w:t>
      </w:r>
      <w:r w:rsidR="00C3399D" w:rsidRPr="00EE2B00">
        <w:t>за 2</w:t>
      </w:r>
      <w:r w:rsidR="00A57B5B" w:rsidRPr="00EE2B00">
        <w:t xml:space="preserve"> (два)</w:t>
      </w:r>
      <w:r w:rsidR="005315D3" w:rsidRPr="00EE2B00">
        <w:t xml:space="preserve"> рабочих</w:t>
      </w:r>
      <w:r w:rsidR="00C3399D" w:rsidRPr="00EE2B00">
        <w:t xml:space="preserve"> дня до вскрыти</w:t>
      </w:r>
      <w:r w:rsidR="006B3889" w:rsidRPr="00EE2B00">
        <w:t>я</w:t>
      </w:r>
      <w:r w:rsidR="00C3399D" w:rsidRPr="00EE2B00">
        <w:t xml:space="preserve"> конвертов </w:t>
      </w:r>
      <w:r w:rsidRPr="00EE2B00">
        <w:t xml:space="preserve">с такими </w:t>
      </w:r>
      <w:r w:rsidR="00D572B2" w:rsidRPr="00EE2B00">
        <w:t>З</w:t>
      </w:r>
      <w:r w:rsidRPr="00EE2B00">
        <w:t xml:space="preserve">аявками на участие в </w:t>
      </w:r>
      <w:r w:rsidR="00A7462A" w:rsidRPr="00EE2B00">
        <w:t>Аукционе</w:t>
      </w:r>
      <w:r w:rsidRPr="00EE2B00">
        <w:t>.</w:t>
      </w:r>
      <w:r w:rsidRPr="00A14AE2">
        <w:t xml:space="preserve"> </w:t>
      </w:r>
    </w:p>
    <w:p w14:paraId="61B64FE5" w14:textId="77777777" w:rsidR="00637617" w:rsidRPr="00634F82" w:rsidRDefault="00637617" w:rsidP="00F9070B">
      <w:pPr>
        <w:pStyle w:val="34"/>
        <w:tabs>
          <w:tab w:val="clear" w:pos="1276"/>
          <w:tab w:val="left" w:pos="-3060"/>
        </w:tabs>
        <w:spacing w:before="0" w:after="0" w:line="240" w:lineRule="auto"/>
        <w:jc w:val="both"/>
        <w:rPr>
          <w:b/>
          <w:noProof/>
          <w:color w:val="auto"/>
          <w:sz w:val="24"/>
          <w:szCs w:val="24"/>
        </w:rPr>
      </w:pPr>
    </w:p>
    <w:p w14:paraId="2A23FA5B" w14:textId="77777777" w:rsidR="00E06CEF" w:rsidRDefault="00E06CEF" w:rsidP="008637D9">
      <w:pPr>
        <w:pStyle w:val="34"/>
        <w:tabs>
          <w:tab w:val="clear" w:pos="1276"/>
          <w:tab w:val="left" w:pos="-3060"/>
        </w:tabs>
        <w:spacing w:before="0" w:line="240" w:lineRule="auto"/>
        <w:jc w:val="center"/>
        <w:rPr>
          <w:b/>
          <w:i/>
          <w:noProof/>
          <w:color w:val="auto"/>
          <w:sz w:val="24"/>
          <w:szCs w:val="24"/>
        </w:rPr>
      </w:pPr>
      <w:r w:rsidRPr="00E06CEF">
        <w:rPr>
          <w:b/>
          <w:i/>
          <w:noProof/>
          <w:color w:val="auto"/>
          <w:sz w:val="24"/>
          <w:szCs w:val="24"/>
        </w:rPr>
        <w:t>3.</w:t>
      </w:r>
      <w:r>
        <w:rPr>
          <w:b/>
          <w:i/>
          <w:noProof/>
          <w:color w:val="auto"/>
          <w:sz w:val="24"/>
          <w:szCs w:val="24"/>
        </w:rPr>
        <w:t>7</w:t>
      </w:r>
      <w:r w:rsidRPr="00E06CEF">
        <w:rPr>
          <w:b/>
          <w:i/>
          <w:noProof/>
          <w:color w:val="auto"/>
          <w:sz w:val="24"/>
          <w:szCs w:val="24"/>
        </w:rPr>
        <w:t xml:space="preserve">. </w:t>
      </w:r>
      <w:r>
        <w:rPr>
          <w:b/>
          <w:i/>
          <w:noProof/>
          <w:color w:val="auto"/>
          <w:sz w:val="24"/>
          <w:szCs w:val="24"/>
        </w:rPr>
        <w:t xml:space="preserve">Внесение изменений в </w:t>
      </w:r>
      <w:r w:rsidR="006F1A7B">
        <w:rPr>
          <w:b/>
          <w:i/>
          <w:noProof/>
          <w:color w:val="auto"/>
          <w:sz w:val="24"/>
          <w:szCs w:val="24"/>
        </w:rPr>
        <w:t>З</w:t>
      </w:r>
      <w:r>
        <w:rPr>
          <w:b/>
          <w:i/>
          <w:noProof/>
          <w:color w:val="auto"/>
          <w:sz w:val="24"/>
          <w:szCs w:val="24"/>
        </w:rPr>
        <w:t>аяв</w:t>
      </w:r>
      <w:r w:rsidR="00366DEC">
        <w:rPr>
          <w:b/>
          <w:i/>
          <w:noProof/>
          <w:color w:val="auto"/>
          <w:sz w:val="24"/>
          <w:szCs w:val="24"/>
        </w:rPr>
        <w:t xml:space="preserve">ку </w:t>
      </w:r>
      <w:r w:rsidR="0068798C">
        <w:rPr>
          <w:b/>
          <w:i/>
          <w:noProof/>
          <w:color w:val="auto"/>
          <w:sz w:val="24"/>
          <w:szCs w:val="24"/>
        </w:rPr>
        <w:t xml:space="preserve">на участие в Аукционе </w:t>
      </w:r>
      <w:r w:rsidR="00366DEC">
        <w:rPr>
          <w:b/>
          <w:i/>
          <w:noProof/>
          <w:color w:val="auto"/>
          <w:sz w:val="24"/>
          <w:szCs w:val="24"/>
        </w:rPr>
        <w:t>или ее отзыв.</w:t>
      </w:r>
    </w:p>
    <w:p w14:paraId="414839B1" w14:textId="77777777" w:rsidR="00E06CEF" w:rsidRDefault="00E06CEF" w:rsidP="00E06CEF">
      <w:pPr>
        <w:pStyle w:val="42"/>
        <w:spacing w:after="0"/>
        <w:ind w:left="0" w:firstLine="720"/>
        <w:jc w:val="both"/>
        <w:rPr>
          <w:szCs w:val="24"/>
        </w:rPr>
      </w:pPr>
      <w:r>
        <w:rPr>
          <w:szCs w:val="24"/>
        </w:rPr>
        <w:t xml:space="preserve">3.7.1. </w:t>
      </w:r>
      <w:r w:rsidR="00A7462A">
        <w:rPr>
          <w:noProof/>
          <w:szCs w:val="24"/>
        </w:rPr>
        <w:t>Заявитель</w:t>
      </w:r>
      <w:r w:rsidR="00AE21C2" w:rsidRPr="00AE21C2">
        <w:rPr>
          <w:noProof/>
          <w:szCs w:val="24"/>
        </w:rPr>
        <w:t xml:space="preserve"> вправе изменить или отозвать ранее поданную </w:t>
      </w:r>
      <w:r w:rsidR="00596364">
        <w:rPr>
          <w:noProof/>
          <w:szCs w:val="24"/>
        </w:rPr>
        <w:t>З</w:t>
      </w:r>
      <w:r w:rsidR="00AE21C2" w:rsidRPr="00AE21C2">
        <w:rPr>
          <w:noProof/>
          <w:szCs w:val="24"/>
        </w:rPr>
        <w:t xml:space="preserve">аявку на участие в </w:t>
      </w:r>
      <w:r w:rsidR="00A7462A">
        <w:rPr>
          <w:noProof/>
          <w:szCs w:val="24"/>
        </w:rPr>
        <w:t>Аукционе</w:t>
      </w:r>
      <w:r w:rsidR="00AE21C2" w:rsidRPr="00AE21C2">
        <w:rPr>
          <w:noProof/>
          <w:szCs w:val="24"/>
        </w:rPr>
        <w:t xml:space="preserve"> в порядке, предусмотренном </w:t>
      </w:r>
      <w:r w:rsidR="00A7462A">
        <w:rPr>
          <w:noProof/>
          <w:szCs w:val="24"/>
        </w:rPr>
        <w:t>настоящей</w:t>
      </w:r>
      <w:r w:rsidR="00AE21C2" w:rsidRPr="00AE21C2">
        <w:rPr>
          <w:noProof/>
          <w:szCs w:val="24"/>
        </w:rPr>
        <w:t xml:space="preserve"> документаци</w:t>
      </w:r>
      <w:r w:rsidR="00AE21C2">
        <w:rPr>
          <w:noProof/>
          <w:szCs w:val="24"/>
        </w:rPr>
        <w:t xml:space="preserve">ей. Изменение и (или) отзыв </w:t>
      </w:r>
      <w:r w:rsidR="00D572B2">
        <w:rPr>
          <w:noProof/>
          <w:szCs w:val="24"/>
        </w:rPr>
        <w:t>З</w:t>
      </w:r>
      <w:r w:rsidR="00AE21C2">
        <w:rPr>
          <w:noProof/>
          <w:szCs w:val="24"/>
        </w:rPr>
        <w:t>а</w:t>
      </w:r>
      <w:r w:rsidR="00AE21C2" w:rsidRPr="00AE21C2">
        <w:rPr>
          <w:noProof/>
          <w:szCs w:val="24"/>
        </w:rPr>
        <w:t xml:space="preserve">явок на участие в </w:t>
      </w:r>
      <w:r w:rsidR="00A7462A">
        <w:rPr>
          <w:noProof/>
          <w:szCs w:val="24"/>
        </w:rPr>
        <w:t>Аукционе</w:t>
      </w:r>
      <w:r w:rsidR="00AE21C2" w:rsidRPr="00AE21C2">
        <w:rPr>
          <w:noProof/>
          <w:szCs w:val="24"/>
        </w:rPr>
        <w:t xml:space="preserve"> после истечения срока подачи </w:t>
      </w:r>
      <w:r w:rsidR="00A7462A">
        <w:rPr>
          <w:noProof/>
          <w:szCs w:val="24"/>
        </w:rPr>
        <w:t>З</w:t>
      </w:r>
      <w:r w:rsidR="00AE21C2" w:rsidRPr="00AE21C2">
        <w:rPr>
          <w:noProof/>
          <w:szCs w:val="24"/>
        </w:rPr>
        <w:t xml:space="preserve">аявок на участие в </w:t>
      </w:r>
      <w:r w:rsidR="00A7462A">
        <w:rPr>
          <w:noProof/>
          <w:szCs w:val="24"/>
        </w:rPr>
        <w:t>Аукционе</w:t>
      </w:r>
      <w:r w:rsidR="00AE21C2" w:rsidRPr="00AE21C2">
        <w:rPr>
          <w:noProof/>
          <w:szCs w:val="24"/>
        </w:rPr>
        <w:t xml:space="preserve">, установленного </w:t>
      </w:r>
      <w:r w:rsidR="00A7462A">
        <w:rPr>
          <w:noProof/>
          <w:szCs w:val="24"/>
        </w:rPr>
        <w:t>Аукционной</w:t>
      </w:r>
      <w:r w:rsidR="00AE21C2" w:rsidRPr="00AE21C2">
        <w:rPr>
          <w:noProof/>
          <w:szCs w:val="24"/>
        </w:rPr>
        <w:t xml:space="preserve"> документацией, не допускается.</w:t>
      </w:r>
      <w:r w:rsidR="00AE21C2" w:rsidRPr="00AE21C2">
        <w:rPr>
          <w:szCs w:val="24"/>
        </w:rPr>
        <w:t xml:space="preserve"> Отзыв или изменение </w:t>
      </w:r>
      <w:r w:rsidR="00596364">
        <w:rPr>
          <w:szCs w:val="24"/>
        </w:rPr>
        <w:t>З</w:t>
      </w:r>
      <w:r w:rsidR="00AE21C2" w:rsidRPr="00AE21C2">
        <w:rPr>
          <w:szCs w:val="24"/>
        </w:rPr>
        <w:t>аявки осуществляется путем подачи документа по форме 3 к настоящей документации.</w:t>
      </w:r>
    </w:p>
    <w:p w14:paraId="0ADA23D4" w14:textId="77777777" w:rsidR="00AE21C2" w:rsidRDefault="00A14AE2" w:rsidP="00A14AE2">
      <w:pPr>
        <w:pStyle w:val="42"/>
        <w:spacing w:after="0"/>
        <w:ind w:left="0" w:firstLine="709"/>
        <w:jc w:val="both"/>
        <w:rPr>
          <w:noProof/>
          <w:szCs w:val="24"/>
        </w:rPr>
      </w:pPr>
      <w:r>
        <w:rPr>
          <w:noProof/>
          <w:szCs w:val="24"/>
        </w:rPr>
        <w:lastRenderedPageBreak/>
        <w:t xml:space="preserve">3.7.2. </w:t>
      </w:r>
      <w:r w:rsidRPr="00A14AE2">
        <w:rPr>
          <w:noProof/>
          <w:szCs w:val="24"/>
        </w:rPr>
        <w:t xml:space="preserve">Изменения в </w:t>
      </w:r>
      <w:r w:rsidR="00A7462A">
        <w:rPr>
          <w:noProof/>
          <w:szCs w:val="24"/>
        </w:rPr>
        <w:t>З</w:t>
      </w:r>
      <w:r w:rsidRPr="00A14AE2">
        <w:rPr>
          <w:noProof/>
          <w:szCs w:val="24"/>
        </w:rPr>
        <w:t xml:space="preserve">аявку </w:t>
      </w:r>
      <w:r w:rsidR="00A7462A">
        <w:rPr>
          <w:noProof/>
          <w:szCs w:val="24"/>
        </w:rPr>
        <w:t xml:space="preserve">на участие в </w:t>
      </w:r>
      <w:r w:rsidR="00596364">
        <w:rPr>
          <w:noProof/>
          <w:szCs w:val="24"/>
        </w:rPr>
        <w:t>А</w:t>
      </w:r>
      <w:r w:rsidR="00A7462A">
        <w:rPr>
          <w:noProof/>
          <w:szCs w:val="24"/>
        </w:rPr>
        <w:t xml:space="preserve">укционе </w:t>
      </w:r>
      <w:r w:rsidRPr="00A14AE2">
        <w:rPr>
          <w:noProof/>
          <w:szCs w:val="24"/>
        </w:rPr>
        <w:t>допускаются путем замены/дополнения указанн</w:t>
      </w:r>
      <w:r>
        <w:rPr>
          <w:noProof/>
          <w:szCs w:val="24"/>
        </w:rPr>
        <w:t xml:space="preserve">ых в п. </w:t>
      </w:r>
      <w:r w:rsidRPr="00366DEC">
        <w:rPr>
          <w:noProof/>
          <w:szCs w:val="24"/>
        </w:rPr>
        <w:t>3.</w:t>
      </w:r>
      <w:r w:rsidR="00366DEC" w:rsidRPr="00366DEC">
        <w:rPr>
          <w:noProof/>
          <w:szCs w:val="24"/>
        </w:rPr>
        <w:t>8.</w:t>
      </w:r>
      <w:r w:rsidR="00187935">
        <w:rPr>
          <w:noProof/>
          <w:szCs w:val="24"/>
        </w:rPr>
        <w:t>1</w:t>
      </w:r>
      <w:r w:rsidRPr="00366DEC">
        <w:rPr>
          <w:noProof/>
          <w:szCs w:val="24"/>
        </w:rPr>
        <w:t>.</w:t>
      </w:r>
      <w:r>
        <w:rPr>
          <w:noProof/>
          <w:szCs w:val="24"/>
        </w:rPr>
        <w:t xml:space="preserve"> </w:t>
      </w:r>
      <w:r w:rsidR="00596364">
        <w:rPr>
          <w:noProof/>
          <w:szCs w:val="24"/>
        </w:rPr>
        <w:t>А</w:t>
      </w:r>
      <w:r w:rsidR="00A7462A">
        <w:rPr>
          <w:noProof/>
          <w:szCs w:val="24"/>
        </w:rPr>
        <w:t>укционной</w:t>
      </w:r>
      <w:r>
        <w:rPr>
          <w:noProof/>
          <w:szCs w:val="24"/>
        </w:rPr>
        <w:t xml:space="preserve"> доку</w:t>
      </w:r>
      <w:r w:rsidRPr="00A14AE2">
        <w:rPr>
          <w:noProof/>
          <w:szCs w:val="24"/>
        </w:rPr>
        <w:t>ментации документов.</w:t>
      </w:r>
    </w:p>
    <w:p w14:paraId="6D9D3E66" w14:textId="77777777" w:rsidR="00A14AE2" w:rsidRPr="00A14AE2" w:rsidRDefault="00A7462A" w:rsidP="006A0A4D">
      <w:pPr>
        <w:pStyle w:val="21"/>
        <w:ind w:left="0" w:firstLine="709"/>
        <w:jc w:val="both"/>
        <w:rPr>
          <w:noProof/>
          <w:szCs w:val="24"/>
        </w:rPr>
      </w:pPr>
      <w:r>
        <w:rPr>
          <w:noProof/>
          <w:szCs w:val="24"/>
        </w:rPr>
        <w:t xml:space="preserve">Изменения в Заявку </w:t>
      </w:r>
      <w:r w:rsidR="00A14AE2">
        <w:rPr>
          <w:noProof/>
          <w:szCs w:val="24"/>
        </w:rPr>
        <w:t>ка</w:t>
      </w:r>
      <w:r w:rsidR="00A14AE2" w:rsidRPr="00A14AE2">
        <w:rPr>
          <w:noProof/>
          <w:szCs w:val="24"/>
        </w:rPr>
        <w:t>сающиеся замены/дополнения указанных в п</w:t>
      </w:r>
      <w:r w:rsidR="00A14AE2" w:rsidRPr="006A0A4D">
        <w:rPr>
          <w:noProof/>
          <w:szCs w:val="24"/>
        </w:rPr>
        <w:t xml:space="preserve">. </w:t>
      </w:r>
      <w:r w:rsidR="00366DEC" w:rsidRPr="00366DEC">
        <w:rPr>
          <w:noProof/>
          <w:szCs w:val="24"/>
        </w:rPr>
        <w:t>3.8.</w:t>
      </w:r>
      <w:r w:rsidR="00187935">
        <w:rPr>
          <w:noProof/>
          <w:szCs w:val="24"/>
        </w:rPr>
        <w:t>1</w:t>
      </w:r>
      <w:r w:rsidR="00366DEC" w:rsidRPr="00366DEC">
        <w:rPr>
          <w:noProof/>
          <w:szCs w:val="24"/>
        </w:rPr>
        <w:t>.</w:t>
      </w:r>
      <w:r w:rsidR="00366DEC">
        <w:rPr>
          <w:noProof/>
          <w:szCs w:val="24"/>
        </w:rPr>
        <w:t xml:space="preserve"> </w:t>
      </w:r>
      <w:r>
        <w:rPr>
          <w:noProof/>
          <w:szCs w:val="24"/>
        </w:rPr>
        <w:t>Аукционной</w:t>
      </w:r>
      <w:r w:rsidR="006A0A4D">
        <w:rPr>
          <w:noProof/>
          <w:szCs w:val="24"/>
        </w:rPr>
        <w:t xml:space="preserve"> документации документов, </w:t>
      </w:r>
      <w:r w:rsidR="00A14AE2" w:rsidRPr="00A14AE2">
        <w:rPr>
          <w:noProof/>
          <w:szCs w:val="24"/>
        </w:rPr>
        <w:t xml:space="preserve">осуществляются путем направления участником соответствующего документа/документов. </w:t>
      </w:r>
    </w:p>
    <w:p w14:paraId="446FCCB6" w14:textId="77777777" w:rsidR="00A14AE2" w:rsidRPr="00A14AE2" w:rsidRDefault="00A14AE2" w:rsidP="006A0A4D">
      <w:pPr>
        <w:pStyle w:val="21"/>
        <w:ind w:left="0" w:firstLine="709"/>
        <w:jc w:val="both"/>
        <w:rPr>
          <w:noProof/>
          <w:szCs w:val="24"/>
        </w:rPr>
      </w:pPr>
      <w:r w:rsidRPr="00A14AE2">
        <w:rPr>
          <w:noProof/>
          <w:szCs w:val="24"/>
        </w:rPr>
        <w:t xml:space="preserve">Изменения в </w:t>
      </w:r>
      <w:r w:rsidR="00F62F66">
        <w:rPr>
          <w:noProof/>
          <w:szCs w:val="24"/>
        </w:rPr>
        <w:t>З</w:t>
      </w:r>
      <w:r w:rsidRPr="00A14AE2">
        <w:rPr>
          <w:noProof/>
          <w:szCs w:val="24"/>
        </w:rPr>
        <w:t xml:space="preserve">аявку сопровождаются направлением участником </w:t>
      </w:r>
      <w:r w:rsidR="00596364">
        <w:rPr>
          <w:noProof/>
          <w:szCs w:val="24"/>
        </w:rPr>
        <w:t>Аукцион</w:t>
      </w:r>
      <w:r w:rsidRPr="00A14AE2">
        <w:rPr>
          <w:noProof/>
          <w:szCs w:val="24"/>
        </w:rPr>
        <w:t xml:space="preserve">а в адрес </w:t>
      </w:r>
      <w:r w:rsidR="00D572B2">
        <w:rPr>
          <w:noProof/>
          <w:szCs w:val="24"/>
        </w:rPr>
        <w:t>О</w:t>
      </w:r>
      <w:r w:rsidRPr="00A14AE2">
        <w:rPr>
          <w:noProof/>
          <w:szCs w:val="24"/>
        </w:rPr>
        <w:t xml:space="preserve">рганизатора </w:t>
      </w:r>
      <w:r w:rsidR="00596364">
        <w:rPr>
          <w:noProof/>
          <w:szCs w:val="24"/>
        </w:rPr>
        <w:t>Аукцион</w:t>
      </w:r>
      <w:r w:rsidRPr="00A14AE2">
        <w:rPr>
          <w:noProof/>
          <w:szCs w:val="24"/>
        </w:rPr>
        <w:t xml:space="preserve">а уведомления об изменении заявки с указанием характера изменений. Указанное уведомление, изменение заявки и прилагаемые к изменению заявки документы подаются в запечатанном конверте с указанием на конверте наименования </w:t>
      </w:r>
      <w:r w:rsidR="006A0A4D">
        <w:rPr>
          <w:noProof/>
          <w:szCs w:val="24"/>
        </w:rPr>
        <w:t xml:space="preserve">и адреса участника, </w:t>
      </w:r>
      <w:r w:rsidRPr="00A14AE2">
        <w:rPr>
          <w:noProof/>
          <w:szCs w:val="24"/>
        </w:rPr>
        <w:t xml:space="preserve">наименования </w:t>
      </w:r>
      <w:r w:rsidR="0068798C">
        <w:rPr>
          <w:noProof/>
          <w:szCs w:val="24"/>
        </w:rPr>
        <w:t>Аукциона и номера Лота</w:t>
      </w:r>
      <w:r w:rsidRPr="00A14AE2">
        <w:rPr>
          <w:noProof/>
          <w:szCs w:val="24"/>
        </w:rPr>
        <w:t xml:space="preserve">, а также указанием на то, что содержимое конверта является изменением </w:t>
      </w:r>
      <w:r w:rsidR="0068798C">
        <w:rPr>
          <w:noProof/>
          <w:szCs w:val="24"/>
        </w:rPr>
        <w:t>З</w:t>
      </w:r>
      <w:r w:rsidRPr="00A14AE2">
        <w:rPr>
          <w:noProof/>
          <w:szCs w:val="24"/>
        </w:rPr>
        <w:t>аявки</w:t>
      </w:r>
      <w:r w:rsidR="0068798C">
        <w:rPr>
          <w:noProof/>
          <w:szCs w:val="24"/>
        </w:rPr>
        <w:t xml:space="preserve"> на участие в Аукционе</w:t>
      </w:r>
      <w:r w:rsidRPr="00A14AE2">
        <w:rPr>
          <w:noProof/>
          <w:szCs w:val="24"/>
        </w:rPr>
        <w:t xml:space="preserve">. Изменения в </w:t>
      </w:r>
      <w:r w:rsidR="0068798C">
        <w:rPr>
          <w:noProof/>
          <w:szCs w:val="24"/>
        </w:rPr>
        <w:t>Заявку представляются о</w:t>
      </w:r>
      <w:r w:rsidRPr="00A14AE2">
        <w:rPr>
          <w:noProof/>
          <w:szCs w:val="24"/>
        </w:rPr>
        <w:t xml:space="preserve">рганизатору </w:t>
      </w:r>
      <w:r w:rsidR="0068798C">
        <w:rPr>
          <w:noProof/>
          <w:szCs w:val="24"/>
        </w:rPr>
        <w:t>Аукцион</w:t>
      </w:r>
      <w:r w:rsidRPr="00A14AE2">
        <w:rPr>
          <w:noProof/>
          <w:szCs w:val="24"/>
        </w:rPr>
        <w:t xml:space="preserve">а в порядке, предусмотренном в </w:t>
      </w:r>
      <w:r w:rsidR="00187935">
        <w:rPr>
          <w:noProof/>
          <w:szCs w:val="24"/>
        </w:rPr>
        <w:t>разделом</w:t>
      </w:r>
      <w:r w:rsidRPr="00A14AE2">
        <w:rPr>
          <w:noProof/>
          <w:szCs w:val="24"/>
        </w:rPr>
        <w:t xml:space="preserve"> 3.</w:t>
      </w:r>
      <w:r w:rsidR="006A0A4D">
        <w:rPr>
          <w:noProof/>
          <w:szCs w:val="24"/>
        </w:rPr>
        <w:t>6</w:t>
      </w:r>
      <w:r w:rsidRPr="00A14AE2">
        <w:rPr>
          <w:noProof/>
          <w:szCs w:val="24"/>
        </w:rPr>
        <w:t>.</w:t>
      </w:r>
      <w:r w:rsidR="00187935">
        <w:rPr>
          <w:noProof/>
          <w:szCs w:val="24"/>
        </w:rPr>
        <w:t xml:space="preserve"> настоящей </w:t>
      </w:r>
      <w:r w:rsidR="0068798C">
        <w:rPr>
          <w:noProof/>
          <w:szCs w:val="24"/>
        </w:rPr>
        <w:t>Аукционной</w:t>
      </w:r>
      <w:r w:rsidRPr="00A14AE2">
        <w:rPr>
          <w:noProof/>
          <w:szCs w:val="24"/>
        </w:rPr>
        <w:t xml:space="preserve"> документации. </w:t>
      </w:r>
    </w:p>
    <w:p w14:paraId="100D2D20" w14:textId="77777777" w:rsidR="00AE21C2" w:rsidRDefault="00A14AE2" w:rsidP="00A14AE2">
      <w:pPr>
        <w:pStyle w:val="21"/>
        <w:ind w:left="0" w:firstLine="709"/>
        <w:jc w:val="both"/>
        <w:rPr>
          <w:noProof/>
          <w:szCs w:val="24"/>
        </w:rPr>
      </w:pPr>
      <w:r w:rsidRPr="00A14AE2">
        <w:rPr>
          <w:noProof/>
          <w:szCs w:val="24"/>
        </w:rPr>
        <w:t xml:space="preserve">В случае подачи участником </w:t>
      </w:r>
      <w:r w:rsidR="0068798C">
        <w:rPr>
          <w:noProof/>
          <w:szCs w:val="24"/>
        </w:rPr>
        <w:t>Аукцион</w:t>
      </w:r>
      <w:r w:rsidR="0068798C" w:rsidRPr="00A14AE2">
        <w:rPr>
          <w:noProof/>
          <w:szCs w:val="24"/>
        </w:rPr>
        <w:t>а</w:t>
      </w:r>
      <w:r w:rsidRPr="00A14AE2">
        <w:rPr>
          <w:noProof/>
          <w:szCs w:val="24"/>
        </w:rPr>
        <w:t xml:space="preserve"> изменений в </w:t>
      </w:r>
      <w:r>
        <w:rPr>
          <w:noProof/>
          <w:szCs w:val="24"/>
        </w:rPr>
        <w:t>заявку</w:t>
      </w:r>
      <w:r w:rsidR="0068798C">
        <w:rPr>
          <w:noProof/>
          <w:szCs w:val="24"/>
        </w:rPr>
        <w:t>,</w:t>
      </w:r>
      <w:r>
        <w:rPr>
          <w:noProof/>
          <w:szCs w:val="24"/>
        </w:rPr>
        <w:t xml:space="preserve"> </w:t>
      </w:r>
      <w:r w:rsidR="0068798C">
        <w:rPr>
          <w:noProof/>
          <w:szCs w:val="24"/>
        </w:rPr>
        <w:t>З</w:t>
      </w:r>
      <w:r>
        <w:rPr>
          <w:noProof/>
          <w:szCs w:val="24"/>
        </w:rPr>
        <w:t xml:space="preserve">аявка соответствующего </w:t>
      </w:r>
      <w:r w:rsidRPr="00A14AE2">
        <w:rPr>
          <w:noProof/>
          <w:szCs w:val="24"/>
        </w:rPr>
        <w:t xml:space="preserve">участника </w:t>
      </w:r>
      <w:r w:rsidR="0068798C">
        <w:rPr>
          <w:noProof/>
          <w:szCs w:val="24"/>
        </w:rPr>
        <w:t>Аукцион</w:t>
      </w:r>
      <w:r w:rsidR="0068798C" w:rsidRPr="00A14AE2">
        <w:rPr>
          <w:noProof/>
          <w:szCs w:val="24"/>
        </w:rPr>
        <w:t xml:space="preserve">а </w:t>
      </w:r>
      <w:r w:rsidRPr="00A14AE2">
        <w:rPr>
          <w:noProof/>
          <w:szCs w:val="24"/>
        </w:rPr>
        <w:t xml:space="preserve">на участие в </w:t>
      </w:r>
      <w:r w:rsidR="0068798C">
        <w:rPr>
          <w:noProof/>
          <w:szCs w:val="24"/>
        </w:rPr>
        <w:t>Аукционе</w:t>
      </w:r>
      <w:r w:rsidR="0068798C" w:rsidRPr="00A14AE2">
        <w:rPr>
          <w:noProof/>
          <w:szCs w:val="24"/>
        </w:rPr>
        <w:t xml:space="preserve"> </w:t>
      </w:r>
      <w:r w:rsidRPr="00A14AE2">
        <w:rPr>
          <w:noProof/>
          <w:szCs w:val="24"/>
        </w:rPr>
        <w:t>считается подан</w:t>
      </w:r>
      <w:r>
        <w:rPr>
          <w:noProof/>
          <w:szCs w:val="24"/>
        </w:rPr>
        <w:t xml:space="preserve">ной с момента подачи изменений </w:t>
      </w:r>
      <w:r w:rsidRPr="00A14AE2">
        <w:rPr>
          <w:noProof/>
          <w:szCs w:val="24"/>
        </w:rPr>
        <w:t xml:space="preserve">в </w:t>
      </w:r>
      <w:r w:rsidR="0068798C">
        <w:rPr>
          <w:noProof/>
          <w:szCs w:val="24"/>
        </w:rPr>
        <w:t>З</w:t>
      </w:r>
      <w:r w:rsidRPr="00A14AE2">
        <w:rPr>
          <w:noProof/>
          <w:szCs w:val="24"/>
        </w:rPr>
        <w:t>аявку</w:t>
      </w:r>
      <w:r w:rsidR="006A0A4D">
        <w:rPr>
          <w:noProof/>
          <w:szCs w:val="24"/>
        </w:rPr>
        <w:t>.</w:t>
      </w:r>
    </w:p>
    <w:p w14:paraId="6488D148" w14:textId="77777777" w:rsidR="00AE21C2" w:rsidRDefault="006A0A4D" w:rsidP="00E06CEF">
      <w:pPr>
        <w:pStyle w:val="42"/>
        <w:spacing w:after="0"/>
        <w:ind w:left="0" w:firstLine="720"/>
        <w:jc w:val="both"/>
        <w:rPr>
          <w:noProof/>
          <w:szCs w:val="24"/>
        </w:rPr>
      </w:pPr>
      <w:r>
        <w:rPr>
          <w:szCs w:val="24"/>
        </w:rPr>
        <w:t xml:space="preserve">3.7.3. </w:t>
      </w:r>
      <w:r w:rsidRPr="006A0A4D">
        <w:rPr>
          <w:noProof/>
          <w:szCs w:val="24"/>
        </w:rPr>
        <w:t xml:space="preserve">Для отзыва </w:t>
      </w:r>
      <w:r w:rsidR="0068798C">
        <w:rPr>
          <w:noProof/>
          <w:szCs w:val="24"/>
        </w:rPr>
        <w:t>З</w:t>
      </w:r>
      <w:r w:rsidRPr="006A0A4D">
        <w:rPr>
          <w:noProof/>
          <w:szCs w:val="24"/>
        </w:rPr>
        <w:t>аявки</w:t>
      </w:r>
      <w:r w:rsidR="0068798C">
        <w:rPr>
          <w:noProof/>
          <w:szCs w:val="24"/>
        </w:rPr>
        <w:t xml:space="preserve"> на участие в Аукционе</w:t>
      </w:r>
      <w:r w:rsidRPr="006A0A4D">
        <w:rPr>
          <w:noProof/>
          <w:szCs w:val="24"/>
        </w:rPr>
        <w:t xml:space="preserve"> участник направл</w:t>
      </w:r>
      <w:r>
        <w:rPr>
          <w:noProof/>
          <w:szCs w:val="24"/>
        </w:rPr>
        <w:t xml:space="preserve">яет организатору </w:t>
      </w:r>
      <w:r w:rsidR="00366DEC">
        <w:rPr>
          <w:noProof/>
          <w:szCs w:val="24"/>
        </w:rPr>
        <w:t>У</w:t>
      </w:r>
      <w:r>
        <w:rPr>
          <w:noProof/>
          <w:szCs w:val="24"/>
        </w:rPr>
        <w:t>ве</w:t>
      </w:r>
      <w:r w:rsidRPr="006A0A4D">
        <w:rPr>
          <w:noProof/>
          <w:szCs w:val="24"/>
        </w:rPr>
        <w:t xml:space="preserve">домление, в котором указываются сведения о наименовании участника и наименовании предмета </w:t>
      </w:r>
      <w:r w:rsidR="0068798C">
        <w:rPr>
          <w:noProof/>
          <w:szCs w:val="24"/>
        </w:rPr>
        <w:t>Аукциона (Лота)</w:t>
      </w:r>
      <w:r w:rsidRPr="006A0A4D">
        <w:rPr>
          <w:noProof/>
          <w:szCs w:val="24"/>
        </w:rPr>
        <w:t>,</w:t>
      </w:r>
      <w:r w:rsidR="0068798C">
        <w:rPr>
          <w:noProof/>
          <w:szCs w:val="24"/>
        </w:rPr>
        <w:t xml:space="preserve"> по которому была представлена З</w:t>
      </w:r>
      <w:r w:rsidRPr="006A0A4D">
        <w:rPr>
          <w:noProof/>
          <w:szCs w:val="24"/>
        </w:rPr>
        <w:t>аявка.</w:t>
      </w:r>
    </w:p>
    <w:p w14:paraId="6FD19AE2" w14:textId="77777777" w:rsidR="006A0A4D" w:rsidRDefault="006A0A4D" w:rsidP="00366DEC">
      <w:pPr>
        <w:pStyle w:val="42"/>
        <w:spacing w:after="0"/>
        <w:ind w:left="0" w:firstLine="709"/>
        <w:jc w:val="both"/>
        <w:rPr>
          <w:noProof/>
          <w:szCs w:val="24"/>
        </w:rPr>
      </w:pPr>
      <w:r>
        <w:rPr>
          <w:noProof/>
          <w:szCs w:val="24"/>
        </w:rPr>
        <w:t xml:space="preserve">3.7.4. </w:t>
      </w:r>
      <w:r w:rsidRPr="006A0A4D">
        <w:rPr>
          <w:noProof/>
          <w:szCs w:val="24"/>
        </w:rPr>
        <w:t xml:space="preserve">Уведомление об изменении или отзыве </w:t>
      </w:r>
      <w:r w:rsidR="0068798C">
        <w:rPr>
          <w:noProof/>
          <w:szCs w:val="24"/>
        </w:rPr>
        <w:t>З</w:t>
      </w:r>
      <w:r w:rsidR="0068798C" w:rsidRPr="00A14AE2">
        <w:rPr>
          <w:noProof/>
          <w:szCs w:val="24"/>
        </w:rPr>
        <w:t>аявки</w:t>
      </w:r>
      <w:r w:rsidR="0068798C">
        <w:rPr>
          <w:noProof/>
          <w:szCs w:val="24"/>
        </w:rPr>
        <w:t xml:space="preserve"> на участие в Аукционе</w:t>
      </w:r>
      <w:r w:rsidR="0068798C" w:rsidRPr="006A0A4D">
        <w:rPr>
          <w:noProof/>
          <w:szCs w:val="24"/>
        </w:rPr>
        <w:t xml:space="preserve"> </w:t>
      </w:r>
      <w:r w:rsidRPr="006A0A4D">
        <w:rPr>
          <w:noProof/>
          <w:szCs w:val="24"/>
        </w:rPr>
        <w:t xml:space="preserve">должно быть подписано участником </w:t>
      </w:r>
      <w:r w:rsidR="0068798C">
        <w:rPr>
          <w:noProof/>
          <w:szCs w:val="24"/>
        </w:rPr>
        <w:t>Аукцион</w:t>
      </w:r>
      <w:r w:rsidRPr="006A0A4D">
        <w:rPr>
          <w:noProof/>
          <w:szCs w:val="24"/>
        </w:rPr>
        <w:t xml:space="preserve">а или уполномоченным им лицом и скреплено печатью участника </w:t>
      </w:r>
      <w:r w:rsidR="0068798C">
        <w:rPr>
          <w:noProof/>
          <w:szCs w:val="24"/>
        </w:rPr>
        <w:t>Аукцион</w:t>
      </w:r>
      <w:r w:rsidRPr="006A0A4D">
        <w:rPr>
          <w:noProof/>
          <w:szCs w:val="24"/>
        </w:rPr>
        <w:t>а (при наличии печати).</w:t>
      </w:r>
    </w:p>
    <w:p w14:paraId="572FC73D" w14:textId="77777777" w:rsidR="00366DEC" w:rsidRDefault="00366DEC" w:rsidP="00366DEC">
      <w:pPr>
        <w:pStyle w:val="42"/>
        <w:spacing w:after="0"/>
        <w:ind w:left="0" w:firstLine="709"/>
        <w:jc w:val="both"/>
        <w:rPr>
          <w:noProof/>
          <w:szCs w:val="24"/>
        </w:rPr>
      </w:pPr>
    </w:p>
    <w:p w14:paraId="5EFB41CE" w14:textId="77777777" w:rsidR="00AC0B32" w:rsidRPr="00634F82" w:rsidRDefault="00366DEC" w:rsidP="008637D9">
      <w:pPr>
        <w:shd w:val="clear" w:color="auto" w:fill="FFFFFF"/>
        <w:spacing w:after="12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3.8</w:t>
      </w:r>
      <w:r w:rsidR="00637617" w:rsidRPr="00634F82">
        <w:rPr>
          <w:b/>
          <w:i/>
          <w:color w:val="000000"/>
        </w:rPr>
        <w:t xml:space="preserve">. Требования к содержанию и форме </w:t>
      </w:r>
      <w:r w:rsidR="0068798C">
        <w:rPr>
          <w:b/>
          <w:i/>
          <w:color w:val="000000"/>
        </w:rPr>
        <w:t>З</w:t>
      </w:r>
      <w:r w:rsidR="00637617" w:rsidRPr="00634F82">
        <w:rPr>
          <w:b/>
          <w:i/>
          <w:color w:val="000000"/>
        </w:rPr>
        <w:t>аявки</w:t>
      </w:r>
      <w:r w:rsidR="0068798C">
        <w:rPr>
          <w:b/>
          <w:i/>
          <w:color w:val="000000"/>
        </w:rPr>
        <w:t xml:space="preserve"> на участие в Аукционе</w:t>
      </w:r>
      <w:r w:rsidR="008637D9">
        <w:rPr>
          <w:b/>
          <w:i/>
          <w:color w:val="000000"/>
        </w:rPr>
        <w:t>.</w:t>
      </w:r>
    </w:p>
    <w:p w14:paraId="68186316" w14:textId="77777777" w:rsidR="00637617" w:rsidRDefault="00366DEC" w:rsidP="00AC0B3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3.8.1. К заявке, на участие в </w:t>
      </w:r>
      <w:r w:rsidR="0068798C">
        <w:rPr>
          <w:noProof/>
        </w:rPr>
        <w:t>Аукционе</w:t>
      </w:r>
      <w:r>
        <w:rPr>
          <w:color w:val="000000"/>
        </w:rPr>
        <w:t xml:space="preserve">, подготовленной участником по форме, указанной в </w:t>
      </w:r>
      <w:r w:rsidR="0068798C">
        <w:rPr>
          <w:noProof/>
        </w:rPr>
        <w:t>Аукционной</w:t>
      </w:r>
      <w:r w:rsidR="0068798C" w:rsidRPr="00A14AE2">
        <w:rPr>
          <w:noProof/>
        </w:rPr>
        <w:t xml:space="preserve"> документации</w:t>
      </w:r>
      <w:r>
        <w:rPr>
          <w:color w:val="000000"/>
        </w:rPr>
        <w:t xml:space="preserve"> (форма 2), должны прилагаться следующие документы</w:t>
      </w:r>
      <w:r w:rsidR="00637617" w:rsidRPr="00634F82">
        <w:rPr>
          <w:color w:val="000000"/>
        </w:rPr>
        <w:t>:</w:t>
      </w:r>
    </w:p>
    <w:p w14:paraId="0A9E2860" w14:textId="77777777" w:rsidR="00186778" w:rsidRP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1. </w:t>
      </w:r>
      <w:r w:rsidRPr="00186778">
        <w:rPr>
          <w:color w:val="000000"/>
        </w:rPr>
        <w:t>Платежный документ с отметкой банка об испол</w:t>
      </w:r>
      <w:r>
        <w:rPr>
          <w:color w:val="000000"/>
        </w:rPr>
        <w:t xml:space="preserve">нении, подтверждающий внесение </w:t>
      </w:r>
      <w:r w:rsidRPr="00186778">
        <w:rPr>
          <w:color w:val="000000"/>
        </w:rPr>
        <w:t xml:space="preserve">участником </w:t>
      </w:r>
      <w:r w:rsidR="00C52240">
        <w:rPr>
          <w:color w:val="000000"/>
        </w:rPr>
        <w:t>Аукциона</w:t>
      </w:r>
      <w:r w:rsidRPr="00186778">
        <w:rPr>
          <w:color w:val="000000"/>
        </w:rPr>
        <w:t xml:space="preserve"> </w:t>
      </w:r>
      <w:r w:rsidR="000F33DD">
        <w:rPr>
          <w:color w:val="000000"/>
        </w:rPr>
        <w:t>Задатка</w:t>
      </w:r>
      <w:r w:rsidRPr="00186778">
        <w:rPr>
          <w:color w:val="000000"/>
        </w:rPr>
        <w:t xml:space="preserve">, в сумме, </w:t>
      </w:r>
      <w:r>
        <w:rPr>
          <w:color w:val="000000"/>
        </w:rPr>
        <w:t xml:space="preserve">указанной в </w:t>
      </w:r>
      <w:r w:rsidR="00CD7C91">
        <w:rPr>
          <w:color w:val="000000"/>
        </w:rPr>
        <w:t xml:space="preserve">п. 3.3.1. </w:t>
      </w:r>
      <w:r>
        <w:rPr>
          <w:color w:val="000000"/>
        </w:rPr>
        <w:t xml:space="preserve">настоящей </w:t>
      </w:r>
      <w:r w:rsidR="0068798C">
        <w:rPr>
          <w:noProof/>
        </w:rPr>
        <w:t>Аукционной</w:t>
      </w:r>
      <w:r w:rsidR="0068798C" w:rsidRPr="00A14AE2">
        <w:rPr>
          <w:noProof/>
        </w:rPr>
        <w:t xml:space="preserve"> документации</w:t>
      </w:r>
      <w:r w:rsidRPr="00186778">
        <w:rPr>
          <w:color w:val="000000"/>
        </w:rPr>
        <w:t xml:space="preserve">. </w:t>
      </w:r>
    </w:p>
    <w:p w14:paraId="707F9522" w14:textId="77777777" w:rsidR="00186778" w:rsidRP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2. </w:t>
      </w:r>
      <w:r w:rsidRPr="00186778">
        <w:rPr>
          <w:color w:val="000000"/>
        </w:rPr>
        <w:t xml:space="preserve">Выписка из единого государственного реестра </w:t>
      </w:r>
      <w:r>
        <w:rPr>
          <w:color w:val="000000"/>
        </w:rPr>
        <w:t xml:space="preserve">юридических лиц/индивидуальных </w:t>
      </w:r>
      <w:r w:rsidRPr="00186778">
        <w:rPr>
          <w:color w:val="000000"/>
        </w:rPr>
        <w:t>предпринимателей, полученная не ранее чем за 1 ме</w:t>
      </w:r>
      <w:r>
        <w:rPr>
          <w:color w:val="000000"/>
        </w:rPr>
        <w:t xml:space="preserve">сяц до даты подачи заявки (для </w:t>
      </w:r>
      <w:r w:rsidRPr="00186778">
        <w:rPr>
          <w:color w:val="000000"/>
        </w:rPr>
        <w:t xml:space="preserve">юридических лиц и индивидуальных предпринимателей). </w:t>
      </w:r>
    </w:p>
    <w:p w14:paraId="69892446" w14:textId="77777777" w:rsidR="00186778" w:rsidRP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3. </w:t>
      </w:r>
      <w:r w:rsidR="00114DF8">
        <w:rPr>
          <w:color w:val="000000"/>
        </w:rPr>
        <w:t>К</w:t>
      </w:r>
      <w:r w:rsidRPr="00186778">
        <w:rPr>
          <w:color w:val="000000"/>
        </w:rPr>
        <w:t>опия документа, удос</w:t>
      </w:r>
      <w:r>
        <w:rPr>
          <w:color w:val="000000"/>
        </w:rPr>
        <w:t xml:space="preserve">товеряющего личность участника </w:t>
      </w:r>
      <w:r w:rsidRPr="00186778">
        <w:rPr>
          <w:color w:val="000000"/>
        </w:rPr>
        <w:t>(для физических лиц) и нотариально заверенная копия св</w:t>
      </w:r>
      <w:r>
        <w:rPr>
          <w:color w:val="000000"/>
        </w:rPr>
        <w:t xml:space="preserve">идетельства о регистрации </w:t>
      </w:r>
      <w:r w:rsidRPr="00186778">
        <w:rPr>
          <w:color w:val="000000"/>
        </w:rPr>
        <w:t>физического лица в качестве индивидуального п</w:t>
      </w:r>
      <w:r>
        <w:rPr>
          <w:color w:val="000000"/>
        </w:rPr>
        <w:t>редпринимателя (для индивидуаль</w:t>
      </w:r>
      <w:r w:rsidRPr="00186778">
        <w:rPr>
          <w:color w:val="000000"/>
        </w:rPr>
        <w:t xml:space="preserve">ных предпринимателей). </w:t>
      </w:r>
    </w:p>
    <w:p w14:paraId="4D417310" w14:textId="77777777" w:rsidR="00186778" w:rsidRPr="00186778" w:rsidRDefault="00186778" w:rsidP="0018677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4. </w:t>
      </w:r>
      <w:proofErr w:type="gramStart"/>
      <w:r w:rsidRPr="00186778">
        <w:rPr>
          <w:color w:val="000000"/>
        </w:rPr>
        <w:t>Нотариально заверенное согласие супруга участника</w:t>
      </w:r>
      <w:r>
        <w:rPr>
          <w:color w:val="000000"/>
        </w:rPr>
        <w:t xml:space="preserve"> на приобретение предмета </w:t>
      </w:r>
      <w:r w:rsidR="00C52240">
        <w:rPr>
          <w:color w:val="000000"/>
        </w:rPr>
        <w:t>Аукциона</w:t>
      </w:r>
      <w:r w:rsidRPr="00186778">
        <w:rPr>
          <w:color w:val="000000"/>
        </w:rPr>
        <w:t xml:space="preserve"> на условиях, указанных в заявке, либо спра</w:t>
      </w:r>
      <w:r>
        <w:rPr>
          <w:color w:val="000000"/>
        </w:rPr>
        <w:t xml:space="preserve">вка органов ЗАГС об отсутствии </w:t>
      </w:r>
      <w:r w:rsidRPr="00186778">
        <w:rPr>
          <w:color w:val="000000"/>
        </w:rPr>
        <w:t>зарегистрированного брака (для физических лиц</w:t>
      </w:r>
      <w:r>
        <w:rPr>
          <w:color w:val="000000"/>
        </w:rPr>
        <w:t>, включая индивидуальных пред</w:t>
      </w:r>
      <w:r w:rsidRPr="00186778">
        <w:rPr>
          <w:color w:val="000000"/>
        </w:rPr>
        <w:t>принимателей</w:t>
      </w:r>
      <w:r w:rsidR="00114DF8">
        <w:rPr>
          <w:color w:val="000000"/>
        </w:rPr>
        <w:t xml:space="preserve"> (</w:t>
      </w:r>
      <w:r w:rsidR="00114DF8" w:rsidRPr="00114DF8">
        <w:rPr>
          <w:b/>
          <w:color w:val="000000"/>
        </w:rPr>
        <w:t xml:space="preserve">предоставляется </w:t>
      </w:r>
      <w:r w:rsidR="00FA54E2">
        <w:rPr>
          <w:b/>
          <w:color w:val="000000"/>
        </w:rPr>
        <w:t>при</w:t>
      </w:r>
      <w:r w:rsidR="00114DF8" w:rsidRPr="00114DF8">
        <w:rPr>
          <w:b/>
          <w:color w:val="000000"/>
        </w:rPr>
        <w:t xml:space="preserve"> регистрации сделки</w:t>
      </w:r>
      <w:r w:rsidRPr="00186778">
        <w:rPr>
          <w:color w:val="000000"/>
        </w:rPr>
        <w:t xml:space="preserve">). </w:t>
      </w:r>
      <w:proofErr w:type="gramEnd"/>
    </w:p>
    <w:p w14:paraId="62E7FA49" w14:textId="77777777" w:rsid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5. </w:t>
      </w:r>
      <w:r w:rsidRPr="00186778">
        <w:rPr>
          <w:color w:val="000000"/>
        </w:rPr>
        <w:t>Документ за подписью участника, скрепленный п</w:t>
      </w:r>
      <w:r>
        <w:rPr>
          <w:color w:val="000000"/>
        </w:rPr>
        <w:t>ечатью (при наличии), подтвер</w:t>
      </w:r>
      <w:r w:rsidRPr="00186778">
        <w:rPr>
          <w:color w:val="000000"/>
        </w:rPr>
        <w:t>ждающий соответствие требованиям, предусмотренным в подпунктах 1 и 2 пункта</w:t>
      </w:r>
      <w:r>
        <w:rPr>
          <w:color w:val="000000"/>
        </w:rPr>
        <w:t xml:space="preserve">. </w:t>
      </w:r>
      <w:r w:rsidRPr="00186778">
        <w:rPr>
          <w:color w:val="000000"/>
        </w:rPr>
        <w:t>2.1.1. настоящей документации (для юридических л</w:t>
      </w:r>
      <w:r>
        <w:rPr>
          <w:color w:val="000000"/>
        </w:rPr>
        <w:t>иц и индивидуальных предприни</w:t>
      </w:r>
      <w:r w:rsidRPr="00186778">
        <w:rPr>
          <w:color w:val="000000"/>
        </w:rPr>
        <w:t xml:space="preserve">мателей). </w:t>
      </w:r>
    </w:p>
    <w:p w14:paraId="7879BBAD" w14:textId="77777777" w:rsidR="00C019E2" w:rsidRDefault="00C019E2" w:rsidP="00186778">
      <w:pPr>
        <w:shd w:val="clear" w:color="auto" w:fill="FFFFFF"/>
        <w:ind w:firstLine="708"/>
        <w:jc w:val="both"/>
      </w:pPr>
      <w:r>
        <w:t>6. Согласие на обработку персональных данных (приложение 3 к форме 2).</w:t>
      </w:r>
    </w:p>
    <w:p w14:paraId="7121D108" w14:textId="77777777" w:rsidR="00186778" w:rsidRPr="00186778" w:rsidRDefault="0068798C" w:rsidP="0018677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7</w:t>
      </w:r>
      <w:r w:rsidR="00186778">
        <w:rPr>
          <w:color w:val="000000"/>
        </w:rPr>
        <w:t>. </w:t>
      </w:r>
      <w:r w:rsidR="00186778" w:rsidRPr="00186778">
        <w:rPr>
          <w:color w:val="000000"/>
        </w:rPr>
        <w:t>Для юридических лиц (дополнительно к документам, указанным в пунктах 1,</w:t>
      </w:r>
      <w:r w:rsidR="000F33DD">
        <w:rPr>
          <w:color w:val="000000"/>
        </w:rPr>
        <w:t xml:space="preserve"> </w:t>
      </w:r>
      <w:r w:rsidR="00186778" w:rsidRPr="00186778">
        <w:rPr>
          <w:color w:val="000000"/>
        </w:rPr>
        <w:t>2,</w:t>
      </w:r>
      <w:r w:rsidR="000F33DD">
        <w:rPr>
          <w:color w:val="000000"/>
        </w:rPr>
        <w:t xml:space="preserve"> </w:t>
      </w:r>
      <w:r w:rsidR="00186778" w:rsidRPr="00186778">
        <w:rPr>
          <w:color w:val="000000"/>
        </w:rPr>
        <w:t>5</w:t>
      </w:r>
      <w:r w:rsidR="000F33DD">
        <w:rPr>
          <w:color w:val="000000"/>
        </w:rPr>
        <w:t xml:space="preserve"> настоящего раздела</w:t>
      </w:r>
      <w:r w:rsidR="00186778" w:rsidRPr="00186778">
        <w:rPr>
          <w:color w:val="000000"/>
        </w:rPr>
        <w:t xml:space="preserve">): </w:t>
      </w:r>
    </w:p>
    <w:p w14:paraId="395D2368" w14:textId="77777777" w:rsidR="00186778" w:rsidRP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186778">
        <w:rPr>
          <w:color w:val="000000"/>
        </w:rPr>
        <w:t>нотариально заверенные копии учредительных до</w:t>
      </w:r>
      <w:r>
        <w:rPr>
          <w:color w:val="000000"/>
        </w:rPr>
        <w:t>кументов и свидетельства о ре</w:t>
      </w:r>
      <w:r w:rsidRPr="00186778">
        <w:rPr>
          <w:color w:val="000000"/>
        </w:rPr>
        <w:t>гистрации юридического лица. Иностранные юри</w:t>
      </w:r>
      <w:r>
        <w:rPr>
          <w:color w:val="000000"/>
        </w:rPr>
        <w:t>дические лица представляют но</w:t>
      </w:r>
      <w:r w:rsidRPr="00186778">
        <w:rPr>
          <w:color w:val="000000"/>
        </w:rPr>
        <w:t>тариально заверенные копии учредительных док</w:t>
      </w:r>
      <w:r>
        <w:rPr>
          <w:color w:val="000000"/>
        </w:rPr>
        <w:t xml:space="preserve">ументов и выписки из торгового </w:t>
      </w:r>
      <w:r w:rsidRPr="00186778">
        <w:rPr>
          <w:color w:val="000000"/>
        </w:rPr>
        <w:t>реестра страны происхождения или иное эквивал</w:t>
      </w:r>
      <w:r>
        <w:rPr>
          <w:color w:val="000000"/>
        </w:rPr>
        <w:t>ентное доказательство юридического статуса;</w:t>
      </w:r>
    </w:p>
    <w:p w14:paraId="45241E3A" w14:textId="77777777" w:rsidR="00186778" w:rsidRP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CD7C91">
        <w:rPr>
          <w:color w:val="000000"/>
        </w:rPr>
        <w:t xml:space="preserve">- письменное решение (оригинал, заверенная подписью руководителя и печатью организации (при наличии) копия, выписка из решения) соответствующего органа управления участника, подтверждающее одобрение приобретения имущества, если это необходимо в соответствии с учредительными документами участника и законодательством страны, в которой </w:t>
      </w:r>
      <w:r w:rsidRPr="00CD7C91">
        <w:rPr>
          <w:color w:val="000000"/>
        </w:rPr>
        <w:lastRenderedPageBreak/>
        <w:t>зарегистрирован участник, либо документ, подтверждающий отсутствие необходимости одобрения (за подписью руководителя и печатью организации (при наличии));</w:t>
      </w:r>
      <w:r w:rsidRPr="00186778">
        <w:rPr>
          <w:color w:val="000000"/>
        </w:rPr>
        <w:t xml:space="preserve"> </w:t>
      </w:r>
      <w:proofErr w:type="gramEnd"/>
    </w:p>
    <w:p w14:paraId="15A881EC" w14:textId="77777777" w:rsidR="00186778" w:rsidRP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186778">
        <w:rPr>
          <w:color w:val="000000"/>
        </w:rPr>
        <w:t>оригиналы, либо заверенные подписью руководит</w:t>
      </w:r>
      <w:r>
        <w:rPr>
          <w:color w:val="000000"/>
        </w:rPr>
        <w:t xml:space="preserve">еля и печатью организации (при </w:t>
      </w:r>
      <w:r w:rsidRPr="00186778">
        <w:rPr>
          <w:color w:val="000000"/>
        </w:rPr>
        <w:t>наличии) копии документов, подтверждающих</w:t>
      </w:r>
      <w:r>
        <w:rPr>
          <w:color w:val="000000"/>
        </w:rPr>
        <w:t xml:space="preserve"> полномочия лица, подписавшего </w:t>
      </w:r>
      <w:r w:rsidRPr="00186778">
        <w:rPr>
          <w:color w:val="000000"/>
        </w:rPr>
        <w:t xml:space="preserve">заявку; </w:t>
      </w:r>
    </w:p>
    <w:p w14:paraId="7C8CEEF5" w14:textId="77777777" w:rsidR="00186778" w:rsidRP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186778">
        <w:rPr>
          <w:color w:val="000000"/>
        </w:rPr>
        <w:t>бухгалтерские балансы, отчеты о финансовых</w:t>
      </w:r>
      <w:r>
        <w:rPr>
          <w:color w:val="000000"/>
        </w:rPr>
        <w:t xml:space="preserve"> результатах за предшествующий </w:t>
      </w:r>
      <w:r w:rsidRPr="00186778">
        <w:rPr>
          <w:color w:val="000000"/>
        </w:rPr>
        <w:t>год и на последнюю отчетную дату, предшествую</w:t>
      </w:r>
      <w:r>
        <w:rPr>
          <w:color w:val="000000"/>
        </w:rPr>
        <w:t xml:space="preserve">щую дате подачи заявки (копии, </w:t>
      </w:r>
      <w:r w:rsidRPr="00186778">
        <w:rPr>
          <w:color w:val="000000"/>
        </w:rPr>
        <w:t xml:space="preserve">заверенные подписью руководителя и печатью организации (при наличии); </w:t>
      </w:r>
    </w:p>
    <w:p w14:paraId="45B81DFF" w14:textId="77777777" w:rsidR="00186778" w:rsidRPr="00186778" w:rsidRDefault="00186778" w:rsidP="00186778">
      <w:pPr>
        <w:shd w:val="clear" w:color="auto" w:fill="FFFFFF"/>
        <w:ind w:firstLine="708"/>
        <w:jc w:val="both"/>
        <w:rPr>
          <w:color w:val="000000"/>
        </w:rPr>
      </w:pPr>
      <w:r w:rsidRPr="00C019E2">
        <w:rPr>
          <w:color w:val="000000"/>
        </w:rPr>
        <w:t>- анкета по установленному образцу (</w:t>
      </w:r>
      <w:r w:rsidR="00C019E2">
        <w:t>Приложение 2 к форме 2</w:t>
      </w:r>
      <w:r w:rsidR="00662298" w:rsidRPr="00C019E2">
        <w:rPr>
          <w:color w:val="000000"/>
        </w:rPr>
        <w:t>)</w:t>
      </w:r>
      <w:r w:rsidR="00662298">
        <w:rPr>
          <w:color w:val="000000"/>
        </w:rPr>
        <w:t>;</w:t>
      </w:r>
      <w:r w:rsidR="00662298" w:rsidRPr="00186778">
        <w:rPr>
          <w:color w:val="000000"/>
        </w:rPr>
        <w:t xml:space="preserve"> </w:t>
      </w:r>
    </w:p>
    <w:p w14:paraId="4363962E" w14:textId="77777777" w:rsidR="00186778" w:rsidRPr="00186778" w:rsidRDefault="00517CC0" w:rsidP="00C019E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186778">
        <w:rPr>
          <w:color w:val="000000"/>
        </w:rPr>
        <w:t xml:space="preserve">. </w:t>
      </w:r>
      <w:r w:rsidR="00186778" w:rsidRPr="00186778">
        <w:rPr>
          <w:color w:val="000000"/>
        </w:rPr>
        <w:t>Опись представленных документов, подписанная уполномоченным лицом участника</w:t>
      </w:r>
      <w:r w:rsidR="0068798C">
        <w:rPr>
          <w:color w:val="000000"/>
        </w:rPr>
        <w:t>.</w:t>
      </w:r>
      <w:r w:rsidR="00186778" w:rsidRPr="00186778">
        <w:rPr>
          <w:color w:val="000000"/>
        </w:rPr>
        <w:t xml:space="preserve"> </w:t>
      </w:r>
    </w:p>
    <w:p w14:paraId="5E8534AE" w14:textId="77777777" w:rsidR="00186778" w:rsidRDefault="00517CC0" w:rsidP="00C019E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9</w:t>
      </w:r>
      <w:r w:rsidR="00186778">
        <w:rPr>
          <w:color w:val="000000"/>
        </w:rPr>
        <w:t xml:space="preserve">. </w:t>
      </w:r>
      <w:r w:rsidR="00186778" w:rsidRPr="00186778">
        <w:rPr>
          <w:color w:val="000000"/>
        </w:rPr>
        <w:t>Доверенность на лицо, имеющее право действовать о</w:t>
      </w:r>
      <w:r w:rsidR="00186778">
        <w:rPr>
          <w:color w:val="000000"/>
        </w:rPr>
        <w:t xml:space="preserve">т имени </w:t>
      </w:r>
      <w:r w:rsidR="0068798C">
        <w:rPr>
          <w:color w:val="000000"/>
        </w:rPr>
        <w:t>У</w:t>
      </w:r>
      <w:r w:rsidR="00186778">
        <w:rPr>
          <w:color w:val="000000"/>
        </w:rPr>
        <w:t xml:space="preserve">частника, если заявка </w:t>
      </w:r>
      <w:r w:rsidR="00186778" w:rsidRPr="00186778">
        <w:rPr>
          <w:color w:val="000000"/>
        </w:rPr>
        <w:t xml:space="preserve">подается представителем участника, оформленная </w:t>
      </w:r>
      <w:r w:rsidR="00186778">
        <w:rPr>
          <w:color w:val="000000"/>
        </w:rPr>
        <w:t xml:space="preserve">в соответствии с требованиями, </w:t>
      </w:r>
      <w:r w:rsidR="00186778" w:rsidRPr="00186778">
        <w:rPr>
          <w:color w:val="000000"/>
        </w:rPr>
        <w:t xml:space="preserve">установленными законодательством </w:t>
      </w:r>
      <w:r w:rsidR="00662298">
        <w:rPr>
          <w:color w:val="000000"/>
        </w:rPr>
        <w:t>Российской Федерации;</w:t>
      </w:r>
    </w:p>
    <w:p w14:paraId="3742EC79" w14:textId="77777777" w:rsidR="00186778" w:rsidRPr="00C019E2" w:rsidRDefault="00C019E2" w:rsidP="00C019E2">
      <w:pPr>
        <w:shd w:val="clear" w:color="auto" w:fill="FFFFFF"/>
        <w:spacing w:after="60"/>
        <w:ind w:firstLine="709"/>
        <w:jc w:val="both"/>
        <w:rPr>
          <w:color w:val="000000"/>
        </w:rPr>
      </w:pPr>
      <w:r w:rsidRPr="00C019E2">
        <w:rPr>
          <w:color w:val="000000"/>
        </w:rPr>
        <w:t>1</w:t>
      </w:r>
      <w:r w:rsidR="00517CC0">
        <w:rPr>
          <w:color w:val="000000"/>
        </w:rPr>
        <w:t>0</w:t>
      </w:r>
      <w:r w:rsidRPr="00C019E2">
        <w:rPr>
          <w:color w:val="000000"/>
        </w:rPr>
        <w:t xml:space="preserve">. Иные документы, заполняемые или представляемые участниками </w:t>
      </w:r>
      <w:r w:rsidR="00C52240">
        <w:rPr>
          <w:color w:val="000000"/>
        </w:rPr>
        <w:t>Аукциона</w:t>
      </w:r>
      <w:r w:rsidRPr="00C019E2">
        <w:rPr>
          <w:color w:val="000000"/>
        </w:rPr>
        <w:t xml:space="preserve"> в соответствии с требованиями </w:t>
      </w:r>
      <w:r w:rsidR="00C52240">
        <w:rPr>
          <w:color w:val="000000"/>
        </w:rPr>
        <w:t>Аукционной</w:t>
      </w:r>
      <w:r w:rsidRPr="00C019E2">
        <w:rPr>
          <w:color w:val="000000"/>
        </w:rPr>
        <w:t xml:space="preserve"> документации.</w:t>
      </w:r>
    </w:p>
    <w:p w14:paraId="1D76C210" w14:textId="77777777" w:rsidR="001A7DE5" w:rsidRDefault="00186778" w:rsidP="00186778">
      <w:pPr>
        <w:ind w:firstLine="709"/>
        <w:jc w:val="both"/>
      </w:pPr>
      <w:r>
        <w:t xml:space="preserve">3.8.2. </w:t>
      </w:r>
      <w:proofErr w:type="gramStart"/>
      <w:r>
        <w:t xml:space="preserve">Все документы, представленные участником, должны быть заверены подписью участника (уполномоченного лица) и скреплены печатью (при наличии), содержащиеся в документах сведения не должны допускать двойственных толкований, финансовая документация должна быть представлена за тот отчетный период, который указан в </w:t>
      </w:r>
      <w:r w:rsidR="00C52240">
        <w:rPr>
          <w:color w:val="000000"/>
        </w:rPr>
        <w:t>Аукционной</w:t>
      </w:r>
      <w:r>
        <w:t xml:space="preserve"> документации, исправления, имеющиеся в документации, должны быть заверены подписью участника (уполномоченного лица) и скреплены печатью (при наличии)</w:t>
      </w:r>
      <w:r w:rsidR="001A7DE5" w:rsidRPr="00634F82">
        <w:t>.</w:t>
      </w:r>
      <w:proofErr w:type="gramEnd"/>
    </w:p>
    <w:p w14:paraId="6FFFAD10" w14:textId="77777777" w:rsidR="00517CC0" w:rsidRDefault="00517CC0" w:rsidP="003245CF">
      <w:pPr>
        <w:tabs>
          <w:tab w:val="left" w:pos="6960"/>
        </w:tabs>
        <w:jc w:val="center"/>
        <w:rPr>
          <w:b/>
          <w:i/>
        </w:rPr>
      </w:pPr>
    </w:p>
    <w:p w14:paraId="3E9F2311" w14:textId="77777777" w:rsidR="008637D9" w:rsidRDefault="003245CF" w:rsidP="003245CF">
      <w:pPr>
        <w:tabs>
          <w:tab w:val="left" w:pos="6960"/>
        </w:tabs>
        <w:jc w:val="center"/>
        <w:rPr>
          <w:b/>
          <w:i/>
        </w:rPr>
      </w:pPr>
      <w:r w:rsidRPr="00DD65FC">
        <w:rPr>
          <w:b/>
          <w:i/>
        </w:rPr>
        <w:t xml:space="preserve">РАЗДЕЛ </w:t>
      </w:r>
      <w:r>
        <w:rPr>
          <w:b/>
          <w:i/>
        </w:rPr>
        <w:t>4</w:t>
      </w:r>
      <w:r w:rsidR="008637D9">
        <w:rPr>
          <w:b/>
          <w:i/>
        </w:rPr>
        <w:t xml:space="preserve">. ПОРЯДОК ПРОВЕДЕНИЯ </w:t>
      </w:r>
      <w:r w:rsidR="0068798C">
        <w:rPr>
          <w:b/>
          <w:i/>
        </w:rPr>
        <w:t>АУКЦИОНА</w:t>
      </w:r>
      <w:r w:rsidR="008637D9">
        <w:rPr>
          <w:b/>
          <w:i/>
        </w:rPr>
        <w:t xml:space="preserve"> </w:t>
      </w:r>
    </w:p>
    <w:p w14:paraId="7A111E83" w14:textId="77777777" w:rsidR="003245CF" w:rsidRDefault="008637D9" w:rsidP="003245CF">
      <w:pPr>
        <w:tabs>
          <w:tab w:val="left" w:pos="6960"/>
        </w:tabs>
        <w:jc w:val="center"/>
        <w:rPr>
          <w:b/>
          <w:i/>
        </w:rPr>
      </w:pPr>
      <w:r>
        <w:rPr>
          <w:b/>
          <w:i/>
        </w:rPr>
        <w:t>И ОПРЕДЕЛЕНИЯ ПОБЕДИТЕЛЯ.</w:t>
      </w:r>
    </w:p>
    <w:p w14:paraId="7DCC7189" w14:textId="77777777" w:rsidR="003245CF" w:rsidRDefault="003245CF" w:rsidP="00846802">
      <w:pPr>
        <w:pStyle w:val="22"/>
        <w:rPr>
          <w:b/>
          <w:i/>
          <w:szCs w:val="24"/>
        </w:rPr>
      </w:pPr>
    </w:p>
    <w:p w14:paraId="272C8EFB" w14:textId="77777777" w:rsidR="001741DB" w:rsidRPr="00C019E2" w:rsidRDefault="00232F65" w:rsidP="00246531">
      <w:pPr>
        <w:pStyle w:val="22"/>
        <w:ind w:left="0"/>
        <w:jc w:val="center"/>
        <w:rPr>
          <w:b/>
          <w:i/>
          <w:szCs w:val="24"/>
        </w:rPr>
      </w:pPr>
      <w:r>
        <w:rPr>
          <w:b/>
          <w:i/>
          <w:szCs w:val="24"/>
        </w:rPr>
        <w:t>4</w:t>
      </w:r>
      <w:r w:rsidR="00C019E2">
        <w:rPr>
          <w:b/>
          <w:i/>
          <w:szCs w:val="24"/>
        </w:rPr>
        <w:t>.</w:t>
      </w:r>
      <w:r>
        <w:rPr>
          <w:b/>
          <w:i/>
          <w:szCs w:val="24"/>
        </w:rPr>
        <w:t>1</w:t>
      </w:r>
      <w:r w:rsidR="00637617" w:rsidRPr="00634F82">
        <w:rPr>
          <w:b/>
          <w:i/>
          <w:szCs w:val="24"/>
        </w:rPr>
        <w:t xml:space="preserve">. </w:t>
      </w:r>
      <w:r w:rsidR="00846802">
        <w:rPr>
          <w:b/>
          <w:i/>
          <w:szCs w:val="24"/>
        </w:rPr>
        <w:t xml:space="preserve">Условия допуска </w:t>
      </w:r>
      <w:r w:rsidR="0036435B">
        <w:rPr>
          <w:b/>
          <w:i/>
          <w:szCs w:val="24"/>
        </w:rPr>
        <w:t>к</w:t>
      </w:r>
      <w:r w:rsidR="00637617" w:rsidRPr="00634F82">
        <w:rPr>
          <w:b/>
          <w:i/>
          <w:szCs w:val="24"/>
        </w:rPr>
        <w:t xml:space="preserve"> участи</w:t>
      </w:r>
      <w:r w:rsidR="0036435B">
        <w:rPr>
          <w:b/>
          <w:i/>
          <w:szCs w:val="24"/>
        </w:rPr>
        <w:t>ю</w:t>
      </w:r>
      <w:r w:rsidR="00637617" w:rsidRPr="00634F82">
        <w:rPr>
          <w:b/>
          <w:i/>
          <w:szCs w:val="24"/>
        </w:rPr>
        <w:t xml:space="preserve"> в </w:t>
      </w:r>
      <w:r w:rsidR="00846802">
        <w:rPr>
          <w:b/>
          <w:i/>
          <w:szCs w:val="24"/>
        </w:rPr>
        <w:t>Аукционе</w:t>
      </w:r>
      <w:r w:rsidR="00C019E2">
        <w:rPr>
          <w:b/>
          <w:i/>
          <w:szCs w:val="24"/>
        </w:rPr>
        <w:t>.</w:t>
      </w:r>
    </w:p>
    <w:p w14:paraId="7375F08C" w14:textId="77777777" w:rsidR="00846802" w:rsidRDefault="00662298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>4.1</w:t>
      </w:r>
      <w:r w:rsidR="00C019E2">
        <w:rPr>
          <w:szCs w:val="24"/>
        </w:rPr>
        <w:t>.1</w:t>
      </w:r>
      <w:r w:rsidR="001741DB" w:rsidRPr="00634F82">
        <w:rPr>
          <w:szCs w:val="24"/>
        </w:rPr>
        <w:t xml:space="preserve">. </w:t>
      </w:r>
      <w:r w:rsidR="00846802">
        <w:rPr>
          <w:szCs w:val="24"/>
        </w:rPr>
        <w:t xml:space="preserve">Организатор Аукциона предъявляет одинаковые требования ко всем потенциальным участникам </w:t>
      </w:r>
      <w:r w:rsidR="00503A51">
        <w:rPr>
          <w:szCs w:val="24"/>
        </w:rPr>
        <w:t>А</w:t>
      </w:r>
      <w:r w:rsidR="00846802">
        <w:rPr>
          <w:szCs w:val="24"/>
        </w:rPr>
        <w:t>укциона.</w:t>
      </w:r>
    </w:p>
    <w:p w14:paraId="0E9A2200" w14:textId="77777777" w:rsidR="00846802" w:rsidRDefault="00846802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 xml:space="preserve">4.1.2. Заявителем может быть любое </w:t>
      </w:r>
      <w:r w:rsidR="00D218BA">
        <w:rPr>
          <w:szCs w:val="24"/>
        </w:rPr>
        <w:t>юридическое</w:t>
      </w:r>
      <w:r>
        <w:rPr>
          <w:szCs w:val="24"/>
        </w:rPr>
        <w:t xml:space="preserve"> или физическое лицо </w:t>
      </w:r>
      <w:r w:rsidR="00503A51">
        <w:rPr>
          <w:szCs w:val="24"/>
        </w:rPr>
        <w:t>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</w:t>
      </w:r>
      <w:r w:rsidR="00517CC0">
        <w:rPr>
          <w:szCs w:val="24"/>
        </w:rPr>
        <w:t xml:space="preserve"> </w:t>
      </w:r>
      <w:r w:rsidR="00503A51">
        <w:rPr>
          <w:szCs w:val="24"/>
        </w:rPr>
        <w:t xml:space="preserve">на участие в </w:t>
      </w:r>
      <w:r w:rsidR="0086071A">
        <w:rPr>
          <w:szCs w:val="24"/>
        </w:rPr>
        <w:t>А</w:t>
      </w:r>
      <w:r w:rsidR="00503A51">
        <w:rPr>
          <w:szCs w:val="24"/>
        </w:rPr>
        <w:t>укционе.</w:t>
      </w:r>
    </w:p>
    <w:p w14:paraId="4A170648" w14:textId="77777777" w:rsidR="0036435B" w:rsidRDefault="0036435B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>4.1.3. К участию в Аукционе допускаются лица:</w:t>
      </w:r>
    </w:p>
    <w:p w14:paraId="7058DF68" w14:textId="77777777" w:rsidR="0036435B" w:rsidRDefault="0036435B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>- своевременно подавшие Заявку на участие в Аукционе;</w:t>
      </w:r>
    </w:p>
    <w:p w14:paraId="1C7F7E29" w14:textId="77777777" w:rsidR="0036435B" w:rsidRDefault="0036435B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 xml:space="preserve">- представившие надлежащим </w:t>
      </w:r>
      <w:proofErr w:type="gramStart"/>
      <w:r>
        <w:rPr>
          <w:szCs w:val="24"/>
        </w:rPr>
        <w:t>образом</w:t>
      </w:r>
      <w:proofErr w:type="gramEnd"/>
      <w:r>
        <w:rPr>
          <w:szCs w:val="24"/>
        </w:rPr>
        <w:t xml:space="preserve"> оформленные документы в необходимом количестве и в соответствии с перечнем, указанным в п. 3.8.1. настоящей Аукционной документации.</w:t>
      </w:r>
    </w:p>
    <w:p w14:paraId="6217BB97" w14:textId="77777777" w:rsidR="0036435B" w:rsidRDefault="0036435B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>4.1.4. Заявитель не допускается Комиссией к участию в Аукционе по следующим основаниям:</w:t>
      </w:r>
    </w:p>
    <w:p w14:paraId="438481BF" w14:textId="77777777" w:rsidR="0036435B" w:rsidRDefault="0036435B" w:rsidP="0036435B">
      <w:pPr>
        <w:pStyle w:val="36"/>
        <w:spacing w:after="0"/>
        <w:ind w:left="0" w:firstLine="720"/>
        <w:jc w:val="both"/>
        <w:rPr>
          <w:szCs w:val="24"/>
        </w:rPr>
      </w:pPr>
      <w:r>
        <w:rPr>
          <w:szCs w:val="24"/>
        </w:rPr>
        <w:t xml:space="preserve">- несоответствие требованиям, установленным п. 2.1.1 настоящей </w:t>
      </w:r>
      <w:r w:rsidR="00C52240">
        <w:rPr>
          <w:color w:val="000000"/>
        </w:rPr>
        <w:t>Аукционной</w:t>
      </w:r>
      <w:r>
        <w:rPr>
          <w:szCs w:val="24"/>
        </w:rPr>
        <w:t xml:space="preserve"> документации;</w:t>
      </w:r>
    </w:p>
    <w:p w14:paraId="4D7259D2" w14:textId="77777777" w:rsidR="0036435B" w:rsidRDefault="0036435B" w:rsidP="0036435B">
      <w:pPr>
        <w:pStyle w:val="36"/>
        <w:spacing w:after="0"/>
        <w:ind w:left="0" w:firstLine="720"/>
        <w:jc w:val="both"/>
        <w:rPr>
          <w:szCs w:val="24"/>
        </w:rPr>
      </w:pPr>
      <w:r>
        <w:rPr>
          <w:szCs w:val="24"/>
        </w:rPr>
        <w:t>- представленные документы не подтверждают права участника быть стороной по договору купли-продажи недвижимого имущества;</w:t>
      </w:r>
    </w:p>
    <w:p w14:paraId="36ECBA89" w14:textId="77777777" w:rsidR="0036435B" w:rsidRDefault="0036435B" w:rsidP="0036435B">
      <w:pPr>
        <w:pStyle w:val="36"/>
        <w:spacing w:after="0"/>
        <w:ind w:left="0" w:firstLine="720"/>
        <w:jc w:val="both"/>
        <w:rPr>
          <w:szCs w:val="24"/>
        </w:rPr>
      </w:pPr>
      <w:r>
        <w:rPr>
          <w:szCs w:val="24"/>
        </w:rPr>
        <w:t>- несоответствие заявки на участие в Аукционе требованиям, указанным в настоящей Аукционной документации;</w:t>
      </w:r>
    </w:p>
    <w:p w14:paraId="32BCED2A" w14:textId="77777777" w:rsidR="0036435B" w:rsidRDefault="0036435B" w:rsidP="0036435B">
      <w:pPr>
        <w:pStyle w:val="36"/>
        <w:spacing w:after="0"/>
        <w:ind w:left="0" w:firstLine="720"/>
        <w:jc w:val="both"/>
        <w:rPr>
          <w:szCs w:val="24"/>
        </w:rPr>
      </w:pPr>
      <w:r>
        <w:rPr>
          <w:szCs w:val="24"/>
        </w:rPr>
        <w:t>- предоставлены не все документы в соответствии с перечнем, установленным пунктом 3.8.1. настоящей Аукционной документации или оформление указанных документов не соответствует законодательству Российской Федерации;</w:t>
      </w:r>
    </w:p>
    <w:p w14:paraId="14E34478" w14:textId="77777777" w:rsidR="0036435B" w:rsidRDefault="0036435B" w:rsidP="0036435B">
      <w:pPr>
        <w:pStyle w:val="36"/>
        <w:spacing w:after="0"/>
        <w:ind w:left="0" w:firstLine="720"/>
        <w:jc w:val="both"/>
        <w:rPr>
          <w:szCs w:val="24"/>
        </w:rPr>
      </w:pPr>
      <w:r>
        <w:rPr>
          <w:szCs w:val="24"/>
        </w:rPr>
        <w:t>- заявка на участие подана лицом, не уполномоченным Участником на осуществление таких действий;</w:t>
      </w:r>
    </w:p>
    <w:p w14:paraId="6DC66BC2" w14:textId="77777777" w:rsidR="0036435B" w:rsidRDefault="0036435B" w:rsidP="0036435B">
      <w:pPr>
        <w:pStyle w:val="36"/>
        <w:spacing w:after="0"/>
        <w:ind w:left="0" w:firstLine="720"/>
        <w:jc w:val="both"/>
        <w:rPr>
          <w:szCs w:val="24"/>
        </w:rPr>
      </w:pPr>
      <w:r>
        <w:rPr>
          <w:szCs w:val="24"/>
        </w:rPr>
        <w:t>- предоставление Участником недостоверных сведений в Заявке на участие;</w:t>
      </w:r>
    </w:p>
    <w:p w14:paraId="7020EC35" w14:textId="77777777" w:rsidR="0036435B" w:rsidRPr="00634F82" w:rsidRDefault="0036435B" w:rsidP="0036435B">
      <w:pPr>
        <w:pStyle w:val="36"/>
        <w:spacing w:after="0"/>
        <w:ind w:left="0" w:firstLine="720"/>
        <w:jc w:val="both"/>
        <w:rPr>
          <w:szCs w:val="24"/>
        </w:rPr>
      </w:pPr>
      <w:r>
        <w:rPr>
          <w:szCs w:val="24"/>
        </w:rPr>
        <w:t xml:space="preserve">- отсутствие факта поступления задатка. </w:t>
      </w:r>
    </w:p>
    <w:p w14:paraId="3A129B79" w14:textId="77777777" w:rsidR="0036435B" w:rsidRPr="00634F82" w:rsidRDefault="0036435B" w:rsidP="0036435B">
      <w:pPr>
        <w:pStyle w:val="21"/>
        <w:ind w:left="0" w:firstLine="720"/>
        <w:jc w:val="both"/>
        <w:rPr>
          <w:szCs w:val="24"/>
        </w:rPr>
      </w:pPr>
      <w:r>
        <w:rPr>
          <w:szCs w:val="24"/>
        </w:rPr>
        <w:t>4.1.5</w:t>
      </w:r>
      <w:r w:rsidRPr="00634F82">
        <w:rPr>
          <w:szCs w:val="24"/>
        </w:rPr>
        <w:t>.</w:t>
      </w:r>
      <w:r>
        <w:rPr>
          <w:szCs w:val="24"/>
        </w:rPr>
        <w:t xml:space="preserve"> </w:t>
      </w:r>
      <w:r w:rsidRPr="00634F82">
        <w:rPr>
          <w:szCs w:val="24"/>
        </w:rPr>
        <w:t xml:space="preserve">В случае установления факта подачи одним участником </w:t>
      </w:r>
      <w:r>
        <w:rPr>
          <w:szCs w:val="24"/>
        </w:rPr>
        <w:t>Аукциона</w:t>
      </w:r>
      <w:r w:rsidRPr="00634F82">
        <w:rPr>
          <w:szCs w:val="24"/>
        </w:rPr>
        <w:t xml:space="preserve"> двух и более </w:t>
      </w:r>
      <w:r w:rsidR="003C47CD">
        <w:rPr>
          <w:szCs w:val="24"/>
        </w:rPr>
        <w:t>З</w:t>
      </w:r>
      <w:r w:rsidRPr="00634F82">
        <w:rPr>
          <w:szCs w:val="24"/>
        </w:rPr>
        <w:t xml:space="preserve">аявок </w:t>
      </w:r>
      <w:r w:rsidR="003F3E02">
        <w:rPr>
          <w:szCs w:val="24"/>
        </w:rPr>
        <w:t>в отношении одного и того же Лота</w:t>
      </w:r>
      <w:r>
        <w:rPr>
          <w:szCs w:val="24"/>
        </w:rPr>
        <w:t xml:space="preserve"> </w:t>
      </w:r>
      <w:r w:rsidRPr="00634F82">
        <w:rPr>
          <w:szCs w:val="24"/>
        </w:rPr>
        <w:t xml:space="preserve">при условии, что поданные ранее </w:t>
      </w:r>
      <w:r w:rsidR="003C47CD">
        <w:rPr>
          <w:szCs w:val="24"/>
        </w:rPr>
        <w:t>З</w:t>
      </w:r>
      <w:r w:rsidRPr="00634F82">
        <w:rPr>
          <w:szCs w:val="24"/>
        </w:rPr>
        <w:t xml:space="preserve">аявки таким </w:t>
      </w:r>
      <w:r w:rsidRPr="00634F82">
        <w:rPr>
          <w:szCs w:val="24"/>
        </w:rPr>
        <w:lastRenderedPageBreak/>
        <w:t xml:space="preserve">участником не отозваны, все заявки на участие в </w:t>
      </w:r>
      <w:r>
        <w:rPr>
          <w:szCs w:val="24"/>
        </w:rPr>
        <w:t>Аукционе</w:t>
      </w:r>
      <w:r w:rsidRPr="00634F82">
        <w:rPr>
          <w:szCs w:val="24"/>
        </w:rPr>
        <w:t xml:space="preserve"> такого участника не рассматриваются и возвращаются такому участнику.</w:t>
      </w:r>
    </w:p>
    <w:p w14:paraId="76E35249" w14:textId="77777777" w:rsidR="0036435B" w:rsidRDefault="0036435B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 xml:space="preserve">4.1.6. </w:t>
      </w:r>
      <w:r>
        <w:rPr>
          <w:color w:val="000000"/>
        </w:rPr>
        <w:t>В случае установления факта недостоверности сведений, содержащихся в документах, представленных заявителем или участником аукциона в составе Заявки на участие в аукционе, аукционная Комиссия отстраняет такого заявителя или участника Аукциона от участия в Аукционе на любом этапе его проведения.</w:t>
      </w:r>
    </w:p>
    <w:p w14:paraId="09D8B8DA" w14:textId="77777777" w:rsidR="0036435B" w:rsidRDefault="0036435B" w:rsidP="00345586">
      <w:pPr>
        <w:pStyle w:val="21"/>
        <w:ind w:left="0" w:firstLine="709"/>
        <w:jc w:val="both"/>
        <w:rPr>
          <w:szCs w:val="24"/>
        </w:rPr>
      </w:pPr>
    </w:p>
    <w:p w14:paraId="5A384043" w14:textId="77777777" w:rsidR="00A06550" w:rsidRDefault="0036435B" w:rsidP="00A06550">
      <w:pPr>
        <w:pStyle w:val="21"/>
        <w:ind w:left="0" w:firstLine="709"/>
        <w:jc w:val="center"/>
        <w:rPr>
          <w:b/>
          <w:i/>
          <w:szCs w:val="24"/>
        </w:rPr>
      </w:pPr>
      <w:r>
        <w:rPr>
          <w:b/>
          <w:i/>
          <w:szCs w:val="24"/>
        </w:rPr>
        <w:t>4.2</w:t>
      </w:r>
      <w:r w:rsidRPr="00634F82">
        <w:rPr>
          <w:b/>
          <w:i/>
          <w:szCs w:val="24"/>
        </w:rPr>
        <w:t xml:space="preserve">. Порядок рассмотрения </w:t>
      </w:r>
      <w:r>
        <w:rPr>
          <w:b/>
          <w:i/>
          <w:szCs w:val="24"/>
        </w:rPr>
        <w:t>З</w:t>
      </w:r>
      <w:r w:rsidRPr="00634F82">
        <w:rPr>
          <w:b/>
          <w:i/>
          <w:szCs w:val="24"/>
        </w:rPr>
        <w:t xml:space="preserve">аявок на участие </w:t>
      </w:r>
    </w:p>
    <w:p w14:paraId="3B06259A" w14:textId="77777777" w:rsidR="0036435B" w:rsidRDefault="0036435B" w:rsidP="0036435B">
      <w:pPr>
        <w:pStyle w:val="21"/>
        <w:spacing w:after="120"/>
        <w:ind w:left="0" w:firstLine="709"/>
        <w:jc w:val="center"/>
        <w:rPr>
          <w:szCs w:val="24"/>
        </w:rPr>
      </w:pPr>
      <w:r w:rsidRPr="00634F82">
        <w:rPr>
          <w:b/>
          <w:i/>
          <w:szCs w:val="24"/>
        </w:rPr>
        <w:t xml:space="preserve">в </w:t>
      </w:r>
      <w:r>
        <w:rPr>
          <w:b/>
          <w:i/>
          <w:szCs w:val="24"/>
        </w:rPr>
        <w:t>Аукционе</w:t>
      </w:r>
      <w:r w:rsidR="00A06550">
        <w:rPr>
          <w:b/>
          <w:i/>
          <w:szCs w:val="24"/>
        </w:rPr>
        <w:t xml:space="preserve"> </w:t>
      </w:r>
      <w:r w:rsidR="00A06550" w:rsidRPr="006C4555">
        <w:rPr>
          <w:b/>
          <w:i/>
          <w:szCs w:val="24"/>
        </w:rPr>
        <w:t>и определение победителя</w:t>
      </w:r>
      <w:r>
        <w:rPr>
          <w:b/>
          <w:i/>
          <w:szCs w:val="24"/>
        </w:rPr>
        <w:t>.</w:t>
      </w:r>
    </w:p>
    <w:p w14:paraId="75DD67EC" w14:textId="77777777" w:rsidR="00846802" w:rsidRDefault="0036435B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 xml:space="preserve">4.2.1. </w:t>
      </w:r>
      <w:r w:rsidR="0086071A">
        <w:rPr>
          <w:szCs w:val="24"/>
        </w:rPr>
        <w:t>К</w:t>
      </w:r>
      <w:r w:rsidR="0086071A" w:rsidRPr="00634F82">
        <w:rPr>
          <w:szCs w:val="24"/>
        </w:rPr>
        <w:t xml:space="preserve">омиссия рассматривает </w:t>
      </w:r>
      <w:r w:rsidR="003F3E02">
        <w:rPr>
          <w:szCs w:val="24"/>
        </w:rPr>
        <w:t>З</w:t>
      </w:r>
      <w:r w:rsidR="0086071A" w:rsidRPr="00634F82">
        <w:rPr>
          <w:szCs w:val="24"/>
        </w:rPr>
        <w:t xml:space="preserve">аявки на участие в </w:t>
      </w:r>
      <w:r w:rsidR="0086071A">
        <w:rPr>
          <w:szCs w:val="24"/>
        </w:rPr>
        <w:t>Аукцион</w:t>
      </w:r>
      <w:r w:rsidR="0086071A" w:rsidRPr="00634F82">
        <w:rPr>
          <w:szCs w:val="24"/>
        </w:rPr>
        <w:t xml:space="preserve">е на соответствие требованиям, установленным </w:t>
      </w:r>
      <w:r w:rsidR="0086071A">
        <w:rPr>
          <w:szCs w:val="24"/>
        </w:rPr>
        <w:t>Аукционной</w:t>
      </w:r>
      <w:r w:rsidR="0086071A" w:rsidRPr="00634F82">
        <w:rPr>
          <w:szCs w:val="24"/>
        </w:rPr>
        <w:t xml:space="preserve"> документацией.</w:t>
      </w:r>
    </w:p>
    <w:p w14:paraId="49E8C6EA" w14:textId="77777777" w:rsidR="001741DB" w:rsidRPr="00345586" w:rsidRDefault="0086071A" w:rsidP="00345586">
      <w:pPr>
        <w:pStyle w:val="21"/>
        <w:ind w:left="0" w:firstLine="709"/>
        <w:jc w:val="both"/>
        <w:rPr>
          <w:szCs w:val="24"/>
        </w:rPr>
      </w:pPr>
      <w:r>
        <w:rPr>
          <w:szCs w:val="24"/>
        </w:rPr>
        <w:t>4.</w:t>
      </w:r>
      <w:r w:rsidR="003F3E02">
        <w:rPr>
          <w:szCs w:val="24"/>
        </w:rPr>
        <w:t>2</w:t>
      </w:r>
      <w:r>
        <w:rPr>
          <w:szCs w:val="24"/>
        </w:rPr>
        <w:t>.</w:t>
      </w:r>
      <w:r w:rsidR="003F3E02">
        <w:rPr>
          <w:szCs w:val="24"/>
        </w:rPr>
        <w:t>2</w:t>
      </w:r>
      <w:r>
        <w:rPr>
          <w:szCs w:val="24"/>
        </w:rPr>
        <w:t xml:space="preserve">. </w:t>
      </w:r>
      <w:r w:rsidR="00345586" w:rsidRPr="00345586">
        <w:rPr>
          <w:szCs w:val="24"/>
        </w:rPr>
        <w:t xml:space="preserve">Поступившие организатору </w:t>
      </w:r>
      <w:r>
        <w:rPr>
          <w:szCs w:val="24"/>
        </w:rPr>
        <w:t>Аукциона</w:t>
      </w:r>
      <w:r w:rsidR="00345586" w:rsidRPr="00345586">
        <w:rPr>
          <w:szCs w:val="24"/>
        </w:rPr>
        <w:t xml:space="preserve"> до окончания срока подачи </w:t>
      </w:r>
      <w:r>
        <w:rPr>
          <w:szCs w:val="24"/>
        </w:rPr>
        <w:t>З</w:t>
      </w:r>
      <w:r w:rsidR="00345586" w:rsidRPr="00345586">
        <w:rPr>
          <w:szCs w:val="24"/>
        </w:rPr>
        <w:t xml:space="preserve">аявок </w:t>
      </w:r>
      <w:r>
        <w:rPr>
          <w:szCs w:val="24"/>
        </w:rPr>
        <w:t xml:space="preserve">на участие в Аукционе </w:t>
      </w:r>
      <w:r w:rsidR="00345586" w:rsidRPr="00345586">
        <w:rPr>
          <w:szCs w:val="24"/>
        </w:rPr>
        <w:t xml:space="preserve">конверты с заявками вскрываются </w:t>
      </w:r>
      <w:r w:rsidR="006F1A7B">
        <w:rPr>
          <w:szCs w:val="24"/>
        </w:rPr>
        <w:t>К</w:t>
      </w:r>
      <w:r w:rsidR="00345586" w:rsidRPr="00345586">
        <w:rPr>
          <w:szCs w:val="24"/>
        </w:rPr>
        <w:t>омиссией в день, время и в</w:t>
      </w:r>
      <w:r w:rsidR="00345586">
        <w:rPr>
          <w:szCs w:val="24"/>
        </w:rPr>
        <w:t xml:space="preserve"> </w:t>
      </w:r>
      <w:r w:rsidR="00345586" w:rsidRPr="00345586">
        <w:rPr>
          <w:szCs w:val="24"/>
        </w:rPr>
        <w:t>мес</w:t>
      </w:r>
      <w:r w:rsidR="00345586">
        <w:rPr>
          <w:szCs w:val="24"/>
        </w:rPr>
        <w:t>те, указанные в Извещении о про</w:t>
      </w:r>
      <w:r w:rsidR="00345586" w:rsidRPr="00345586">
        <w:rPr>
          <w:szCs w:val="24"/>
        </w:rPr>
        <w:t xml:space="preserve">ведении открытого </w:t>
      </w:r>
      <w:r>
        <w:rPr>
          <w:szCs w:val="24"/>
        </w:rPr>
        <w:t>Аукциона</w:t>
      </w:r>
      <w:r w:rsidR="00345586">
        <w:rPr>
          <w:szCs w:val="24"/>
        </w:rPr>
        <w:t>.</w:t>
      </w:r>
    </w:p>
    <w:p w14:paraId="0223D45B" w14:textId="3138DED0" w:rsidR="001741DB" w:rsidRPr="006A0E17" w:rsidRDefault="00662298" w:rsidP="001741DB">
      <w:pPr>
        <w:pStyle w:val="21"/>
        <w:ind w:left="0" w:firstLine="720"/>
        <w:jc w:val="both"/>
        <w:rPr>
          <w:b/>
          <w:szCs w:val="24"/>
        </w:rPr>
      </w:pPr>
      <w:r>
        <w:rPr>
          <w:szCs w:val="24"/>
        </w:rPr>
        <w:t>4.</w:t>
      </w:r>
      <w:r w:rsidR="003F3E02">
        <w:rPr>
          <w:szCs w:val="24"/>
        </w:rPr>
        <w:t>2</w:t>
      </w:r>
      <w:r>
        <w:rPr>
          <w:szCs w:val="24"/>
        </w:rPr>
        <w:t>.</w:t>
      </w:r>
      <w:r w:rsidR="003F3E02">
        <w:rPr>
          <w:szCs w:val="24"/>
        </w:rPr>
        <w:t>3</w:t>
      </w:r>
      <w:r w:rsidR="001741DB" w:rsidRPr="00634F82">
        <w:rPr>
          <w:szCs w:val="24"/>
        </w:rPr>
        <w:t xml:space="preserve">. </w:t>
      </w:r>
      <w:r w:rsidR="003F3E02" w:rsidRPr="006A0E17">
        <w:rPr>
          <w:b/>
          <w:szCs w:val="24"/>
        </w:rPr>
        <w:t xml:space="preserve">Заседание </w:t>
      </w:r>
      <w:r w:rsidR="006F1A7B" w:rsidRPr="006A0E17">
        <w:rPr>
          <w:b/>
          <w:szCs w:val="24"/>
        </w:rPr>
        <w:t>К</w:t>
      </w:r>
      <w:r w:rsidR="003F3E02" w:rsidRPr="006A0E17">
        <w:rPr>
          <w:b/>
          <w:szCs w:val="24"/>
        </w:rPr>
        <w:t xml:space="preserve">омиссии по рассмотрению Заявок на участие </w:t>
      </w:r>
      <w:r w:rsidR="00A06550" w:rsidRPr="006A0E17">
        <w:rPr>
          <w:b/>
          <w:szCs w:val="24"/>
        </w:rPr>
        <w:t xml:space="preserve">и поведения Итогов </w:t>
      </w:r>
      <w:r w:rsidR="003F3E02" w:rsidRPr="006A0E17">
        <w:rPr>
          <w:b/>
          <w:szCs w:val="24"/>
        </w:rPr>
        <w:t xml:space="preserve"> Аукцион</w:t>
      </w:r>
      <w:r w:rsidR="00A06550" w:rsidRPr="006A0E17">
        <w:rPr>
          <w:b/>
          <w:szCs w:val="24"/>
        </w:rPr>
        <w:t>а</w:t>
      </w:r>
      <w:r w:rsidR="001741DB" w:rsidRPr="006A0E17">
        <w:rPr>
          <w:b/>
          <w:szCs w:val="24"/>
        </w:rPr>
        <w:t xml:space="preserve"> </w:t>
      </w:r>
      <w:r w:rsidR="003F3E02" w:rsidRPr="006A0E17">
        <w:rPr>
          <w:b/>
          <w:szCs w:val="24"/>
        </w:rPr>
        <w:t>состоится</w:t>
      </w:r>
      <w:r w:rsidR="00A64FE7" w:rsidRPr="006A0E17">
        <w:rPr>
          <w:b/>
          <w:szCs w:val="24"/>
        </w:rPr>
        <w:t xml:space="preserve"> </w:t>
      </w:r>
      <w:r w:rsidR="00320378" w:rsidRPr="006A0E17">
        <w:rPr>
          <w:b/>
          <w:szCs w:val="24"/>
        </w:rPr>
        <w:t>«</w:t>
      </w:r>
      <w:r w:rsidR="006727CA">
        <w:rPr>
          <w:b/>
          <w:szCs w:val="24"/>
        </w:rPr>
        <w:t>0</w:t>
      </w:r>
      <w:r w:rsidR="00F7571A">
        <w:rPr>
          <w:b/>
          <w:szCs w:val="24"/>
        </w:rPr>
        <w:t>8</w:t>
      </w:r>
      <w:r w:rsidR="00C019E2" w:rsidRPr="006A0E17">
        <w:rPr>
          <w:b/>
          <w:szCs w:val="24"/>
        </w:rPr>
        <w:t>» </w:t>
      </w:r>
      <w:r w:rsidR="006727CA">
        <w:rPr>
          <w:b/>
          <w:szCs w:val="24"/>
        </w:rPr>
        <w:t>июля</w:t>
      </w:r>
      <w:r w:rsidR="00727126" w:rsidRPr="006A0E17">
        <w:rPr>
          <w:b/>
          <w:szCs w:val="24"/>
        </w:rPr>
        <w:t xml:space="preserve"> </w:t>
      </w:r>
      <w:r w:rsidR="0037617D" w:rsidRPr="006A0E17">
        <w:rPr>
          <w:b/>
          <w:szCs w:val="24"/>
        </w:rPr>
        <w:t>202</w:t>
      </w:r>
      <w:r w:rsidR="006727CA">
        <w:rPr>
          <w:b/>
          <w:szCs w:val="24"/>
        </w:rPr>
        <w:t>4</w:t>
      </w:r>
      <w:r w:rsidR="00320378" w:rsidRPr="006A0E17">
        <w:rPr>
          <w:b/>
          <w:szCs w:val="24"/>
        </w:rPr>
        <w:t xml:space="preserve"> г</w:t>
      </w:r>
      <w:r w:rsidR="00A14AE2" w:rsidRPr="006A0E17">
        <w:rPr>
          <w:b/>
          <w:szCs w:val="24"/>
        </w:rPr>
        <w:t>ода</w:t>
      </w:r>
      <w:r w:rsidR="00320378" w:rsidRPr="006A0E17">
        <w:rPr>
          <w:b/>
          <w:szCs w:val="24"/>
        </w:rPr>
        <w:t xml:space="preserve"> в 1</w:t>
      </w:r>
      <w:r w:rsidR="0086071A" w:rsidRPr="006A0E17">
        <w:rPr>
          <w:b/>
          <w:szCs w:val="24"/>
        </w:rPr>
        <w:t>4</w:t>
      </w:r>
      <w:r w:rsidR="00320378" w:rsidRPr="006A0E17">
        <w:rPr>
          <w:b/>
          <w:szCs w:val="24"/>
        </w:rPr>
        <w:t xml:space="preserve"> часов 00 минут местного времени по адресу Организатора: 14396</w:t>
      </w:r>
      <w:r w:rsidR="006727CA">
        <w:rPr>
          <w:b/>
          <w:szCs w:val="24"/>
        </w:rPr>
        <w:t>0</w:t>
      </w:r>
      <w:r w:rsidR="00320378" w:rsidRPr="006A0E17">
        <w:rPr>
          <w:b/>
          <w:szCs w:val="24"/>
        </w:rPr>
        <w:t>, Московская область, г. Реутов, ул. Гагарина, д. 3</w:t>
      </w:r>
      <w:r w:rsidR="006727CA">
        <w:rPr>
          <w:b/>
          <w:szCs w:val="24"/>
        </w:rPr>
        <w:t>5</w:t>
      </w:r>
      <w:r w:rsidR="001741DB" w:rsidRPr="006A0E17">
        <w:rPr>
          <w:b/>
          <w:szCs w:val="24"/>
        </w:rPr>
        <w:t xml:space="preserve">. </w:t>
      </w:r>
    </w:p>
    <w:p w14:paraId="33965644" w14:textId="77777777" w:rsidR="001741DB" w:rsidRPr="006A0E17" w:rsidRDefault="001741DB" w:rsidP="001741DB">
      <w:pPr>
        <w:pStyle w:val="21"/>
        <w:ind w:left="0" w:firstLine="720"/>
        <w:jc w:val="both"/>
        <w:rPr>
          <w:szCs w:val="24"/>
        </w:rPr>
      </w:pPr>
      <w:r w:rsidRPr="006A0E17">
        <w:rPr>
          <w:szCs w:val="24"/>
        </w:rPr>
        <w:t xml:space="preserve">При процедуре вскрытия конвертов с </w:t>
      </w:r>
      <w:r w:rsidR="003F3E02" w:rsidRPr="006A0E17">
        <w:rPr>
          <w:szCs w:val="24"/>
        </w:rPr>
        <w:t>З</w:t>
      </w:r>
      <w:r w:rsidRPr="006A0E17">
        <w:rPr>
          <w:szCs w:val="24"/>
        </w:rPr>
        <w:t xml:space="preserve">аявками объявляются: наименование </w:t>
      </w:r>
      <w:r w:rsidR="008A49A0" w:rsidRPr="006A0E17">
        <w:rPr>
          <w:szCs w:val="24"/>
        </w:rPr>
        <w:t>Участника</w:t>
      </w:r>
      <w:r w:rsidRPr="006A0E17">
        <w:rPr>
          <w:szCs w:val="24"/>
        </w:rPr>
        <w:t xml:space="preserve"> и почтовый адрес каждого участника </w:t>
      </w:r>
      <w:r w:rsidR="0086071A" w:rsidRPr="006A0E17">
        <w:rPr>
          <w:szCs w:val="24"/>
        </w:rPr>
        <w:t>Аукцион</w:t>
      </w:r>
      <w:r w:rsidRPr="006A0E17">
        <w:rPr>
          <w:szCs w:val="24"/>
        </w:rPr>
        <w:t xml:space="preserve">а, конверт которого вскрывается, наличие сведений и документов, предусмотренных </w:t>
      </w:r>
      <w:r w:rsidR="002E49DF" w:rsidRPr="006A0E17">
        <w:rPr>
          <w:szCs w:val="24"/>
        </w:rPr>
        <w:t xml:space="preserve">настоящей </w:t>
      </w:r>
      <w:r w:rsidR="0086071A" w:rsidRPr="006A0E17">
        <w:rPr>
          <w:szCs w:val="24"/>
        </w:rPr>
        <w:t>Аукционной</w:t>
      </w:r>
      <w:r w:rsidRPr="006A0E17">
        <w:rPr>
          <w:szCs w:val="24"/>
        </w:rPr>
        <w:t xml:space="preserve"> документацией, указанные в такой </w:t>
      </w:r>
      <w:r w:rsidR="0086071A" w:rsidRPr="006A0E17">
        <w:rPr>
          <w:szCs w:val="24"/>
        </w:rPr>
        <w:t>З</w:t>
      </w:r>
      <w:r w:rsidRPr="006A0E17">
        <w:rPr>
          <w:szCs w:val="24"/>
        </w:rPr>
        <w:t xml:space="preserve">аявке и заносятся в </w:t>
      </w:r>
      <w:r w:rsidR="00A06550" w:rsidRPr="006A0E17">
        <w:rPr>
          <w:szCs w:val="24"/>
        </w:rPr>
        <w:t>Протокол об итогах Аукциона</w:t>
      </w:r>
      <w:r w:rsidRPr="006A0E17">
        <w:rPr>
          <w:szCs w:val="24"/>
        </w:rPr>
        <w:t>.</w:t>
      </w:r>
    </w:p>
    <w:p w14:paraId="297832D1" w14:textId="77777777" w:rsidR="001741DB" w:rsidRDefault="00662298" w:rsidP="001741DB">
      <w:pPr>
        <w:pStyle w:val="21"/>
        <w:ind w:left="0" w:firstLine="720"/>
        <w:jc w:val="both"/>
        <w:rPr>
          <w:szCs w:val="24"/>
        </w:rPr>
      </w:pPr>
      <w:r>
        <w:rPr>
          <w:szCs w:val="24"/>
        </w:rPr>
        <w:t>4.</w:t>
      </w:r>
      <w:r w:rsidR="003F3E02">
        <w:rPr>
          <w:szCs w:val="24"/>
        </w:rPr>
        <w:t>2.4</w:t>
      </w:r>
      <w:r w:rsidR="001741DB" w:rsidRPr="00634F82">
        <w:rPr>
          <w:szCs w:val="24"/>
        </w:rPr>
        <w:t xml:space="preserve">. Не допускается изменять указанные в </w:t>
      </w:r>
      <w:r w:rsidR="002E49DF">
        <w:rPr>
          <w:szCs w:val="24"/>
        </w:rPr>
        <w:t xml:space="preserve">настоящей </w:t>
      </w:r>
      <w:r w:rsidR="003F3E02">
        <w:rPr>
          <w:szCs w:val="24"/>
        </w:rPr>
        <w:t>Аукционной</w:t>
      </w:r>
      <w:r w:rsidR="001741DB" w:rsidRPr="00634F82">
        <w:rPr>
          <w:szCs w:val="24"/>
        </w:rPr>
        <w:t xml:space="preserve"> документации требования к участникам </w:t>
      </w:r>
      <w:r w:rsidR="003F3E02">
        <w:rPr>
          <w:szCs w:val="24"/>
        </w:rPr>
        <w:t>Аукциона</w:t>
      </w:r>
      <w:r w:rsidR="001741DB" w:rsidRPr="00634F82">
        <w:rPr>
          <w:szCs w:val="24"/>
        </w:rPr>
        <w:t xml:space="preserve">. </w:t>
      </w:r>
    </w:p>
    <w:p w14:paraId="03424AAE" w14:textId="77777777" w:rsidR="00A06550" w:rsidRPr="00A06550" w:rsidRDefault="00A06550" w:rsidP="00A06550">
      <w:pPr>
        <w:pStyle w:val="21"/>
        <w:ind w:left="0" w:firstLine="720"/>
        <w:jc w:val="both"/>
        <w:rPr>
          <w:szCs w:val="24"/>
        </w:rPr>
      </w:pPr>
      <w:r w:rsidRPr="00A06550">
        <w:rPr>
          <w:szCs w:val="24"/>
        </w:rPr>
        <w:t>4.2.</w:t>
      </w:r>
      <w:r w:rsidR="007368D2">
        <w:rPr>
          <w:szCs w:val="24"/>
        </w:rPr>
        <w:t>5</w:t>
      </w:r>
      <w:r w:rsidRPr="00A06550">
        <w:rPr>
          <w:szCs w:val="24"/>
        </w:rPr>
        <w:t xml:space="preserve">. В день подачи Заявки или в день проведения </w:t>
      </w:r>
      <w:r w:rsidR="001D1F55">
        <w:rPr>
          <w:szCs w:val="24"/>
        </w:rPr>
        <w:t xml:space="preserve">итогов </w:t>
      </w:r>
      <w:r w:rsidRPr="00A06550">
        <w:rPr>
          <w:szCs w:val="24"/>
        </w:rPr>
        <w:t>Аукциона Участники Аукциона предоставляют в Комиссию в запечатанном конверте предложения о цене Лота</w:t>
      </w:r>
      <w:r w:rsidR="004D68EF">
        <w:rPr>
          <w:szCs w:val="24"/>
        </w:rPr>
        <w:t xml:space="preserve"> </w:t>
      </w:r>
      <w:r w:rsidR="004D68EF">
        <w:rPr>
          <w:color w:val="000000"/>
        </w:rPr>
        <w:t xml:space="preserve">по форме, указанной в </w:t>
      </w:r>
      <w:r w:rsidR="004D68EF">
        <w:rPr>
          <w:noProof/>
        </w:rPr>
        <w:t>Аукционной</w:t>
      </w:r>
      <w:r w:rsidR="004D68EF" w:rsidRPr="00A14AE2">
        <w:rPr>
          <w:noProof/>
        </w:rPr>
        <w:t xml:space="preserve"> документации</w:t>
      </w:r>
      <w:r w:rsidR="004D68EF">
        <w:rPr>
          <w:color w:val="000000"/>
        </w:rPr>
        <w:t xml:space="preserve"> (форма </w:t>
      </w:r>
      <w:r w:rsidR="006C18C5">
        <w:rPr>
          <w:color w:val="000000"/>
        </w:rPr>
        <w:t>3</w:t>
      </w:r>
      <w:r w:rsidR="004D68EF">
        <w:rPr>
          <w:color w:val="000000"/>
        </w:rPr>
        <w:t>)</w:t>
      </w:r>
      <w:r w:rsidRPr="00A06550">
        <w:rPr>
          <w:szCs w:val="24"/>
        </w:rPr>
        <w:t>.</w:t>
      </w:r>
    </w:p>
    <w:p w14:paraId="2137A504" w14:textId="77777777" w:rsidR="00A06550" w:rsidRPr="006E311F" w:rsidRDefault="00A06550" w:rsidP="00A06550">
      <w:pPr>
        <w:pStyle w:val="21"/>
        <w:ind w:left="0" w:firstLine="720"/>
        <w:jc w:val="both"/>
        <w:rPr>
          <w:b/>
          <w:szCs w:val="24"/>
        </w:rPr>
      </w:pPr>
      <w:r>
        <w:rPr>
          <w:szCs w:val="24"/>
        </w:rPr>
        <w:t>4.2.</w:t>
      </w:r>
      <w:r w:rsidR="001D1F55">
        <w:rPr>
          <w:szCs w:val="24"/>
        </w:rPr>
        <w:t>6</w:t>
      </w:r>
      <w:r w:rsidR="007368D2">
        <w:rPr>
          <w:szCs w:val="24"/>
        </w:rPr>
        <w:t>. К</w:t>
      </w:r>
      <w:r>
        <w:rPr>
          <w:szCs w:val="24"/>
        </w:rPr>
        <w:t>омис</w:t>
      </w:r>
      <w:r w:rsidR="007368D2">
        <w:rPr>
          <w:szCs w:val="24"/>
        </w:rPr>
        <w:t>с</w:t>
      </w:r>
      <w:r>
        <w:rPr>
          <w:szCs w:val="24"/>
        </w:rPr>
        <w:t>ия рассматривает предложения Участников аукциона о цене Лота. Указанные предложения должны быть изложены на русском языке и подписаны Участником (его представителем). Цена указывается числом и прописью. В случае если числом и прописью указываются разные цены, принимается во внимание цена, указанная прописью.</w:t>
      </w:r>
      <w:r w:rsidR="007368D2">
        <w:rPr>
          <w:szCs w:val="24"/>
        </w:rPr>
        <w:t xml:space="preserve"> </w:t>
      </w:r>
      <w:r w:rsidR="007368D2" w:rsidRPr="006E311F">
        <w:rPr>
          <w:b/>
          <w:szCs w:val="24"/>
        </w:rPr>
        <w:t xml:space="preserve">Предложения, содержащие цену ниже начальной цены продажи </w:t>
      </w:r>
      <w:r w:rsidR="006E311F" w:rsidRPr="006E311F">
        <w:rPr>
          <w:b/>
          <w:szCs w:val="24"/>
        </w:rPr>
        <w:t xml:space="preserve">и не кратные «шагу аукциона» </w:t>
      </w:r>
      <w:r w:rsidR="007368D2" w:rsidRPr="006E311F">
        <w:rPr>
          <w:b/>
          <w:szCs w:val="24"/>
        </w:rPr>
        <w:t>не рассматриваются.</w:t>
      </w:r>
    </w:p>
    <w:p w14:paraId="6EC25FF2" w14:textId="77777777" w:rsidR="007368D2" w:rsidRDefault="007368D2" w:rsidP="00A06550">
      <w:pPr>
        <w:pStyle w:val="21"/>
        <w:ind w:left="0" w:firstLine="720"/>
        <w:jc w:val="both"/>
        <w:rPr>
          <w:szCs w:val="24"/>
        </w:rPr>
      </w:pPr>
      <w:r>
        <w:rPr>
          <w:szCs w:val="24"/>
        </w:rPr>
        <w:t>4.2.</w:t>
      </w:r>
      <w:r w:rsidR="001D1F55">
        <w:rPr>
          <w:szCs w:val="24"/>
        </w:rPr>
        <w:t>7</w:t>
      </w:r>
      <w:r>
        <w:rPr>
          <w:szCs w:val="24"/>
        </w:rPr>
        <w:t xml:space="preserve">. </w:t>
      </w:r>
      <w:r w:rsidRPr="007368D2">
        <w:rPr>
          <w:szCs w:val="24"/>
        </w:rPr>
        <w:t>Победителем Аукциона признается Участник, который предложил наиболее высокую цену Лота</w:t>
      </w:r>
      <w:r w:rsidR="006C18C5">
        <w:rPr>
          <w:szCs w:val="24"/>
        </w:rPr>
        <w:t>, при двух и более одинаковых предложениях о цене Лота</w:t>
      </w:r>
      <w:r w:rsidR="00E956F5">
        <w:rPr>
          <w:szCs w:val="24"/>
        </w:rPr>
        <w:t xml:space="preserve"> </w:t>
      </w:r>
      <w:r w:rsidR="006C18C5">
        <w:rPr>
          <w:szCs w:val="24"/>
        </w:rPr>
        <w:t xml:space="preserve"> победителем Аукциона будет признан участник подавший </w:t>
      </w:r>
      <w:r w:rsidR="00902967">
        <w:rPr>
          <w:szCs w:val="24"/>
        </w:rPr>
        <w:t>Заявку на участие в Аукционе</w:t>
      </w:r>
      <w:r w:rsidR="006C18C5">
        <w:rPr>
          <w:szCs w:val="24"/>
        </w:rPr>
        <w:t xml:space="preserve"> раньше остальных претендентов.</w:t>
      </w:r>
    </w:p>
    <w:p w14:paraId="31E7C16C" w14:textId="77777777" w:rsidR="007368D2" w:rsidRPr="00634F82" w:rsidRDefault="007368D2" w:rsidP="007368D2">
      <w:pPr>
        <w:pStyle w:val="21"/>
        <w:ind w:left="0" w:firstLine="720"/>
        <w:jc w:val="both"/>
        <w:rPr>
          <w:szCs w:val="24"/>
        </w:rPr>
      </w:pPr>
      <w:r>
        <w:t>4.2.</w:t>
      </w:r>
      <w:r w:rsidR="001D1F55">
        <w:t>8</w:t>
      </w:r>
      <w:r w:rsidRPr="00634F82">
        <w:t>.</w:t>
      </w:r>
      <w:r>
        <w:t xml:space="preserve"> </w:t>
      </w:r>
      <w:proofErr w:type="gramStart"/>
      <w:r>
        <w:t xml:space="preserve">Аукционная комиссия ведет </w:t>
      </w:r>
      <w:r w:rsidRPr="00A06550">
        <w:rPr>
          <w:szCs w:val="24"/>
        </w:rPr>
        <w:t>Протокол об итогах Аукциона</w:t>
      </w:r>
      <w:r>
        <w:t>, который содержит сведения о Заявителе, решение о допуске Заявителя к участию в Аукционе и о признании его участником Аукциона или об отказе в допуске такого Заявителя к участию в Аукционе с обоснованием такого решения, а также предложения о цене Лота</w:t>
      </w:r>
      <w:r w:rsidR="003C47CD">
        <w:t xml:space="preserve"> и о победителе</w:t>
      </w:r>
      <w:r w:rsidR="00F62F66">
        <w:t xml:space="preserve"> Аукциона.</w:t>
      </w:r>
      <w:proofErr w:type="gramEnd"/>
    </w:p>
    <w:p w14:paraId="22F4257A" w14:textId="77777777" w:rsidR="001741DB" w:rsidRDefault="007368D2" w:rsidP="00C019E2">
      <w:pPr>
        <w:tabs>
          <w:tab w:val="left" w:pos="720"/>
        </w:tabs>
        <w:ind w:firstLine="709"/>
        <w:jc w:val="both"/>
        <w:rPr>
          <w:color w:val="000000"/>
        </w:rPr>
      </w:pPr>
      <w:r>
        <w:t>4</w:t>
      </w:r>
      <w:r w:rsidR="00662298">
        <w:t>.</w:t>
      </w:r>
      <w:r w:rsidR="006F1A7B">
        <w:t>2</w:t>
      </w:r>
      <w:r w:rsidR="00C019E2">
        <w:t>.</w:t>
      </w:r>
      <w:r w:rsidR="001D1F55">
        <w:t>9</w:t>
      </w:r>
      <w:r w:rsidR="001741DB" w:rsidRPr="00634F82">
        <w:t xml:space="preserve">. </w:t>
      </w:r>
      <w:r w:rsidR="001741DB" w:rsidRPr="00634F82">
        <w:rPr>
          <w:color w:val="000000"/>
        </w:rPr>
        <w:t xml:space="preserve">Протокол </w:t>
      </w:r>
      <w:r w:rsidR="00A06550" w:rsidRPr="00A06550">
        <w:t>об итогах Аукциона</w:t>
      </w:r>
      <w:r w:rsidR="0015039E" w:rsidRPr="00634F82">
        <w:rPr>
          <w:color w:val="000000"/>
        </w:rPr>
        <w:t xml:space="preserve"> </w:t>
      </w:r>
      <w:r w:rsidR="001741DB" w:rsidRPr="00634F82">
        <w:rPr>
          <w:color w:val="000000"/>
        </w:rPr>
        <w:t>ведется секретарем Комиссии и подписывается всеми присутствующими членами Комиссии</w:t>
      </w:r>
      <w:r w:rsidR="003F3E02">
        <w:rPr>
          <w:color w:val="000000"/>
        </w:rPr>
        <w:t xml:space="preserve"> в течени</w:t>
      </w:r>
      <w:proofErr w:type="gramStart"/>
      <w:r w:rsidR="003F3E02">
        <w:rPr>
          <w:color w:val="000000"/>
        </w:rPr>
        <w:t>и</w:t>
      </w:r>
      <w:proofErr w:type="gramEnd"/>
      <w:r w:rsidR="003F3E02">
        <w:rPr>
          <w:color w:val="000000"/>
        </w:rPr>
        <w:t xml:space="preserve"> 3 (трех) дней после </w:t>
      </w:r>
      <w:r w:rsidR="006F1A7B">
        <w:rPr>
          <w:color w:val="000000"/>
        </w:rPr>
        <w:t>заседания Комиссии</w:t>
      </w:r>
      <w:r w:rsidR="001741DB" w:rsidRPr="00634F82">
        <w:rPr>
          <w:color w:val="000000"/>
        </w:rPr>
        <w:t xml:space="preserve">. Указанный </w:t>
      </w:r>
      <w:r w:rsidR="0015039E">
        <w:rPr>
          <w:color w:val="000000"/>
        </w:rPr>
        <w:t>П</w:t>
      </w:r>
      <w:r w:rsidR="001741DB" w:rsidRPr="00634F82">
        <w:rPr>
          <w:color w:val="000000"/>
        </w:rPr>
        <w:t xml:space="preserve">ротокол размещается на </w:t>
      </w:r>
      <w:r w:rsidR="00345586">
        <w:rPr>
          <w:color w:val="000000"/>
        </w:rPr>
        <w:t>С</w:t>
      </w:r>
      <w:r w:rsidR="001741DB" w:rsidRPr="00634F82">
        <w:rPr>
          <w:color w:val="000000"/>
        </w:rPr>
        <w:t>айте в течение дня, следующего за днем его подписания.</w:t>
      </w:r>
    </w:p>
    <w:p w14:paraId="0B4E799D" w14:textId="77777777" w:rsidR="00345586" w:rsidRDefault="00662298" w:rsidP="00345586">
      <w:pPr>
        <w:tabs>
          <w:tab w:val="left" w:pos="720"/>
        </w:tabs>
        <w:ind w:firstLine="709"/>
        <w:jc w:val="both"/>
        <w:rPr>
          <w:color w:val="000000"/>
        </w:rPr>
      </w:pPr>
      <w:r>
        <w:t>4.</w:t>
      </w:r>
      <w:r w:rsidR="006F1A7B">
        <w:t>2</w:t>
      </w:r>
      <w:r>
        <w:t>.</w:t>
      </w:r>
      <w:r w:rsidR="007368D2">
        <w:t>1</w:t>
      </w:r>
      <w:r w:rsidR="001D1F55">
        <w:t>0</w:t>
      </w:r>
      <w:r w:rsidR="00345586" w:rsidRPr="00634F82">
        <w:t xml:space="preserve">. </w:t>
      </w:r>
      <w:r w:rsidR="00345586" w:rsidRPr="00345586">
        <w:rPr>
          <w:color w:val="000000"/>
        </w:rPr>
        <w:t xml:space="preserve">После процедуры </w:t>
      </w:r>
      <w:r w:rsidR="0015039E">
        <w:rPr>
          <w:color w:val="000000"/>
        </w:rPr>
        <w:t>рассмотрения Заявок</w:t>
      </w:r>
      <w:r w:rsidR="00345586" w:rsidRPr="00345586">
        <w:rPr>
          <w:color w:val="000000"/>
        </w:rPr>
        <w:t xml:space="preserve"> все поступившие до этого момента </w:t>
      </w:r>
      <w:r w:rsidR="0015039E">
        <w:rPr>
          <w:color w:val="000000"/>
        </w:rPr>
        <w:t>З</w:t>
      </w:r>
      <w:r w:rsidR="00345586" w:rsidRPr="00345586">
        <w:rPr>
          <w:color w:val="000000"/>
        </w:rPr>
        <w:t xml:space="preserve">аявки </w:t>
      </w:r>
      <w:r w:rsidR="0015039E">
        <w:rPr>
          <w:color w:val="000000"/>
        </w:rPr>
        <w:t xml:space="preserve">на участие в Аукционе </w:t>
      </w:r>
      <w:r w:rsidR="007368D2">
        <w:rPr>
          <w:color w:val="000000"/>
        </w:rPr>
        <w:t xml:space="preserve">и предложения о цене Лота </w:t>
      </w:r>
      <w:r w:rsidR="00345586" w:rsidRPr="00345586">
        <w:rPr>
          <w:color w:val="000000"/>
        </w:rPr>
        <w:t xml:space="preserve">становятся собственностью </w:t>
      </w:r>
      <w:r w:rsidR="002E49DF">
        <w:rPr>
          <w:color w:val="000000"/>
        </w:rPr>
        <w:t>О</w:t>
      </w:r>
      <w:r w:rsidR="00345586" w:rsidRPr="00345586">
        <w:rPr>
          <w:color w:val="000000"/>
        </w:rPr>
        <w:t>рганизатора и возврату участникам не подлежат</w:t>
      </w:r>
      <w:r w:rsidR="00345586">
        <w:rPr>
          <w:color w:val="000000"/>
        </w:rPr>
        <w:t>.</w:t>
      </w:r>
    </w:p>
    <w:p w14:paraId="5C9C29AA" w14:textId="77777777" w:rsidR="006F1A7B" w:rsidRDefault="006F1A7B" w:rsidP="00345586">
      <w:pPr>
        <w:tabs>
          <w:tab w:val="left" w:pos="720"/>
        </w:tabs>
        <w:ind w:firstLine="709"/>
        <w:jc w:val="both"/>
        <w:rPr>
          <w:color w:val="000000"/>
        </w:rPr>
      </w:pPr>
      <w:r>
        <w:rPr>
          <w:color w:val="000000"/>
        </w:rPr>
        <w:t>4.2.</w:t>
      </w:r>
      <w:r w:rsidR="007368D2">
        <w:rPr>
          <w:color w:val="000000"/>
        </w:rPr>
        <w:t>1</w:t>
      </w:r>
      <w:r w:rsidR="001D1F55">
        <w:rPr>
          <w:color w:val="000000"/>
        </w:rPr>
        <w:t>1</w:t>
      </w:r>
      <w:r>
        <w:rPr>
          <w:color w:val="000000"/>
        </w:rPr>
        <w:t xml:space="preserve">. В случае если принято Комиссией решение об отказе в допуске к участию всех Заявителей, </w:t>
      </w:r>
      <w:r w:rsidR="009106E7">
        <w:rPr>
          <w:color w:val="000000"/>
        </w:rPr>
        <w:t>А</w:t>
      </w:r>
      <w:r>
        <w:rPr>
          <w:color w:val="000000"/>
        </w:rPr>
        <w:t>укцион признается несостоявшимся. Заявителям возвращается Задаток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(пяти) рабочих дней с даты признания Аукциона несостоявшимся. </w:t>
      </w:r>
    </w:p>
    <w:p w14:paraId="6DF75059" w14:textId="77777777" w:rsidR="00345586" w:rsidRPr="00634F82" w:rsidRDefault="00662298" w:rsidP="00345586">
      <w:pPr>
        <w:tabs>
          <w:tab w:val="left" w:pos="720"/>
        </w:tabs>
        <w:ind w:firstLine="709"/>
        <w:jc w:val="both"/>
        <w:rPr>
          <w:color w:val="000000"/>
        </w:rPr>
      </w:pPr>
      <w:r>
        <w:t>4.</w:t>
      </w:r>
      <w:r w:rsidR="00E3528A">
        <w:t>2</w:t>
      </w:r>
      <w:r>
        <w:t>.</w:t>
      </w:r>
      <w:r w:rsidR="007368D2">
        <w:t>1</w:t>
      </w:r>
      <w:r w:rsidR="001D1F55">
        <w:t>2</w:t>
      </w:r>
      <w:r w:rsidR="00345586" w:rsidRPr="00634F82">
        <w:t>.</w:t>
      </w:r>
      <w:r w:rsidR="00345586">
        <w:t xml:space="preserve"> </w:t>
      </w:r>
      <w:proofErr w:type="gramStart"/>
      <w:r w:rsidR="00345586" w:rsidRPr="00345586">
        <w:rPr>
          <w:color w:val="000000"/>
        </w:rPr>
        <w:t xml:space="preserve">Если до окончания установленного </w:t>
      </w:r>
      <w:r w:rsidR="002E49DF">
        <w:rPr>
          <w:color w:val="000000"/>
        </w:rPr>
        <w:t xml:space="preserve">настоящей </w:t>
      </w:r>
      <w:r w:rsidR="006F1A7B">
        <w:rPr>
          <w:color w:val="000000"/>
        </w:rPr>
        <w:t>Аукционной</w:t>
      </w:r>
      <w:r w:rsidR="00345586" w:rsidRPr="00345586">
        <w:rPr>
          <w:color w:val="000000"/>
        </w:rPr>
        <w:t xml:space="preserve"> </w:t>
      </w:r>
      <w:r w:rsidR="00345586">
        <w:rPr>
          <w:color w:val="000000"/>
        </w:rPr>
        <w:t xml:space="preserve">документацией срока подачи </w:t>
      </w:r>
      <w:r w:rsidR="006F1A7B">
        <w:rPr>
          <w:color w:val="000000"/>
        </w:rPr>
        <w:t>З</w:t>
      </w:r>
      <w:r w:rsidR="00345586">
        <w:rPr>
          <w:color w:val="000000"/>
        </w:rPr>
        <w:t>а</w:t>
      </w:r>
      <w:r w:rsidR="00345586" w:rsidRPr="00345586">
        <w:rPr>
          <w:color w:val="000000"/>
        </w:rPr>
        <w:t xml:space="preserve">явок на участие в </w:t>
      </w:r>
      <w:r w:rsidR="006F1A7B">
        <w:rPr>
          <w:color w:val="000000"/>
        </w:rPr>
        <w:t>Аукционе</w:t>
      </w:r>
      <w:r w:rsidR="00345586" w:rsidRPr="00345586">
        <w:rPr>
          <w:color w:val="000000"/>
        </w:rPr>
        <w:t xml:space="preserve"> </w:t>
      </w:r>
      <w:r w:rsidR="002E49DF">
        <w:rPr>
          <w:color w:val="000000"/>
        </w:rPr>
        <w:t>О</w:t>
      </w:r>
      <w:r w:rsidR="00345586" w:rsidRPr="00345586">
        <w:rPr>
          <w:color w:val="000000"/>
        </w:rPr>
        <w:t xml:space="preserve">рганизатором не будет получено ни одной </w:t>
      </w:r>
      <w:r w:rsidR="006F1A7B">
        <w:rPr>
          <w:color w:val="000000"/>
        </w:rPr>
        <w:t>З</w:t>
      </w:r>
      <w:r w:rsidR="00345586" w:rsidRPr="00345586">
        <w:rPr>
          <w:color w:val="000000"/>
        </w:rPr>
        <w:t>а</w:t>
      </w:r>
      <w:r w:rsidR="00345586">
        <w:rPr>
          <w:color w:val="000000"/>
        </w:rPr>
        <w:t xml:space="preserve">явки на </w:t>
      </w:r>
      <w:r w:rsidR="00345586" w:rsidRPr="00345586">
        <w:rPr>
          <w:color w:val="000000"/>
        </w:rPr>
        <w:t xml:space="preserve">участие в </w:t>
      </w:r>
      <w:r w:rsidR="006F1A7B">
        <w:rPr>
          <w:color w:val="000000"/>
        </w:rPr>
        <w:t>Аукционе</w:t>
      </w:r>
      <w:r w:rsidR="00345586" w:rsidRPr="00345586">
        <w:rPr>
          <w:color w:val="000000"/>
        </w:rPr>
        <w:t xml:space="preserve"> либо будет получена только одна </w:t>
      </w:r>
      <w:r w:rsidR="006F1A7B">
        <w:rPr>
          <w:color w:val="000000"/>
        </w:rPr>
        <w:t>З</w:t>
      </w:r>
      <w:r w:rsidR="00345586" w:rsidRPr="00345586">
        <w:rPr>
          <w:color w:val="000000"/>
        </w:rPr>
        <w:t>аявка</w:t>
      </w:r>
      <w:r w:rsidR="00792CA5">
        <w:rPr>
          <w:color w:val="000000"/>
        </w:rPr>
        <w:t xml:space="preserve"> </w:t>
      </w:r>
      <w:r w:rsidR="00345586">
        <w:rPr>
          <w:color w:val="000000"/>
        </w:rPr>
        <w:t xml:space="preserve">на участие в </w:t>
      </w:r>
      <w:r w:rsidR="006F1A7B">
        <w:rPr>
          <w:color w:val="000000"/>
        </w:rPr>
        <w:t>Аукционе</w:t>
      </w:r>
      <w:r w:rsidR="00345586">
        <w:rPr>
          <w:color w:val="000000"/>
        </w:rPr>
        <w:t xml:space="preserve">, </w:t>
      </w:r>
      <w:r w:rsidR="006F1A7B">
        <w:rPr>
          <w:color w:val="000000"/>
        </w:rPr>
        <w:t>соответствующая требованиям и условиям, предусмотренным  настоящей Аукционной документацией, Аукцион</w:t>
      </w:r>
      <w:r w:rsidR="00345586">
        <w:rPr>
          <w:color w:val="000000"/>
        </w:rPr>
        <w:t xml:space="preserve"> </w:t>
      </w:r>
      <w:r w:rsidR="00345586" w:rsidRPr="00345586">
        <w:rPr>
          <w:color w:val="000000"/>
        </w:rPr>
        <w:t xml:space="preserve">будет признан несостоявшимся (п. 5 </w:t>
      </w:r>
      <w:r w:rsidR="00345586">
        <w:rPr>
          <w:color w:val="000000"/>
        </w:rPr>
        <w:t>ст</w:t>
      </w:r>
      <w:r w:rsidR="00345586" w:rsidRPr="00345586">
        <w:rPr>
          <w:color w:val="000000"/>
        </w:rPr>
        <w:t>. 447 Гражданского кодекса РФ)</w:t>
      </w:r>
      <w:r w:rsidR="006F1A7B">
        <w:rPr>
          <w:color w:val="000000"/>
        </w:rPr>
        <w:t xml:space="preserve"> и </w:t>
      </w:r>
      <w:r w:rsidR="006F1A7B">
        <w:rPr>
          <w:color w:val="000000"/>
        </w:rPr>
        <w:lastRenderedPageBreak/>
        <w:t>договор заключается с единственным заявителем</w:t>
      </w:r>
      <w:proofErr w:type="gramEnd"/>
      <w:r w:rsidR="00792CA5">
        <w:rPr>
          <w:color w:val="000000"/>
        </w:rPr>
        <w:t xml:space="preserve">, а его </w:t>
      </w:r>
      <w:r w:rsidR="009106E7">
        <w:rPr>
          <w:color w:val="000000"/>
        </w:rPr>
        <w:t>З</w:t>
      </w:r>
      <w:r w:rsidR="00792CA5">
        <w:rPr>
          <w:color w:val="000000"/>
        </w:rPr>
        <w:t xml:space="preserve">адаток зачисляется в счет первого платежа по заключенному Договору. </w:t>
      </w:r>
    </w:p>
    <w:p w14:paraId="43D24E42" w14:textId="77777777" w:rsidR="001741DB" w:rsidRDefault="00662298" w:rsidP="001741DB">
      <w:pPr>
        <w:pStyle w:val="21"/>
        <w:ind w:left="0" w:firstLine="720"/>
        <w:jc w:val="both"/>
        <w:rPr>
          <w:szCs w:val="24"/>
        </w:rPr>
      </w:pPr>
      <w:r>
        <w:rPr>
          <w:szCs w:val="24"/>
        </w:rPr>
        <w:t>4.</w:t>
      </w:r>
      <w:r w:rsidR="00E3528A">
        <w:rPr>
          <w:szCs w:val="24"/>
        </w:rPr>
        <w:t>2</w:t>
      </w:r>
      <w:r>
        <w:rPr>
          <w:szCs w:val="24"/>
        </w:rPr>
        <w:t>.</w:t>
      </w:r>
      <w:r w:rsidR="00E3528A">
        <w:rPr>
          <w:szCs w:val="24"/>
        </w:rPr>
        <w:t>1</w:t>
      </w:r>
      <w:r w:rsidR="001D1F55">
        <w:rPr>
          <w:szCs w:val="24"/>
        </w:rPr>
        <w:t>3</w:t>
      </w:r>
      <w:r>
        <w:rPr>
          <w:szCs w:val="24"/>
        </w:rPr>
        <w:t>.</w:t>
      </w:r>
      <w:r w:rsidR="00345586" w:rsidRPr="00634F82">
        <w:rPr>
          <w:szCs w:val="24"/>
        </w:rPr>
        <w:t xml:space="preserve"> </w:t>
      </w:r>
      <w:r w:rsidR="001741DB" w:rsidRPr="00634F82">
        <w:rPr>
          <w:szCs w:val="24"/>
        </w:rPr>
        <w:t xml:space="preserve">В случае если по окончании срока подачи </w:t>
      </w:r>
      <w:r w:rsidR="00F62F66">
        <w:rPr>
          <w:szCs w:val="24"/>
        </w:rPr>
        <w:t>З</w:t>
      </w:r>
      <w:r w:rsidR="001741DB" w:rsidRPr="00634F82">
        <w:rPr>
          <w:szCs w:val="24"/>
        </w:rPr>
        <w:t xml:space="preserve">аявок на участие в </w:t>
      </w:r>
      <w:r w:rsidR="00E3528A">
        <w:rPr>
          <w:color w:val="000000"/>
        </w:rPr>
        <w:t>Аукционе</w:t>
      </w:r>
      <w:r w:rsidR="001741DB" w:rsidRPr="00634F82">
        <w:rPr>
          <w:szCs w:val="24"/>
        </w:rPr>
        <w:t xml:space="preserve"> подана только одна заявка на участие в </w:t>
      </w:r>
      <w:r w:rsidR="00E3528A">
        <w:rPr>
          <w:color w:val="000000"/>
        </w:rPr>
        <w:t>Аукционе</w:t>
      </w:r>
      <w:r w:rsidR="001741DB" w:rsidRPr="00634F82">
        <w:rPr>
          <w:szCs w:val="24"/>
        </w:rPr>
        <w:t xml:space="preserve">, конверт с указанной </w:t>
      </w:r>
      <w:r w:rsidR="00E3528A">
        <w:rPr>
          <w:szCs w:val="24"/>
        </w:rPr>
        <w:t>З</w:t>
      </w:r>
      <w:r w:rsidR="001741DB" w:rsidRPr="00634F82">
        <w:rPr>
          <w:szCs w:val="24"/>
        </w:rPr>
        <w:t xml:space="preserve">аявкой вскрывается и указанная </w:t>
      </w:r>
      <w:r w:rsidR="00F62F66">
        <w:rPr>
          <w:szCs w:val="24"/>
        </w:rPr>
        <w:t>З</w:t>
      </w:r>
      <w:r w:rsidR="001741DB" w:rsidRPr="00634F82">
        <w:rPr>
          <w:szCs w:val="24"/>
        </w:rPr>
        <w:t xml:space="preserve">аявка рассматривается в установленном порядке. </w:t>
      </w:r>
    </w:p>
    <w:p w14:paraId="7611116A" w14:textId="77777777" w:rsidR="00F62F66" w:rsidRPr="00634F82" w:rsidRDefault="00F62F66" w:rsidP="001741DB">
      <w:pPr>
        <w:pStyle w:val="21"/>
        <w:ind w:left="0" w:firstLine="720"/>
        <w:jc w:val="both"/>
        <w:rPr>
          <w:szCs w:val="24"/>
        </w:rPr>
      </w:pPr>
      <w:r>
        <w:rPr>
          <w:szCs w:val="24"/>
        </w:rPr>
        <w:t>4.2.14.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на момент окончания подачи Заявок не было подано ни одной Заявки, Организатор вправе принять решение о продлении сроков подачи Заявок на любой срок.</w:t>
      </w:r>
    </w:p>
    <w:p w14:paraId="07D60EBD" w14:textId="77777777" w:rsidR="00313A03" w:rsidRPr="00634F82" w:rsidRDefault="00313A03" w:rsidP="001741DB">
      <w:pPr>
        <w:pStyle w:val="21"/>
        <w:ind w:left="0" w:firstLine="720"/>
        <w:jc w:val="both"/>
        <w:rPr>
          <w:b/>
          <w:i/>
          <w:szCs w:val="24"/>
        </w:rPr>
      </w:pPr>
    </w:p>
    <w:p w14:paraId="3A002C9F" w14:textId="77777777" w:rsidR="00CC3C61" w:rsidRPr="00345586" w:rsidRDefault="00C6227D" w:rsidP="00345586">
      <w:pPr>
        <w:pStyle w:val="6"/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4.</w:t>
      </w:r>
      <w:r w:rsidR="007368D2">
        <w:rPr>
          <w:i/>
          <w:sz w:val="24"/>
          <w:szCs w:val="24"/>
        </w:rPr>
        <w:t>3</w:t>
      </w:r>
      <w:r w:rsidR="00637617" w:rsidRPr="00634F82">
        <w:rPr>
          <w:i/>
          <w:sz w:val="24"/>
          <w:szCs w:val="24"/>
        </w:rPr>
        <w:t xml:space="preserve">. Контакты с Организатором </w:t>
      </w:r>
      <w:r w:rsidR="00CE4865">
        <w:rPr>
          <w:i/>
          <w:sz w:val="24"/>
          <w:szCs w:val="24"/>
        </w:rPr>
        <w:t>Аукциона</w:t>
      </w:r>
      <w:r w:rsidR="00345586">
        <w:rPr>
          <w:i/>
          <w:sz w:val="24"/>
          <w:szCs w:val="24"/>
        </w:rPr>
        <w:t>.</w:t>
      </w:r>
    </w:p>
    <w:p w14:paraId="33BC9FF0" w14:textId="77777777" w:rsidR="000A276D" w:rsidRPr="00634F82" w:rsidRDefault="00C6227D" w:rsidP="00637617">
      <w:pPr>
        <w:tabs>
          <w:tab w:val="left" w:pos="-1620"/>
        </w:tabs>
        <w:ind w:firstLine="720"/>
        <w:jc w:val="both"/>
      </w:pPr>
      <w:r>
        <w:t>4.</w:t>
      </w:r>
      <w:r w:rsidR="007368D2">
        <w:t>3</w:t>
      </w:r>
      <w:r w:rsidR="008A5C2B">
        <w:t xml:space="preserve">.1. </w:t>
      </w:r>
      <w:r w:rsidR="000A276D" w:rsidRPr="00634F82">
        <w:t xml:space="preserve">При проведении </w:t>
      </w:r>
      <w:r w:rsidR="00CE4865" w:rsidRPr="00CE4865">
        <w:t>Аукциона</w:t>
      </w:r>
      <w:r w:rsidR="000A276D" w:rsidRPr="00634F82">
        <w:t xml:space="preserve"> какие-либо переговоры </w:t>
      </w:r>
      <w:r w:rsidR="00C63B4A" w:rsidRPr="00634F82">
        <w:t>организатором</w:t>
      </w:r>
      <w:r w:rsidR="000A276D" w:rsidRPr="00634F82">
        <w:t xml:space="preserve"> с участнико</w:t>
      </w:r>
      <w:proofErr w:type="gramStart"/>
      <w:r w:rsidR="000A276D" w:rsidRPr="00634F82">
        <w:t>м</w:t>
      </w:r>
      <w:r w:rsidR="007368D2">
        <w:t>(</w:t>
      </w:r>
      <w:proofErr w:type="spellStart"/>
      <w:proofErr w:type="gramEnd"/>
      <w:r w:rsidR="007368D2">
        <w:t>ами</w:t>
      </w:r>
      <w:proofErr w:type="spellEnd"/>
      <w:r w:rsidR="007368D2">
        <w:t>)</w:t>
      </w:r>
      <w:r w:rsidR="000A276D" w:rsidRPr="00634F82">
        <w:t xml:space="preserve"> </w:t>
      </w:r>
      <w:r w:rsidR="00CE4865" w:rsidRPr="00CE4865">
        <w:t>Аукциона</w:t>
      </w:r>
      <w:r w:rsidR="000A276D" w:rsidRPr="00634F82">
        <w:t xml:space="preserve"> не допускаются в случае, если в результате таких переговоров создаются преимущественные условия для участия в открытом </w:t>
      </w:r>
      <w:r w:rsidR="00CE4865">
        <w:t>Аукцион</w:t>
      </w:r>
      <w:r w:rsidR="000A276D" w:rsidRPr="00634F82">
        <w:t>е и (или) условия для разглашения конфиденциальных сведений.</w:t>
      </w:r>
    </w:p>
    <w:p w14:paraId="66507B4C" w14:textId="77777777" w:rsidR="00986160" w:rsidRPr="00634F82" w:rsidRDefault="00C6227D" w:rsidP="00AC0B32">
      <w:pPr>
        <w:tabs>
          <w:tab w:val="left" w:pos="-1620"/>
        </w:tabs>
        <w:ind w:firstLine="720"/>
        <w:jc w:val="both"/>
      </w:pPr>
      <w:r>
        <w:t>4.</w:t>
      </w:r>
      <w:r w:rsidR="007368D2">
        <w:t>3</w:t>
      </w:r>
      <w:r w:rsidR="008A5C2B">
        <w:t xml:space="preserve">.2. </w:t>
      </w:r>
      <w:r w:rsidR="00695F46" w:rsidRPr="00634F82">
        <w:t xml:space="preserve">Любое заинтересованное лицо вправе направить в письменной форме на бумажном носителе </w:t>
      </w:r>
      <w:r w:rsidR="003E0F5E">
        <w:t>Организатору</w:t>
      </w:r>
      <w:r w:rsidR="003E0F5E" w:rsidRPr="00634F82">
        <w:t xml:space="preserve"> </w:t>
      </w:r>
      <w:r w:rsidR="00695F46" w:rsidRPr="00634F82">
        <w:t xml:space="preserve">запрос о разъяснении положений </w:t>
      </w:r>
      <w:r w:rsidR="00CE4865">
        <w:t>Аукционной</w:t>
      </w:r>
      <w:r w:rsidR="00695F46" w:rsidRPr="00634F82">
        <w:t xml:space="preserve"> документации. В течение </w:t>
      </w:r>
      <w:r w:rsidR="00D61CC5">
        <w:t>2 (</w:t>
      </w:r>
      <w:r w:rsidR="00695F46" w:rsidRPr="00634F82">
        <w:t>двух</w:t>
      </w:r>
      <w:r w:rsidR="00D61CC5">
        <w:t>)</w:t>
      </w:r>
      <w:r w:rsidR="00695F46" w:rsidRPr="00634F82">
        <w:t xml:space="preserve"> рабочих дней </w:t>
      </w:r>
      <w:proofErr w:type="gramStart"/>
      <w:r w:rsidR="00695F46" w:rsidRPr="00634F82">
        <w:t>с даты</w:t>
      </w:r>
      <w:r w:rsidR="0037617D">
        <w:t xml:space="preserve"> </w:t>
      </w:r>
      <w:r w:rsidR="00695F46" w:rsidRPr="00634F82">
        <w:t>получения</w:t>
      </w:r>
      <w:proofErr w:type="gramEnd"/>
      <w:r w:rsidR="00695F46" w:rsidRPr="00634F82">
        <w:t xml:space="preserve"> указанного запроса участнику </w:t>
      </w:r>
      <w:r w:rsidR="00CE4865" w:rsidRPr="00CE4865">
        <w:t>Аукциона</w:t>
      </w:r>
      <w:r w:rsidR="00E17B88" w:rsidRPr="00634F82">
        <w:t xml:space="preserve"> </w:t>
      </w:r>
      <w:r w:rsidR="00695F46" w:rsidRPr="00634F82">
        <w:t xml:space="preserve">должны быть направлены в письменной форме разъяснения положений </w:t>
      </w:r>
      <w:r w:rsidR="00CE4865">
        <w:t>Аукционной</w:t>
      </w:r>
      <w:r w:rsidR="00695F46" w:rsidRPr="00634F82">
        <w:t xml:space="preserve"> документации, если указанный запрос поступил к нему не позднее, чем за </w:t>
      </w:r>
      <w:r w:rsidR="00CE4865">
        <w:t>5 (</w:t>
      </w:r>
      <w:r w:rsidR="00695F46" w:rsidRPr="00634F82">
        <w:t>пять</w:t>
      </w:r>
      <w:r w:rsidR="00CE4865">
        <w:t>)</w:t>
      </w:r>
      <w:r w:rsidR="00695F46" w:rsidRPr="00634F82">
        <w:t xml:space="preserve"> рабочих дней до даты окончания срока подачи заявок на участие в </w:t>
      </w:r>
      <w:r w:rsidR="00CE4865">
        <w:t>Аукционе</w:t>
      </w:r>
      <w:r w:rsidR="00695F46" w:rsidRPr="00634F82">
        <w:t>. В течение рабочего дня следующего за днем подготовки разъяснений они размещаются на сайте Организатора.</w:t>
      </w:r>
    </w:p>
    <w:p w14:paraId="38970CE5" w14:textId="77777777" w:rsidR="00CC3C61" w:rsidRDefault="00CC3C61" w:rsidP="00A80DDC">
      <w:pPr>
        <w:tabs>
          <w:tab w:val="left" w:pos="-1620"/>
        </w:tabs>
        <w:jc w:val="both"/>
      </w:pPr>
    </w:p>
    <w:p w14:paraId="15D67174" w14:textId="77777777" w:rsidR="00637617" w:rsidRPr="004A561D" w:rsidRDefault="00C6227D" w:rsidP="004A561D">
      <w:pPr>
        <w:tabs>
          <w:tab w:val="left" w:pos="540"/>
        </w:tabs>
        <w:spacing w:after="120"/>
        <w:ind w:firstLine="720"/>
        <w:jc w:val="center"/>
        <w:rPr>
          <w:b/>
          <w:i/>
        </w:rPr>
      </w:pPr>
      <w:r>
        <w:rPr>
          <w:b/>
          <w:i/>
        </w:rPr>
        <w:t>4.</w:t>
      </w:r>
      <w:r w:rsidR="007368D2">
        <w:rPr>
          <w:b/>
          <w:i/>
        </w:rPr>
        <w:t>4</w:t>
      </w:r>
      <w:r w:rsidR="00637617" w:rsidRPr="00634F82">
        <w:rPr>
          <w:b/>
          <w:i/>
        </w:rPr>
        <w:t>.</w:t>
      </w:r>
      <w:r w:rsidR="00637617" w:rsidRPr="00634F82">
        <w:rPr>
          <w:i/>
        </w:rPr>
        <w:t xml:space="preserve"> </w:t>
      </w:r>
      <w:r w:rsidR="00637617" w:rsidRPr="00634F82">
        <w:rPr>
          <w:b/>
          <w:i/>
        </w:rPr>
        <w:t xml:space="preserve">Порядок заключения </w:t>
      </w:r>
      <w:r w:rsidR="00D433B8" w:rsidRPr="00634F82">
        <w:rPr>
          <w:b/>
          <w:i/>
        </w:rPr>
        <w:t xml:space="preserve">договора </w:t>
      </w:r>
      <w:r w:rsidR="00637617" w:rsidRPr="00634F82">
        <w:rPr>
          <w:b/>
          <w:i/>
        </w:rPr>
        <w:t xml:space="preserve">по результатам проведения </w:t>
      </w:r>
      <w:r w:rsidR="00846802">
        <w:rPr>
          <w:b/>
          <w:i/>
        </w:rPr>
        <w:t>Аукциона</w:t>
      </w:r>
      <w:r w:rsidR="004A561D">
        <w:rPr>
          <w:b/>
          <w:i/>
        </w:rPr>
        <w:t>.</w:t>
      </w:r>
    </w:p>
    <w:p w14:paraId="5ECB34D3" w14:textId="77777777" w:rsidR="00D61CC5" w:rsidRDefault="00C6227D" w:rsidP="008A5C2B">
      <w:pPr>
        <w:pStyle w:val="aff4"/>
        <w:tabs>
          <w:tab w:val="left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368D2">
        <w:rPr>
          <w:rFonts w:ascii="Times New Roman" w:hAnsi="Times New Roman"/>
          <w:color w:val="000000"/>
          <w:sz w:val="24"/>
          <w:szCs w:val="24"/>
        </w:rPr>
        <w:t>4</w:t>
      </w:r>
      <w:r w:rsidR="004A561D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D61CC5">
        <w:rPr>
          <w:rFonts w:ascii="Times New Roman" w:hAnsi="Times New Roman"/>
          <w:color w:val="000000"/>
          <w:sz w:val="24"/>
          <w:szCs w:val="24"/>
        </w:rPr>
        <w:t>Заключение договора осуществляется в п</w:t>
      </w:r>
      <w:r w:rsidR="00C51140">
        <w:rPr>
          <w:rFonts w:ascii="Times New Roman" w:hAnsi="Times New Roman"/>
          <w:color w:val="000000"/>
          <w:sz w:val="24"/>
          <w:szCs w:val="24"/>
        </w:rPr>
        <w:t>о</w:t>
      </w:r>
      <w:r w:rsidR="00D61CC5">
        <w:rPr>
          <w:rFonts w:ascii="Times New Roman" w:hAnsi="Times New Roman"/>
          <w:color w:val="000000"/>
          <w:sz w:val="24"/>
          <w:szCs w:val="24"/>
        </w:rPr>
        <w:t>рядке, предусмотренным Гражданским кодексом Российской Федерации, иными федеральными законами и уставом Организатора Аукциона.</w:t>
      </w:r>
    </w:p>
    <w:p w14:paraId="34B659A5" w14:textId="77777777" w:rsidR="0036195E" w:rsidRPr="00634F82" w:rsidRDefault="00D61CC5" w:rsidP="008A5C2B">
      <w:pPr>
        <w:pStyle w:val="aff4"/>
        <w:tabs>
          <w:tab w:val="left" w:pos="72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368D2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B13360" w:rsidRPr="00634F82">
        <w:rPr>
          <w:rFonts w:ascii="Times New Roman" w:hAnsi="Times New Roman"/>
          <w:color w:val="000000"/>
          <w:sz w:val="24"/>
          <w:szCs w:val="24"/>
        </w:rPr>
        <w:t>Д</w:t>
      </w:r>
      <w:r w:rsidR="000B0C2C" w:rsidRPr="00634F82">
        <w:rPr>
          <w:rFonts w:ascii="Times New Roman" w:hAnsi="Times New Roman"/>
          <w:color w:val="000000"/>
          <w:sz w:val="24"/>
          <w:szCs w:val="24"/>
        </w:rPr>
        <w:t xml:space="preserve">оговор купли-продажи </w:t>
      </w:r>
      <w:r w:rsidR="0036195E" w:rsidRPr="00634F82">
        <w:rPr>
          <w:rFonts w:ascii="Times New Roman" w:hAnsi="Times New Roman"/>
          <w:color w:val="000000"/>
          <w:sz w:val="24"/>
          <w:szCs w:val="24"/>
        </w:rPr>
        <w:t xml:space="preserve">между </w:t>
      </w:r>
      <w:r w:rsidR="00DF60AF">
        <w:rPr>
          <w:rFonts w:ascii="Times New Roman" w:hAnsi="Times New Roman"/>
          <w:color w:val="000000"/>
          <w:sz w:val="24"/>
          <w:szCs w:val="24"/>
        </w:rPr>
        <w:t>Организатором</w:t>
      </w:r>
      <w:r w:rsidR="00DF60AF" w:rsidRPr="00634F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95E" w:rsidRPr="00634F82">
        <w:rPr>
          <w:rFonts w:ascii="Times New Roman" w:hAnsi="Times New Roman"/>
          <w:color w:val="000000"/>
          <w:sz w:val="24"/>
          <w:szCs w:val="24"/>
        </w:rPr>
        <w:t>и победител</w:t>
      </w:r>
      <w:r w:rsidR="00C63B4A" w:rsidRPr="00634F82">
        <w:rPr>
          <w:rFonts w:ascii="Times New Roman" w:hAnsi="Times New Roman"/>
          <w:color w:val="000000"/>
          <w:sz w:val="24"/>
          <w:szCs w:val="24"/>
        </w:rPr>
        <w:t>ем</w:t>
      </w:r>
      <w:r w:rsidR="0036195E" w:rsidRPr="00634F82">
        <w:rPr>
          <w:rFonts w:ascii="Times New Roman" w:hAnsi="Times New Roman"/>
          <w:color w:val="000000"/>
          <w:sz w:val="24"/>
          <w:szCs w:val="24"/>
        </w:rPr>
        <w:t xml:space="preserve"> открытого </w:t>
      </w:r>
      <w:r w:rsidR="00CE4865" w:rsidRPr="00D61CC5">
        <w:rPr>
          <w:rFonts w:ascii="Times New Roman" w:hAnsi="Times New Roman"/>
          <w:color w:val="000000"/>
          <w:sz w:val="24"/>
          <w:szCs w:val="24"/>
        </w:rPr>
        <w:t>Аукциона</w:t>
      </w:r>
      <w:r w:rsidR="0036195E" w:rsidRPr="00634F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AB8" w:rsidRPr="00634F82">
        <w:rPr>
          <w:rFonts w:ascii="Times New Roman" w:hAnsi="Times New Roman"/>
          <w:color w:val="000000"/>
          <w:sz w:val="24"/>
          <w:szCs w:val="24"/>
        </w:rPr>
        <w:t xml:space="preserve">заключается после подписания </w:t>
      </w:r>
      <w:r w:rsidR="00BA15C7" w:rsidRPr="00BA15C7">
        <w:rPr>
          <w:rFonts w:ascii="Times New Roman" w:hAnsi="Times New Roman"/>
          <w:color w:val="000000"/>
          <w:sz w:val="24"/>
          <w:szCs w:val="24"/>
        </w:rPr>
        <w:t xml:space="preserve">Протокол об итогах Аукциона </w:t>
      </w:r>
      <w:r w:rsidR="00AE2ABE">
        <w:rPr>
          <w:rFonts w:ascii="Times New Roman" w:hAnsi="Times New Roman"/>
          <w:color w:val="000000"/>
          <w:sz w:val="24"/>
          <w:szCs w:val="24"/>
        </w:rPr>
        <w:t>и</w:t>
      </w:r>
      <w:r w:rsidR="00F61AB8" w:rsidRPr="00634F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AB8" w:rsidRPr="00BC3D36">
        <w:rPr>
          <w:rFonts w:ascii="Times New Roman" w:hAnsi="Times New Roman"/>
          <w:color w:val="000000"/>
          <w:sz w:val="24"/>
          <w:szCs w:val="24"/>
          <w:u w:val="single"/>
        </w:rPr>
        <w:t>после одобрения сделки Советом директоров Общества</w:t>
      </w:r>
      <w:r w:rsidR="00987041">
        <w:rPr>
          <w:rFonts w:ascii="Times New Roman" w:hAnsi="Times New Roman"/>
          <w:color w:val="000000"/>
          <w:sz w:val="24"/>
          <w:szCs w:val="24"/>
        </w:rPr>
        <w:t>,</w:t>
      </w:r>
      <w:r w:rsidR="00987041" w:rsidRPr="00987041">
        <w:t xml:space="preserve"> </w:t>
      </w:r>
      <w:r w:rsidR="00987041" w:rsidRPr="00987041">
        <w:rPr>
          <w:rFonts w:ascii="Times New Roman" w:hAnsi="Times New Roman"/>
          <w:color w:val="000000"/>
          <w:sz w:val="24"/>
          <w:szCs w:val="24"/>
        </w:rPr>
        <w:t>в соответствии с Уставом</w:t>
      </w:r>
      <w:r w:rsidR="005E1A86">
        <w:rPr>
          <w:rFonts w:ascii="Times New Roman" w:hAnsi="Times New Roman"/>
          <w:color w:val="000000"/>
          <w:sz w:val="24"/>
          <w:szCs w:val="24"/>
        </w:rPr>
        <w:t xml:space="preserve"> Организатора</w:t>
      </w:r>
      <w:r w:rsidR="00987041">
        <w:rPr>
          <w:rFonts w:ascii="Times New Roman" w:hAnsi="Times New Roman"/>
          <w:color w:val="000000"/>
          <w:sz w:val="24"/>
          <w:szCs w:val="24"/>
        </w:rPr>
        <w:t>,</w:t>
      </w:r>
      <w:r w:rsidR="00AE2ABE" w:rsidRPr="00AE2A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ABE" w:rsidRPr="00634F82">
        <w:rPr>
          <w:rFonts w:ascii="Times New Roman" w:hAnsi="Times New Roman"/>
          <w:color w:val="000000"/>
          <w:sz w:val="24"/>
          <w:szCs w:val="24"/>
        </w:rPr>
        <w:t xml:space="preserve">в течение 10 (десяти) </w:t>
      </w:r>
      <w:r w:rsidR="00992604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="00AE2ABE" w:rsidRPr="00634F82">
        <w:rPr>
          <w:rFonts w:ascii="Times New Roman" w:hAnsi="Times New Roman"/>
          <w:color w:val="000000"/>
          <w:sz w:val="24"/>
          <w:szCs w:val="24"/>
        </w:rPr>
        <w:t>дней</w:t>
      </w:r>
      <w:r w:rsidR="00C51140">
        <w:rPr>
          <w:rFonts w:ascii="Times New Roman" w:hAnsi="Times New Roman"/>
          <w:color w:val="000000"/>
          <w:sz w:val="24"/>
          <w:szCs w:val="24"/>
        </w:rPr>
        <w:t>.</w:t>
      </w:r>
      <w:r w:rsidR="00AE2ABE" w:rsidRPr="00AE2A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99E45C" w14:textId="77777777" w:rsidR="0036195E" w:rsidRPr="00634F82" w:rsidRDefault="00C6227D" w:rsidP="0036195E">
      <w:pPr>
        <w:pStyle w:val="aff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368D2">
        <w:rPr>
          <w:rFonts w:ascii="Times New Roman" w:hAnsi="Times New Roman"/>
          <w:color w:val="000000"/>
          <w:sz w:val="24"/>
          <w:szCs w:val="24"/>
        </w:rPr>
        <w:t>4</w:t>
      </w:r>
      <w:r w:rsidR="004A561D">
        <w:rPr>
          <w:rFonts w:ascii="Times New Roman" w:hAnsi="Times New Roman"/>
          <w:color w:val="000000"/>
          <w:sz w:val="24"/>
          <w:szCs w:val="24"/>
        </w:rPr>
        <w:t>.</w:t>
      </w:r>
      <w:r w:rsidR="006D31E9">
        <w:rPr>
          <w:rFonts w:ascii="Times New Roman" w:hAnsi="Times New Roman"/>
          <w:color w:val="000000"/>
          <w:sz w:val="24"/>
          <w:szCs w:val="24"/>
        </w:rPr>
        <w:t>3</w:t>
      </w:r>
      <w:r w:rsidR="004A561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6195E" w:rsidRPr="00634F82">
        <w:rPr>
          <w:rFonts w:ascii="Times New Roman" w:hAnsi="Times New Roman"/>
          <w:color w:val="000000"/>
          <w:sz w:val="24"/>
          <w:szCs w:val="24"/>
        </w:rPr>
        <w:t xml:space="preserve">Оплата по </w:t>
      </w:r>
      <w:r w:rsidR="00E535B5">
        <w:rPr>
          <w:rFonts w:ascii="Times New Roman" w:hAnsi="Times New Roman"/>
          <w:color w:val="000000"/>
          <w:sz w:val="24"/>
          <w:szCs w:val="24"/>
        </w:rPr>
        <w:t>д</w:t>
      </w:r>
      <w:r w:rsidR="0036195E" w:rsidRPr="00634F82">
        <w:rPr>
          <w:rFonts w:ascii="Times New Roman" w:hAnsi="Times New Roman"/>
          <w:color w:val="000000"/>
          <w:sz w:val="24"/>
          <w:szCs w:val="24"/>
        </w:rPr>
        <w:t xml:space="preserve">оговору производится в порядке, размере и сроки, определенные в </w:t>
      </w:r>
      <w:r w:rsidR="00E535B5">
        <w:rPr>
          <w:rFonts w:ascii="Times New Roman" w:hAnsi="Times New Roman"/>
          <w:color w:val="000000"/>
          <w:sz w:val="24"/>
          <w:szCs w:val="24"/>
        </w:rPr>
        <w:t>д</w:t>
      </w:r>
      <w:r w:rsidR="0036195E" w:rsidRPr="00634F82">
        <w:rPr>
          <w:rFonts w:ascii="Times New Roman" w:hAnsi="Times New Roman"/>
          <w:color w:val="000000"/>
          <w:sz w:val="24"/>
          <w:szCs w:val="24"/>
        </w:rPr>
        <w:t>оговоре.</w:t>
      </w:r>
    </w:p>
    <w:p w14:paraId="74DA79F5" w14:textId="77777777" w:rsidR="0036195E" w:rsidRDefault="00C6227D" w:rsidP="0036195E">
      <w:pPr>
        <w:pStyle w:val="a5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7368D2">
        <w:rPr>
          <w:color w:val="000000"/>
          <w:sz w:val="24"/>
          <w:szCs w:val="24"/>
        </w:rPr>
        <w:t>4</w:t>
      </w:r>
      <w:r w:rsidR="004A561D">
        <w:rPr>
          <w:color w:val="000000"/>
          <w:sz w:val="24"/>
          <w:szCs w:val="24"/>
        </w:rPr>
        <w:t>.</w:t>
      </w:r>
      <w:r w:rsidR="006D31E9">
        <w:rPr>
          <w:color w:val="000000"/>
          <w:sz w:val="24"/>
          <w:szCs w:val="24"/>
        </w:rPr>
        <w:t>4</w:t>
      </w:r>
      <w:r w:rsidR="004A561D">
        <w:rPr>
          <w:color w:val="000000"/>
          <w:sz w:val="24"/>
          <w:szCs w:val="24"/>
        </w:rPr>
        <w:t xml:space="preserve">. </w:t>
      </w:r>
      <w:r w:rsidR="00B94EAE" w:rsidRPr="00634F82">
        <w:rPr>
          <w:color w:val="000000"/>
          <w:sz w:val="24"/>
          <w:szCs w:val="24"/>
        </w:rPr>
        <w:t xml:space="preserve">Договор </w:t>
      </w:r>
      <w:r w:rsidR="0036195E" w:rsidRPr="00634F82">
        <w:rPr>
          <w:color w:val="000000"/>
          <w:sz w:val="24"/>
          <w:szCs w:val="24"/>
        </w:rPr>
        <w:t xml:space="preserve">заключается </w:t>
      </w:r>
      <w:r w:rsidR="00992604">
        <w:rPr>
          <w:color w:val="000000"/>
          <w:sz w:val="24"/>
          <w:szCs w:val="24"/>
        </w:rPr>
        <w:t xml:space="preserve">в соответствии с </w:t>
      </w:r>
      <w:r w:rsidR="0036195E" w:rsidRPr="00634F82">
        <w:rPr>
          <w:color w:val="000000"/>
          <w:sz w:val="24"/>
          <w:szCs w:val="24"/>
        </w:rPr>
        <w:t>условия</w:t>
      </w:r>
      <w:r w:rsidR="00992604">
        <w:rPr>
          <w:color w:val="000000"/>
          <w:sz w:val="24"/>
          <w:szCs w:val="24"/>
        </w:rPr>
        <w:t>ми</w:t>
      </w:r>
      <w:r w:rsidR="0036195E" w:rsidRPr="00634F82">
        <w:rPr>
          <w:color w:val="000000"/>
          <w:sz w:val="24"/>
          <w:szCs w:val="24"/>
        </w:rPr>
        <w:t xml:space="preserve">, </w:t>
      </w:r>
      <w:r w:rsidR="00992604">
        <w:rPr>
          <w:color w:val="000000"/>
          <w:sz w:val="24"/>
          <w:szCs w:val="24"/>
        </w:rPr>
        <w:t xml:space="preserve">установленными в документации, проекте </w:t>
      </w:r>
      <w:r w:rsidR="00E535B5">
        <w:rPr>
          <w:color w:val="000000"/>
          <w:sz w:val="24"/>
          <w:szCs w:val="24"/>
        </w:rPr>
        <w:t>д</w:t>
      </w:r>
      <w:r w:rsidR="00992604">
        <w:rPr>
          <w:color w:val="000000"/>
          <w:sz w:val="24"/>
          <w:szCs w:val="24"/>
        </w:rPr>
        <w:t xml:space="preserve">оговора, путем включения в него условий </w:t>
      </w:r>
      <w:r w:rsidR="00DF60AF">
        <w:rPr>
          <w:color w:val="000000"/>
          <w:sz w:val="24"/>
          <w:szCs w:val="24"/>
        </w:rPr>
        <w:t>по цене Имущества</w:t>
      </w:r>
      <w:r w:rsidR="00992604">
        <w:rPr>
          <w:color w:val="000000"/>
          <w:sz w:val="24"/>
          <w:szCs w:val="24"/>
        </w:rPr>
        <w:t xml:space="preserve">, предложенных Участником </w:t>
      </w:r>
      <w:r w:rsidR="00D61CC5">
        <w:rPr>
          <w:color w:val="000000"/>
          <w:sz w:val="24"/>
          <w:szCs w:val="24"/>
        </w:rPr>
        <w:t>Аукциона</w:t>
      </w:r>
      <w:r w:rsidR="00992604">
        <w:rPr>
          <w:color w:val="000000"/>
          <w:sz w:val="24"/>
          <w:szCs w:val="24"/>
        </w:rPr>
        <w:t xml:space="preserve">, с которым заключается </w:t>
      </w:r>
      <w:r w:rsidR="006952A9">
        <w:rPr>
          <w:color w:val="000000"/>
          <w:sz w:val="24"/>
          <w:szCs w:val="24"/>
        </w:rPr>
        <w:t>Д</w:t>
      </w:r>
      <w:r w:rsidR="00992604">
        <w:rPr>
          <w:color w:val="000000"/>
          <w:sz w:val="24"/>
          <w:szCs w:val="24"/>
        </w:rPr>
        <w:t>оговор.</w:t>
      </w:r>
      <w:r w:rsidR="0036195E" w:rsidRPr="00634F82">
        <w:rPr>
          <w:color w:val="000000"/>
          <w:sz w:val="24"/>
          <w:szCs w:val="24"/>
        </w:rPr>
        <w:t xml:space="preserve"> </w:t>
      </w:r>
    </w:p>
    <w:p w14:paraId="7C85925A" w14:textId="6E350170" w:rsidR="004A561D" w:rsidRPr="004A561D" w:rsidRDefault="00C6227D" w:rsidP="004A561D">
      <w:pPr>
        <w:pStyle w:val="a5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7368D2">
        <w:rPr>
          <w:color w:val="000000"/>
          <w:sz w:val="24"/>
          <w:szCs w:val="24"/>
        </w:rPr>
        <w:t>4</w:t>
      </w:r>
      <w:r w:rsidR="004A561D">
        <w:rPr>
          <w:color w:val="000000"/>
          <w:sz w:val="24"/>
          <w:szCs w:val="24"/>
        </w:rPr>
        <w:t>.</w:t>
      </w:r>
      <w:r w:rsidR="006D31E9">
        <w:rPr>
          <w:color w:val="000000"/>
          <w:sz w:val="24"/>
          <w:szCs w:val="24"/>
        </w:rPr>
        <w:t>5</w:t>
      </w:r>
      <w:r w:rsidR="004A561D">
        <w:rPr>
          <w:color w:val="000000"/>
          <w:sz w:val="24"/>
          <w:szCs w:val="24"/>
        </w:rPr>
        <w:t xml:space="preserve">. </w:t>
      </w:r>
      <w:r w:rsidR="004A561D" w:rsidRPr="004A561D">
        <w:rPr>
          <w:color w:val="000000"/>
          <w:sz w:val="24"/>
          <w:szCs w:val="24"/>
        </w:rPr>
        <w:t xml:space="preserve">В случае непредставления </w:t>
      </w:r>
      <w:r w:rsidR="006D31E9">
        <w:rPr>
          <w:color w:val="000000"/>
          <w:sz w:val="24"/>
          <w:szCs w:val="24"/>
        </w:rPr>
        <w:t>О</w:t>
      </w:r>
      <w:r w:rsidR="004A561D" w:rsidRPr="004A561D">
        <w:rPr>
          <w:color w:val="000000"/>
          <w:sz w:val="24"/>
          <w:szCs w:val="24"/>
        </w:rPr>
        <w:t xml:space="preserve">рганизатору </w:t>
      </w:r>
      <w:r w:rsidR="006D31E9">
        <w:rPr>
          <w:color w:val="000000"/>
          <w:sz w:val="24"/>
          <w:szCs w:val="24"/>
        </w:rPr>
        <w:t>Аукциона</w:t>
      </w:r>
      <w:r w:rsidR="004A561D" w:rsidRPr="004A561D">
        <w:rPr>
          <w:color w:val="000000"/>
          <w:sz w:val="24"/>
          <w:szCs w:val="24"/>
        </w:rPr>
        <w:t xml:space="preserve"> в </w:t>
      </w:r>
      <w:r w:rsidR="00367B57" w:rsidRPr="004A561D">
        <w:rPr>
          <w:color w:val="000000"/>
          <w:sz w:val="24"/>
          <w:szCs w:val="24"/>
        </w:rPr>
        <w:t>срок,</w:t>
      </w:r>
      <w:r w:rsidR="004A561D" w:rsidRPr="004A561D">
        <w:rPr>
          <w:color w:val="000000"/>
          <w:sz w:val="24"/>
          <w:szCs w:val="24"/>
        </w:rPr>
        <w:t xml:space="preserve"> </w:t>
      </w:r>
      <w:r w:rsidR="00BA15C7">
        <w:rPr>
          <w:color w:val="000000"/>
          <w:sz w:val="24"/>
          <w:szCs w:val="24"/>
        </w:rPr>
        <w:t xml:space="preserve">установленный п. 4.4.2 настоящей Документации </w:t>
      </w:r>
      <w:r w:rsidR="004A561D" w:rsidRPr="004A561D">
        <w:rPr>
          <w:color w:val="000000"/>
          <w:sz w:val="24"/>
          <w:szCs w:val="24"/>
        </w:rPr>
        <w:t>подписанного договора</w:t>
      </w:r>
      <w:r w:rsidR="00BA15C7">
        <w:rPr>
          <w:color w:val="000000"/>
          <w:sz w:val="24"/>
          <w:szCs w:val="24"/>
        </w:rPr>
        <w:t>,</w:t>
      </w:r>
      <w:r w:rsidR="004A561D" w:rsidRPr="004A561D">
        <w:rPr>
          <w:color w:val="000000"/>
          <w:sz w:val="24"/>
          <w:szCs w:val="24"/>
        </w:rPr>
        <w:t xml:space="preserve"> лицо считается уклонившимся от заключения договора. Денежные средства, перечисленные в качестве обеспечения </w:t>
      </w:r>
      <w:r w:rsidR="006D31E9">
        <w:rPr>
          <w:color w:val="000000"/>
          <w:sz w:val="24"/>
          <w:szCs w:val="24"/>
        </w:rPr>
        <w:t>З</w:t>
      </w:r>
      <w:r w:rsidR="004A561D" w:rsidRPr="004A561D">
        <w:rPr>
          <w:color w:val="000000"/>
          <w:sz w:val="24"/>
          <w:szCs w:val="24"/>
        </w:rPr>
        <w:t xml:space="preserve">аявки, не возвращаются. </w:t>
      </w:r>
    </w:p>
    <w:p w14:paraId="2B4C8BB2" w14:textId="77777777" w:rsidR="004A561D" w:rsidRDefault="004A561D" w:rsidP="004A561D">
      <w:pPr>
        <w:pStyle w:val="a5"/>
        <w:spacing w:after="0"/>
        <w:ind w:firstLine="709"/>
        <w:jc w:val="both"/>
        <w:rPr>
          <w:color w:val="000000"/>
          <w:sz w:val="24"/>
          <w:szCs w:val="24"/>
        </w:rPr>
      </w:pPr>
      <w:r w:rsidRPr="004A561D">
        <w:rPr>
          <w:color w:val="000000"/>
          <w:sz w:val="24"/>
          <w:szCs w:val="24"/>
        </w:rPr>
        <w:t xml:space="preserve">В случае уклонения указанного лица от заключения договора купли-продажи, </w:t>
      </w:r>
      <w:r w:rsidR="006D31E9">
        <w:rPr>
          <w:color w:val="000000"/>
          <w:sz w:val="24"/>
          <w:szCs w:val="24"/>
        </w:rPr>
        <w:t>О</w:t>
      </w:r>
      <w:r w:rsidRPr="004A561D">
        <w:rPr>
          <w:color w:val="000000"/>
          <w:sz w:val="24"/>
          <w:szCs w:val="24"/>
        </w:rPr>
        <w:t xml:space="preserve">рганизатор </w:t>
      </w:r>
      <w:r w:rsidR="006D31E9">
        <w:rPr>
          <w:color w:val="000000"/>
          <w:sz w:val="24"/>
          <w:szCs w:val="24"/>
        </w:rPr>
        <w:t>Аукциона</w:t>
      </w:r>
      <w:r w:rsidRPr="004A561D">
        <w:rPr>
          <w:color w:val="000000"/>
          <w:sz w:val="24"/>
          <w:szCs w:val="24"/>
        </w:rPr>
        <w:t xml:space="preserve"> вправе обратиться в суд с требованием о понуждении заключить договор, а также о возмещении убытков, причиненных уклонением от заключения договора.</w:t>
      </w:r>
    </w:p>
    <w:p w14:paraId="3297EF07" w14:textId="77777777" w:rsidR="0029101A" w:rsidRDefault="00C6227D" w:rsidP="0036195E">
      <w:pPr>
        <w:pStyle w:val="a5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7368D2">
        <w:rPr>
          <w:color w:val="000000"/>
          <w:sz w:val="24"/>
          <w:szCs w:val="24"/>
        </w:rPr>
        <w:t>4</w:t>
      </w:r>
      <w:r w:rsidR="004A561D">
        <w:rPr>
          <w:color w:val="000000"/>
          <w:sz w:val="24"/>
          <w:szCs w:val="24"/>
        </w:rPr>
        <w:t>.</w:t>
      </w:r>
      <w:r w:rsidR="006D31E9">
        <w:rPr>
          <w:color w:val="000000"/>
          <w:sz w:val="24"/>
          <w:szCs w:val="24"/>
        </w:rPr>
        <w:t>6</w:t>
      </w:r>
      <w:r w:rsidR="004A561D">
        <w:rPr>
          <w:color w:val="000000"/>
          <w:sz w:val="24"/>
          <w:szCs w:val="24"/>
        </w:rPr>
        <w:t xml:space="preserve">. </w:t>
      </w:r>
      <w:r w:rsidR="0029101A">
        <w:rPr>
          <w:color w:val="000000"/>
          <w:sz w:val="24"/>
          <w:szCs w:val="24"/>
        </w:rPr>
        <w:t>При уклонении или отказе поб</w:t>
      </w:r>
      <w:r w:rsidR="00992604">
        <w:rPr>
          <w:color w:val="000000"/>
          <w:sz w:val="24"/>
          <w:szCs w:val="24"/>
        </w:rPr>
        <w:t xml:space="preserve">едителя </w:t>
      </w:r>
      <w:r w:rsidR="006D31E9">
        <w:rPr>
          <w:color w:val="000000"/>
          <w:sz w:val="24"/>
          <w:szCs w:val="24"/>
        </w:rPr>
        <w:t>Аукциона</w:t>
      </w:r>
      <w:r w:rsidR="00992604">
        <w:rPr>
          <w:color w:val="000000"/>
          <w:sz w:val="24"/>
          <w:szCs w:val="24"/>
        </w:rPr>
        <w:t xml:space="preserve"> от заключения </w:t>
      </w:r>
      <w:r w:rsidR="00E535B5">
        <w:rPr>
          <w:color w:val="000000"/>
          <w:sz w:val="24"/>
          <w:szCs w:val="24"/>
        </w:rPr>
        <w:t>д</w:t>
      </w:r>
      <w:r w:rsidR="0029101A">
        <w:rPr>
          <w:color w:val="000000"/>
          <w:sz w:val="24"/>
          <w:szCs w:val="24"/>
        </w:rPr>
        <w:t xml:space="preserve">оговора в установленный срок Организатор вправе заключить договор с участником </w:t>
      </w:r>
      <w:r w:rsidR="006D31E9">
        <w:rPr>
          <w:color w:val="000000"/>
          <w:sz w:val="24"/>
          <w:szCs w:val="24"/>
        </w:rPr>
        <w:t>Аукциона</w:t>
      </w:r>
      <w:r w:rsidR="0029101A">
        <w:rPr>
          <w:color w:val="000000"/>
          <w:sz w:val="24"/>
          <w:szCs w:val="24"/>
        </w:rPr>
        <w:t xml:space="preserve">, сделавшим предпоследнее предложение по условиям настоящего </w:t>
      </w:r>
      <w:r w:rsidR="006D31E9">
        <w:rPr>
          <w:color w:val="000000"/>
          <w:sz w:val="24"/>
          <w:szCs w:val="24"/>
        </w:rPr>
        <w:t>Аукциона</w:t>
      </w:r>
      <w:r w:rsidR="0029101A">
        <w:rPr>
          <w:color w:val="000000"/>
          <w:sz w:val="24"/>
          <w:szCs w:val="24"/>
        </w:rPr>
        <w:t xml:space="preserve"> или провести повторную процедуру.</w:t>
      </w:r>
    </w:p>
    <w:p w14:paraId="09B99E56" w14:textId="77777777" w:rsidR="00BC1267" w:rsidRPr="00634F82" w:rsidRDefault="00C6227D" w:rsidP="0036195E">
      <w:pPr>
        <w:pStyle w:val="a5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7368D2">
        <w:rPr>
          <w:color w:val="000000"/>
          <w:sz w:val="24"/>
          <w:szCs w:val="24"/>
        </w:rPr>
        <w:t>4</w:t>
      </w:r>
      <w:r w:rsidR="004A561D">
        <w:rPr>
          <w:color w:val="000000"/>
          <w:sz w:val="24"/>
          <w:szCs w:val="24"/>
        </w:rPr>
        <w:t>.</w:t>
      </w:r>
      <w:r w:rsidR="006D31E9">
        <w:rPr>
          <w:color w:val="000000"/>
          <w:sz w:val="24"/>
          <w:szCs w:val="24"/>
        </w:rPr>
        <w:t>7</w:t>
      </w:r>
      <w:r w:rsidR="004A561D">
        <w:rPr>
          <w:color w:val="000000"/>
          <w:sz w:val="24"/>
          <w:szCs w:val="24"/>
        </w:rPr>
        <w:t xml:space="preserve">. </w:t>
      </w:r>
      <w:r w:rsidR="00BC1267">
        <w:rPr>
          <w:color w:val="000000"/>
          <w:sz w:val="24"/>
          <w:szCs w:val="24"/>
        </w:rPr>
        <w:t xml:space="preserve">Денежные средства, внесенные </w:t>
      </w:r>
      <w:r w:rsidR="00BC1267" w:rsidRPr="00BC1267">
        <w:rPr>
          <w:color w:val="000000"/>
          <w:sz w:val="24"/>
          <w:szCs w:val="24"/>
        </w:rPr>
        <w:t xml:space="preserve">в счет обеспечения денежными средствами </w:t>
      </w:r>
      <w:r w:rsidR="00C51140">
        <w:rPr>
          <w:color w:val="000000"/>
          <w:sz w:val="24"/>
          <w:szCs w:val="24"/>
        </w:rPr>
        <w:t>З</w:t>
      </w:r>
      <w:r w:rsidR="00BC1267" w:rsidRPr="00BC1267">
        <w:rPr>
          <w:color w:val="000000"/>
          <w:sz w:val="24"/>
          <w:szCs w:val="24"/>
        </w:rPr>
        <w:t xml:space="preserve">аявки на участие в </w:t>
      </w:r>
      <w:r w:rsidR="006D31E9">
        <w:rPr>
          <w:color w:val="000000"/>
          <w:sz w:val="24"/>
          <w:szCs w:val="24"/>
        </w:rPr>
        <w:t>Аукционе</w:t>
      </w:r>
      <w:r w:rsidR="00BC1267">
        <w:rPr>
          <w:color w:val="000000"/>
          <w:sz w:val="24"/>
          <w:szCs w:val="24"/>
        </w:rPr>
        <w:t>, не возвращают</w:t>
      </w:r>
      <w:r w:rsidR="00BF3768">
        <w:rPr>
          <w:color w:val="000000"/>
          <w:sz w:val="24"/>
          <w:szCs w:val="24"/>
        </w:rPr>
        <w:t xml:space="preserve">ся участнику открытого </w:t>
      </w:r>
      <w:r w:rsidR="006D31E9">
        <w:rPr>
          <w:color w:val="000000"/>
          <w:sz w:val="24"/>
          <w:szCs w:val="24"/>
        </w:rPr>
        <w:t>Аукциона</w:t>
      </w:r>
      <w:r w:rsidR="00BC1267">
        <w:rPr>
          <w:color w:val="000000"/>
          <w:sz w:val="24"/>
          <w:szCs w:val="24"/>
        </w:rPr>
        <w:t>, с которым заключается договор, а засчитываются в оплату цены договора купли-продажи.</w:t>
      </w:r>
    </w:p>
    <w:p w14:paraId="30FC04F6" w14:textId="77777777" w:rsidR="008B4C19" w:rsidRPr="00C04744" w:rsidRDefault="008B4C19" w:rsidP="008B4C19">
      <w:pPr>
        <w:ind w:firstLine="709"/>
        <w:jc w:val="center"/>
        <w:rPr>
          <w:b/>
          <w:i/>
          <w:noProof/>
        </w:rPr>
      </w:pPr>
    </w:p>
    <w:p w14:paraId="4F57224A" w14:textId="77777777" w:rsidR="006D31E9" w:rsidRDefault="006D31E9" w:rsidP="006D31E9">
      <w:pPr>
        <w:tabs>
          <w:tab w:val="left" w:pos="540"/>
        </w:tabs>
        <w:spacing w:after="120"/>
        <w:ind w:firstLine="720"/>
        <w:jc w:val="center"/>
        <w:rPr>
          <w:b/>
          <w:i/>
        </w:rPr>
      </w:pPr>
      <w:r>
        <w:rPr>
          <w:b/>
          <w:i/>
        </w:rPr>
        <w:t>4.</w:t>
      </w:r>
      <w:r w:rsidR="007368D2">
        <w:rPr>
          <w:b/>
          <w:i/>
        </w:rPr>
        <w:t>5</w:t>
      </w:r>
      <w:r w:rsidRPr="00634F82">
        <w:rPr>
          <w:b/>
          <w:i/>
        </w:rPr>
        <w:t>.</w:t>
      </w:r>
      <w:r w:rsidRPr="00634F82">
        <w:rPr>
          <w:i/>
        </w:rPr>
        <w:t xml:space="preserve"> </w:t>
      </w:r>
      <w:r>
        <w:rPr>
          <w:b/>
          <w:i/>
        </w:rPr>
        <w:t xml:space="preserve">Последствия признания аукциона </w:t>
      </w:r>
      <w:proofErr w:type="gramStart"/>
      <w:r>
        <w:rPr>
          <w:b/>
          <w:i/>
        </w:rPr>
        <w:t>несостоявшимся</w:t>
      </w:r>
      <w:proofErr w:type="gramEnd"/>
      <w:r>
        <w:rPr>
          <w:b/>
          <w:i/>
        </w:rPr>
        <w:t>.</w:t>
      </w:r>
    </w:p>
    <w:p w14:paraId="5CCB5150" w14:textId="77777777" w:rsidR="006D31E9" w:rsidRDefault="006D31E9" w:rsidP="006D31E9">
      <w:pPr>
        <w:pStyle w:val="aff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368D2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.1. В случае если </w:t>
      </w:r>
      <w:r w:rsidR="007368D2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укцион признан несостоявшимся, Организатор Аукциона вправе объявить о проведении нового аукциона в установленном порядке.</w:t>
      </w:r>
    </w:p>
    <w:p w14:paraId="7EFB617F" w14:textId="77777777" w:rsidR="006D31E9" w:rsidRPr="00634F82" w:rsidRDefault="006D31E9" w:rsidP="006D31E9">
      <w:pPr>
        <w:pStyle w:val="aff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368D2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.2</w:t>
      </w:r>
      <w:r w:rsidRPr="00634F8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объявления о проведении нового аукциона Организатор Аукциона вправе изменить условия Аукциона.</w:t>
      </w:r>
    </w:p>
    <w:p w14:paraId="0CD83382" w14:textId="77777777" w:rsidR="006D31E9" w:rsidRDefault="006D31E9" w:rsidP="006D31E9">
      <w:pPr>
        <w:tabs>
          <w:tab w:val="left" w:pos="540"/>
        </w:tabs>
        <w:spacing w:after="120"/>
        <w:ind w:firstLine="720"/>
        <w:jc w:val="center"/>
        <w:rPr>
          <w:b/>
          <w:i/>
        </w:rPr>
      </w:pPr>
    </w:p>
    <w:p w14:paraId="5D3CCB21" w14:textId="77777777" w:rsidR="000C2E2C" w:rsidRDefault="00637617" w:rsidP="00637617">
      <w:pPr>
        <w:shd w:val="clear" w:color="auto" w:fill="FFFFFF"/>
        <w:ind w:left="29" w:firstLine="720"/>
        <w:jc w:val="center"/>
        <w:rPr>
          <w:color w:val="000000"/>
          <w:spacing w:val="1"/>
        </w:rPr>
      </w:pPr>
      <w:r w:rsidRPr="00C04744">
        <w:rPr>
          <w:color w:val="000000"/>
          <w:spacing w:val="1"/>
        </w:rPr>
        <w:br w:type="page"/>
      </w:r>
    </w:p>
    <w:p w14:paraId="0049A714" w14:textId="77777777" w:rsidR="000C2E2C" w:rsidRDefault="000C2E2C" w:rsidP="00783088">
      <w:pPr>
        <w:pStyle w:val="a3"/>
        <w:tabs>
          <w:tab w:val="left" w:pos="3828"/>
        </w:tabs>
        <w:ind w:firstLine="0"/>
        <w:jc w:val="right"/>
        <w:rPr>
          <w:sz w:val="28"/>
          <w:szCs w:val="28"/>
        </w:rPr>
      </w:pPr>
      <w:r w:rsidRPr="00783088">
        <w:rPr>
          <w:sz w:val="28"/>
          <w:szCs w:val="28"/>
        </w:rPr>
        <w:lastRenderedPageBreak/>
        <w:t>Приложение №1</w:t>
      </w:r>
    </w:p>
    <w:p w14:paraId="249B67EF" w14:textId="77777777" w:rsidR="002A24A0" w:rsidRDefault="002A24A0" w:rsidP="00783088">
      <w:pPr>
        <w:pStyle w:val="a3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46802">
        <w:rPr>
          <w:sz w:val="28"/>
          <w:szCs w:val="28"/>
        </w:rPr>
        <w:t>Аукционной</w:t>
      </w:r>
      <w:r>
        <w:rPr>
          <w:sz w:val="28"/>
          <w:szCs w:val="28"/>
        </w:rPr>
        <w:t xml:space="preserve"> документации</w:t>
      </w:r>
    </w:p>
    <w:p w14:paraId="78EF021B" w14:textId="77777777" w:rsidR="002A24A0" w:rsidRPr="00783088" w:rsidRDefault="002A24A0" w:rsidP="00DE7E81">
      <w:pPr>
        <w:pStyle w:val="a3"/>
        <w:tabs>
          <w:tab w:val="left" w:pos="3828"/>
        </w:tabs>
        <w:ind w:firstLine="0"/>
        <w:jc w:val="right"/>
        <w:rPr>
          <w:sz w:val="28"/>
          <w:szCs w:val="28"/>
        </w:rPr>
      </w:pPr>
      <w:r w:rsidRPr="002A24A0">
        <w:rPr>
          <w:sz w:val="28"/>
          <w:szCs w:val="28"/>
        </w:rPr>
        <w:t xml:space="preserve">по продаже </w:t>
      </w:r>
      <w:r w:rsidR="00DE7E81" w:rsidRPr="00DE7E81">
        <w:rPr>
          <w:sz w:val="28"/>
          <w:szCs w:val="28"/>
        </w:rPr>
        <w:t>недвижимого имущества (квартир)</w:t>
      </w:r>
    </w:p>
    <w:p w14:paraId="0430BC93" w14:textId="77777777" w:rsidR="000C2E2C" w:rsidRDefault="000C2E2C" w:rsidP="00637617">
      <w:pPr>
        <w:shd w:val="clear" w:color="auto" w:fill="FFFFFF"/>
        <w:ind w:left="29" w:firstLine="720"/>
        <w:jc w:val="center"/>
        <w:rPr>
          <w:color w:val="000000"/>
          <w:spacing w:val="1"/>
        </w:rPr>
      </w:pPr>
    </w:p>
    <w:p w14:paraId="5CBF0321" w14:textId="77777777" w:rsidR="002A24A0" w:rsidRDefault="002A24A0" w:rsidP="000C2E2C">
      <w:pPr>
        <w:shd w:val="clear" w:color="auto" w:fill="FFFFFF"/>
        <w:ind w:left="29" w:hanging="29"/>
        <w:jc w:val="center"/>
        <w:rPr>
          <w:b/>
          <w:color w:val="000000"/>
        </w:rPr>
      </w:pPr>
    </w:p>
    <w:p w14:paraId="26E7FDE1" w14:textId="77777777" w:rsidR="00637617" w:rsidRDefault="00EE427A" w:rsidP="000C2E2C">
      <w:pPr>
        <w:shd w:val="clear" w:color="auto" w:fill="FFFFFF"/>
        <w:ind w:left="29" w:hanging="29"/>
        <w:jc w:val="center"/>
        <w:rPr>
          <w:b/>
          <w:color w:val="000000"/>
        </w:rPr>
      </w:pPr>
      <w:r>
        <w:rPr>
          <w:b/>
          <w:color w:val="000000"/>
        </w:rPr>
        <w:t>ИНФОРМАЦИОННАЯ КАРТА</w:t>
      </w:r>
    </w:p>
    <w:p w14:paraId="2D036201" w14:textId="77777777" w:rsidR="000C2E2C" w:rsidRPr="00C04744" w:rsidRDefault="000C2E2C" w:rsidP="000C2E2C">
      <w:pPr>
        <w:shd w:val="clear" w:color="auto" w:fill="FFFFFF"/>
        <w:ind w:left="29" w:hanging="29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6960"/>
      </w:tblGrid>
      <w:tr w:rsidR="00637617" w:rsidRPr="006727CA" w14:paraId="4D4362F0" w14:textId="77777777">
        <w:tc>
          <w:tcPr>
            <w:tcW w:w="10668" w:type="dxa"/>
            <w:gridSpan w:val="3"/>
            <w:vAlign w:val="center"/>
          </w:tcPr>
          <w:p w14:paraId="75D37BDA" w14:textId="77777777" w:rsidR="00637617" w:rsidRPr="006727CA" w:rsidRDefault="00637617" w:rsidP="00F911F2">
            <w:pPr>
              <w:pStyle w:val="7"/>
              <w:widowControl/>
              <w:autoSpaceDE/>
              <w:autoSpaceDN/>
              <w:adjustRightInd/>
              <w:spacing w:before="0" w:after="0"/>
              <w:jc w:val="center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Общие сведения</w:t>
            </w:r>
          </w:p>
        </w:tc>
      </w:tr>
      <w:tr w:rsidR="00320378" w:rsidRPr="006727CA" w14:paraId="545C5E3D" w14:textId="77777777" w:rsidTr="00AB7DAC">
        <w:tc>
          <w:tcPr>
            <w:tcW w:w="534" w:type="dxa"/>
          </w:tcPr>
          <w:p w14:paraId="2D377E0F" w14:textId="77777777" w:rsidR="00320378" w:rsidRPr="006727CA" w:rsidRDefault="00320378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1.</w:t>
            </w:r>
          </w:p>
        </w:tc>
        <w:tc>
          <w:tcPr>
            <w:tcW w:w="3174" w:type="dxa"/>
          </w:tcPr>
          <w:p w14:paraId="44EBDC5E" w14:textId="77777777" w:rsidR="00320378" w:rsidRPr="006727CA" w:rsidRDefault="00320378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Наименование Организатора</w:t>
            </w:r>
          </w:p>
        </w:tc>
        <w:tc>
          <w:tcPr>
            <w:tcW w:w="6960" w:type="dxa"/>
          </w:tcPr>
          <w:p w14:paraId="2771D09A" w14:textId="6499919B" w:rsidR="00320378" w:rsidRPr="006727CA" w:rsidRDefault="006A0E17" w:rsidP="004E1DE5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АО «СЗ «ПСК НПО Машиностроения»</w:t>
            </w:r>
          </w:p>
        </w:tc>
      </w:tr>
      <w:tr w:rsidR="00320378" w:rsidRPr="006727CA" w14:paraId="4590B073" w14:textId="77777777" w:rsidTr="00F502A0">
        <w:trPr>
          <w:trHeight w:val="567"/>
        </w:trPr>
        <w:tc>
          <w:tcPr>
            <w:tcW w:w="534" w:type="dxa"/>
          </w:tcPr>
          <w:p w14:paraId="76983022" w14:textId="77777777" w:rsidR="00320378" w:rsidRPr="006727CA" w:rsidRDefault="00320378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2.</w:t>
            </w:r>
          </w:p>
        </w:tc>
        <w:tc>
          <w:tcPr>
            <w:tcW w:w="3174" w:type="dxa"/>
          </w:tcPr>
          <w:p w14:paraId="477B90B9" w14:textId="77777777" w:rsidR="00320378" w:rsidRPr="006727CA" w:rsidRDefault="00320378" w:rsidP="00F911F2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Адрес и контактный телефон Организатора</w:t>
            </w:r>
          </w:p>
        </w:tc>
        <w:tc>
          <w:tcPr>
            <w:tcW w:w="6960" w:type="dxa"/>
          </w:tcPr>
          <w:p w14:paraId="223C72E8" w14:textId="191965E9" w:rsidR="00320378" w:rsidRPr="006727CA" w:rsidRDefault="009760AE" w:rsidP="000C2A4E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14396</w:t>
            </w:r>
            <w:r w:rsidR="006727CA" w:rsidRPr="006727CA">
              <w:rPr>
                <w:sz w:val="22"/>
                <w:szCs w:val="22"/>
              </w:rPr>
              <w:t>0</w:t>
            </w:r>
            <w:r w:rsidRPr="006727CA">
              <w:rPr>
                <w:sz w:val="22"/>
                <w:szCs w:val="22"/>
              </w:rPr>
              <w:t>, Московская область, г. Реутов, ул. Гагарина, д. 38 строение 1</w:t>
            </w:r>
          </w:p>
          <w:p w14:paraId="6A6BD329" w14:textId="37121B74" w:rsidR="009760AE" w:rsidRPr="006727CA" w:rsidRDefault="006727CA" w:rsidP="000C2A4E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8 915 570 89 76 </w:t>
            </w:r>
          </w:p>
        </w:tc>
      </w:tr>
      <w:tr w:rsidR="002561EE" w:rsidRPr="006727CA" w14:paraId="2CB4BA25" w14:textId="77777777" w:rsidTr="00AB7DAC">
        <w:trPr>
          <w:trHeight w:val="2111"/>
        </w:trPr>
        <w:tc>
          <w:tcPr>
            <w:tcW w:w="534" w:type="dxa"/>
          </w:tcPr>
          <w:p w14:paraId="5ACDFC79" w14:textId="77777777" w:rsidR="002561EE" w:rsidRPr="006727CA" w:rsidRDefault="002561EE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3.</w:t>
            </w:r>
          </w:p>
        </w:tc>
        <w:tc>
          <w:tcPr>
            <w:tcW w:w="3174" w:type="dxa"/>
          </w:tcPr>
          <w:p w14:paraId="2B5B9FDA" w14:textId="77777777" w:rsidR="002561EE" w:rsidRPr="006727CA" w:rsidRDefault="002561EE" w:rsidP="00DE7E81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Предмет  </w:t>
            </w:r>
            <w:r w:rsidR="00DE7E81" w:rsidRPr="006727CA">
              <w:rPr>
                <w:sz w:val="22"/>
                <w:szCs w:val="22"/>
              </w:rPr>
              <w:t>Аукциона</w:t>
            </w:r>
          </w:p>
        </w:tc>
        <w:tc>
          <w:tcPr>
            <w:tcW w:w="6960" w:type="dxa"/>
            <w:shd w:val="clear" w:color="auto" w:fill="auto"/>
          </w:tcPr>
          <w:p w14:paraId="1C497BDD" w14:textId="77777777" w:rsidR="006727CA" w:rsidRPr="006727CA" w:rsidRDefault="00DE7E81" w:rsidP="00DE7E81">
            <w:pPr>
              <w:jc w:val="both"/>
              <w:rPr>
                <w:sz w:val="22"/>
                <w:szCs w:val="22"/>
              </w:rPr>
            </w:pPr>
            <w:r w:rsidRPr="006727CA">
              <w:rPr>
                <w:b/>
                <w:sz w:val="22"/>
                <w:szCs w:val="22"/>
              </w:rPr>
              <w:t xml:space="preserve">Предмет договора: </w:t>
            </w:r>
            <w:r w:rsidRPr="006727CA">
              <w:rPr>
                <w:sz w:val="22"/>
                <w:szCs w:val="22"/>
              </w:rPr>
              <w:t>Продажа недвижимого имущества (</w:t>
            </w:r>
            <w:r w:rsidR="006727CA" w:rsidRPr="006727CA">
              <w:rPr>
                <w:sz w:val="22"/>
                <w:szCs w:val="22"/>
              </w:rPr>
              <w:t>комната</w:t>
            </w:r>
            <w:r w:rsidRPr="006727CA">
              <w:rPr>
                <w:sz w:val="22"/>
                <w:szCs w:val="22"/>
              </w:rPr>
              <w:t xml:space="preserve">), расположенного по адресу: </w:t>
            </w:r>
            <w:r w:rsidR="006727CA" w:rsidRPr="006727CA">
              <w:rPr>
                <w:sz w:val="22"/>
                <w:szCs w:val="22"/>
              </w:rPr>
              <w:t>Московская область, г. Реутов, ул. Южная дом 2 квартира 107 комната 3</w:t>
            </w:r>
          </w:p>
          <w:p w14:paraId="07728EF4" w14:textId="4A2188DA" w:rsidR="00DE7E81" w:rsidRPr="006727CA" w:rsidRDefault="00DE7E81" w:rsidP="00DE7E81">
            <w:pPr>
              <w:jc w:val="both"/>
              <w:rPr>
                <w:b/>
                <w:sz w:val="22"/>
                <w:szCs w:val="22"/>
              </w:rPr>
            </w:pPr>
            <w:r w:rsidRPr="006727CA">
              <w:rPr>
                <w:b/>
                <w:sz w:val="22"/>
                <w:szCs w:val="22"/>
              </w:rPr>
              <w:t>Характеристики:</w:t>
            </w:r>
          </w:p>
          <w:p w14:paraId="28E50D6F" w14:textId="57C71BF8" w:rsidR="00DE7E81" w:rsidRPr="006727CA" w:rsidRDefault="00DE7E81" w:rsidP="00DE7E81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Площадь</w:t>
            </w:r>
            <w:r w:rsidR="006727CA" w:rsidRPr="006727CA">
              <w:rPr>
                <w:sz w:val="22"/>
                <w:szCs w:val="22"/>
              </w:rPr>
              <w:t xml:space="preserve"> 9,7м</w:t>
            </w:r>
            <w:proofErr w:type="gramStart"/>
            <w:r w:rsidR="006727CA" w:rsidRPr="006727CA">
              <w:rPr>
                <w:sz w:val="22"/>
                <w:szCs w:val="22"/>
              </w:rPr>
              <w:t>2</w:t>
            </w:r>
            <w:proofErr w:type="gramEnd"/>
          </w:p>
          <w:p w14:paraId="7641359C" w14:textId="2C19F25D" w:rsidR="00DE7E81" w:rsidRPr="006727CA" w:rsidRDefault="00DE7E81" w:rsidP="00DE7E81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Кадастровый номер: </w:t>
            </w:r>
            <w:r w:rsidR="00D923C6" w:rsidRPr="006727CA">
              <w:rPr>
                <w:rFonts w:eastAsia="Calibri"/>
                <w:sz w:val="22"/>
                <w:szCs w:val="22"/>
                <w:lang w:eastAsia="en-US"/>
              </w:rPr>
              <w:t>50-50-48/0</w:t>
            </w:r>
            <w:r w:rsidR="006727CA" w:rsidRPr="006727CA"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="00D923C6" w:rsidRPr="006727CA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6727CA" w:rsidRPr="006727CA">
              <w:rPr>
                <w:rFonts w:eastAsia="Calibri"/>
                <w:sz w:val="22"/>
                <w:szCs w:val="22"/>
                <w:lang w:eastAsia="en-US"/>
              </w:rPr>
              <w:t>2010-297</w:t>
            </w:r>
          </w:p>
          <w:p w14:paraId="3EB29D27" w14:textId="2A917063" w:rsidR="00DE7E81" w:rsidRPr="006727CA" w:rsidRDefault="00DE7E81" w:rsidP="00DE7E81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Собственник: </w:t>
            </w:r>
            <w:r w:rsidR="00D923C6" w:rsidRPr="006727CA">
              <w:rPr>
                <w:sz w:val="22"/>
                <w:szCs w:val="22"/>
              </w:rPr>
              <w:t>АО «СЗ «ПСК НПО Машиностроения»</w:t>
            </w:r>
          </w:p>
          <w:p w14:paraId="39F9A834" w14:textId="7B31FEE1" w:rsidR="00DE7E81" w:rsidRPr="006727CA" w:rsidRDefault="00DE7E81" w:rsidP="00DE7E81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Существующие ограничения (обременения) права: не зарегистрированы</w:t>
            </w:r>
          </w:p>
          <w:p w14:paraId="39B69667" w14:textId="77777777" w:rsidR="0028610E" w:rsidRPr="006727CA" w:rsidRDefault="0028610E" w:rsidP="00DE7E81">
            <w:pPr>
              <w:tabs>
                <w:tab w:val="left" w:pos="120"/>
              </w:tabs>
              <w:jc w:val="both"/>
              <w:rPr>
                <w:sz w:val="22"/>
                <w:szCs w:val="22"/>
              </w:rPr>
            </w:pPr>
          </w:p>
        </w:tc>
      </w:tr>
      <w:tr w:rsidR="00637617" w:rsidRPr="006727CA" w14:paraId="3604085A" w14:textId="77777777" w:rsidTr="00AB7DAC">
        <w:tc>
          <w:tcPr>
            <w:tcW w:w="534" w:type="dxa"/>
          </w:tcPr>
          <w:p w14:paraId="2C55F748" w14:textId="77777777" w:rsidR="00637617" w:rsidRPr="006727CA" w:rsidRDefault="0063761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4.</w:t>
            </w:r>
          </w:p>
        </w:tc>
        <w:tc>
          <w:tcPr>
            <w:tcW w:w="3174" w:type="dxa"/>
          </w:tcPr>
          <w:p w14:paraId="78FC56D3" w14:textId="77777777" w:rsidR="00696189" w:rsidRPr="006727CA" w:rsidRDefault="00AE2ABE" w:rsidP="008A49A0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Начальная </w:t>
            </w:r>
            <w:r w:rsidR="00637617" w:rsidRPr="006727CA">
              <w:rPr>
                <w:sz w:val="22"/>
                <w:szCs w:val="22"/>
              </w:rPr>
              <w:t xml:space="preserve">цена </w:t>
            </w:r>
            <w:r w:rsidRPr="006727CA">
              <w:rPr>
                <w:sz w:val="22"/>
                <w:szCs w:val="22"/>
              </w:rPr>
              <w:t>продажи</w:t>
            </w:r>
            <w:r w:rsidR="00287707" w:rsidRPr="006727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0" w:type="dxa"/>
          </w:tcPr>
          <w:p w14:paraId="039BDC69" w14:textId="77777777" w:rsidR="00606BD9" w:rsidRPr="006727CA" w:rsidRDefault="00414C40" w:rsidP="008637D9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6727CA">
              <w:rPr>
                <w:b/>
                <w:sz w:val="22"/>
                <w:szCs w:val="22"/>
              </w:rPr>
              <w:t>Начальная ц</w:t>
            </w:r>
            <w:r w:rsidR="0026723C" w:rsidRPr="006727CA">
              <w:rPr>
                <w:b/>
                <w:sz w:val="22"/>
                <w:szCs w:val="22"/>
              </w:rPr>
              <w:t xml:space="preserve">ена </w:t>
            </w:r>
            <w:r w:rsidR="00D92346" w:rsidRPr="006727CA">
              <w:rPr>
                <w:b/>
                <w:sz w:val="22"/>
                <w:szCs w:val="22"/>
              </w:rPr>
              <w:t>продажи</w:t>
            </w:r>
            <w:r w:rsidR="00606BD9" w:rsidRPr="006727CA">
              <w:rPr>
                <w:b/>
                <w:sz w:val="22"/>
                <w:szCs w:val="22"/>
              </w:rPr>
              <w:t>:</w:t>
            </w:r>
          </w:p>
          <w:p w14:paraId="0D635016" w14:textId="3BC4B3BB" w:rsidR="007679FC" w:rsidRPr="006727CA" w:rsidRDefault="006727CA" w:rsidP="006727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27CA">
              <w:rPr>
                <w:rFonts w:eastAsia="Calibri"/>
                <w:b/>
                <w:bCs/>
                <w:sz w:val="22"/>
                <w:szCs w:val="22"/>
              </w:rPr>
              <w:t>3 064 000 (</w:t>
            </w:r>
            <w:r w:rsidRPr="006727CA">
              <w:rPr>
                <w:rFonts w:eastAsia="TimesNewRomanPS-BoldMT"/>
                <w:b/>
                <w:bCs/>
                <w:sz w:val="22"/>
                <w:szCs w:val="22"/>
              </w:rPr>
              <w:t>Три миллиона шестьдесят четыре тысячи</w:t>
            </w:r>
            <w:proofErr w:type="gramStart"/>
            <w:r w:rsidRPr="006727CA">
              <w:rPr>
                <w:rFonts w:eastAsia="Calibri"/>
                <w:b/>
                <w:bCs/>
                <w:sz w:val="22"/>
                <w:szCs w:val="22"/>
              </w:rPr>
              <w:t>)</w:t>
            </w:r>
            <w:r w:rsidRPr="006727CA">
              <w:rPr>
                <w:rFonts w:eastAsia="TimesNewRomanPS-BoldMT"/>
                <w:b/>
                <w:bCs/>
                <w:sz w:val="22"/>
                <w:szCs w:val="22"/>
              </w:rPr>
              <w:t>р</w:t>
            </w:r>
            <w:proofErr w:type="gramEnd"/>
            <w:r w:rsidRPr="006727CA">
              <w:rPr>
                <w:rFonts w:eastAsia="TimesNewRomanPS-BoldMT"/>
                <w:b/>
                <w:bCs/>
                <w:sz w:val="22"/>
                <w:szCs w:val="22"/>
              </w:rPr>
              <w:t>ублей</w:t>
            </w:r>
            <w:r w:rsidR="004D68EF" w:rsidRPr="006727CA">
              <w:rPr>
                <w:b/>
                <w:sz w:val="22"/>
                <w:szCs w:val="22"/>
              </w:rPr>
              <w:t>, НДС не облагается, в соответствии с пп.22 п.3 ст.149 НК РФ.</w:t>
            </w:r>
          </w:p>
        </w:tc>
      </w:tr>
      <w:tr w:rsidR="00637617" w:rsidRPr="006727CA" w14:paraId="512E4B9C" w14:textId="77777777" w:rsidTr="00AB7DAC">
        <w:tc>
          <w:tcPr>
            <w:tcW w:w="534" w:type="dxa"/>
          </w:tcPr>
          <w:p w14:paraId="53C12C8D" w14:textId="77777777" w:rsidR="00637617" w:rsidRPr="006727CA" w:rsidRDefault="0063761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5.</w:t>
            </w:r>
          </w:p>
        </w:tc>
        <w:tc>
          <w:tcPr>
            <w:tcW w:w="3174" w:type="dxa"/>
          </w:tcPr>
          <w:p w14:paraId="34D6FE7B" w14:textId="77777777" w:rsidR="00637617" w:rsidRPr="006727CA" w:rsidRDefault="00637617" w:rsidP="00C52240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Вид </w:t>
            </w:r>
            <w:r w:rsidR="00C52240" w:rsidRPr="006727CA">
              <w:rPr>
                <w:sz w:val="22"/>
                <w:szCs w:val="22"/>
              </w:rPr>
              <w:t>Аукциона</w:t>
            </w:r>
          </w:p>
        </w:tc>
        <w:tc>
          <w:tcPr>
            <w:tcW w:w="6960" w:type="dxa"/>
          </w:tcPr>
          <w:p w14:paraId="36ED85AF" w14:textId="77777777" w:rsidR="00637617" w:rsidRPr="006727CA" w:rsidRDefault="00637617" w:rsidP="0068798C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Открытый </w:t>
            </w:r>
            <w:r w:rsidR="0068798C" w:rsidRPr="006727CA">
              <w:rPr>
                <w:sz w:val="22"/>
                <w:szCs w:val="22"/>
              </w:rPr>
              <w:t>Аукцион</w:t>
            </w:r>
            <w:r w:rsidR="007368D2" w:rsidRPr="006727CA">
              <w:rPr>
                <w:sz w:val="22"/>
                <w:szCs w:val="22"/>
              </w:rPr>
              <w:t xml:space="preserve"> с закрытой формой подачи предложений о цене</w:t>
            </w:r>
          </w:p>
        </w:tc>
      </w:tr>
      <w:tr w:rsidR="00637617" w:rsidRPr="006727CA" w14:paraId="31EA37D8" w14:textId="77777777" w:rsidTr="00AB7DAC">
        <w:tc>
          <w:tcPr>
            <w:tcW w:w="534" w:type="dxa"/>
          </w:tcPr>
          <w:p w14:paraId="781792FC" w14:textId="77777777" w:rsidR="00637617" w:rsidRPr="006727CA" w:rsidRDefault="00C04744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6</w:t>
            </w:r>
            <w:r w:rsidR="00637617"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3B6EBC4B" w14:textId="77777777" w:rsidR="00637617" w:rsidRPr="006727CA" w:rsidRDefault="00EC1986" w:rsidP="00606BD9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Форма и с</w:t>
            </w:r>
            <w:r w:rsidR="00637617" w:rsidRPr="006727CA">
              <w:rPr>
                <w:sz w:val="22"/>
                <w:szCs w:val="22"/>
              </w:rPr>
              <w:t xml:space="preserve">рок подачи запросов на разъяснение </w:t>
            </w:r>
            <w:r w:rsidR="00606BD9" w:rsidRPr="006727CA">
              <w:rPr>
                <w:sz w:val="22"/>
                <w:szCs w:val="22"/>
              </w:rPr>
              <w:t xml:space="preserve">Аукционной </w:t>
            </w:r>
            <w:r w:rsidR="00637617" w:rsidRPr="006727CA">
              <w:rPr>
                <w:sz w:val="22"/>
                <w:szCs w:val="22"/>
              </w:rPr>
              <w:t>документации</w:t>
            </w:r>
            <w:r w:rsidR="00781A73" w:rsidRPr="006727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0" w:type="dxa"/>
          </w:tcPr>
          <w:p w14:paraId="223A4EB5" w14:textId="77777777" w:rsidR="00637617" w:rsidRPr="006727CA" w:rsidRDefault="00AE2ABE" w:rsidP="00606BD9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Запрос направляется в</w:t>
            </w:r>
            <w:r w:rsidR="00EC1986" w:rsidRPr="006727CA">
              <w:rPr>
                <w:sz w:val="22"/>
                <w:szCs w:val="22"/>
              </w:rPr>
              <w:t xml:space="preserve"> письменной форме на бумажном носителе, н</w:t>
            </w:r>
            <w:r w:rsidR="00637617" w:rsidRPr="006727CA">
              <w:rPr>
                <w:sz w:val="22"/>
                <w:szCs w:val="22"/>
              </w:rPr>
              <w:t xml:space="preserve">е позднее, чем за </w:t>
            </w:r>
            <w:r w:rsidR="00606BD9" w:rsidRPr="006727CA">
              <w:rPr>
                <w:sz w:val="22"/>
                <w:szCs w:val="22"/>
              </w:rPr>
              <w:t>5</w:t>
            </w:r>
            <w:r w:rsidR="00A14AE2" w:rsidRPr="006727CA">
              <w:rPr>
                <w:sz w:val="22"/>
                <w:szCs w:val="22"/>
              </w:rPr>
              <w:t xml:space="preserve"> (</w:t>
            </w:r>
            <w:r w:rsidR="00606BD9" w:rsidRPr="006727CA">
              <w:rPr>
                <w:sz w:val="22"/>
                <w:szCs w:val="22"/>
              </w:rPr>
              <w:t>пять</w:t>
            </w:r>
            <w:r w:rsidR="00A14AE2" w:rsidRPr="006727CA">
              <w:rPr>
                <w:sz w:val="22"/>
                <w:szCs w:val="22"/>
              </w:rPr>
              <w:t>)</w:t>
            </w:r>
            <w:r w:rsidR="00637617" w:rsidRPr="006727CA">
              <w:rPr>
                <w:sz w:val="22"/>
                <w:szCs w:val="22"/>
              </w:rPr>
              <w:t xml:space="preserve"> </w:t>
            </w:r>
            <w:r w:rsidR="00606BD9" w:rsidRPr="006727CA">
              <w:rPr>
                <w:sz w:val="22"/>
                <w:szCs w:val="22"/>
              </w:rPr>
              <w:t xml:space="preserve">рабочих </w:t>
            </w:r>
            <w:r w:rsidR="00637617" w:rsidRPr="006727CA">
              <w:rPr>
                <w:sz w:val="22"/>
                <w:szCs w:val="22"/>
              </w:rPr>
              <w:t>дн</w:t>
            </w:r>
            <w:r w:rsidR="00606BD9" w:rsidRPr="006727CA">
              <w:rPr>
                <w:sz w:val="22"/>
                <w:szCs w:val="22"/>
              </w:rPr>
              <w:t>ей</w:t>
            </w:r>
            <w:r w:rsidR="00637617" w:rsidRPr="006727CA">
              <w:rPr>
                <w:sz w:val="22"/>
                <w:szCs w:val="22"/>
              </w:rPr>
              <w:t xml:space="preserve"> </w:t>
            </w:r>
            <w:r w:rsidR="00606BD9" w:rsidRPr="006727CA">
              <w:rPr>
                <w:sz w:val="22"/>
                <w:szCs w:val="22"/>
              </w:rPr>
              <w:t xml:space="preserve">до </w:t>
            </w:r>
            <w:r w:rsidR="00637617" w:rsidRPr="006727CA">
              <w:rPr>
                <w:sz w:val="22"/>
                <w:szCs w:val="22"/>
              </w:rPr>
              <w:t xml:space="preserve">окончания подачи </w:t>
            </w:r>
            <w:r w:rsidR="00606BD9" w:rsidRPr="006727CA">
              <w:rPr>
                <w:sz w:val="22"/>
                <w:szCs w:val="22"/>
              </w:rPr>
              <w:t>З</w:t>
            </w:r>
            <w:r w:rsidR="00637617" w:rsidRPr="006727CA">
              <w:rPr>
                <w:sz w:val="22"/>
                <w:szCs w:val="22"/>
              </w:rPr>
              <w:t xml:space="preserve">аявок на участие в открытом </w:t>
            </w:r>
            <w:r w:rsidR="00606BD9" w:rsidRPr="006727CA">
              <w:rPr>
                <w:sz w:val="22"/>
                <w:szCs w:val="22"/>
              </w:rPr>
              <w:t>Аукционе</w:t>
            </w:r>
            <w:r w:rsidR="00637617" w:rsidRPr="006727CA">
              <w:rPr>
                <w:sz w:val="22"/>
                <w:szCs w:val="22"/>
              </w:rPr>
              <w:t>, с 0</w:t>
            </w:r>
            <w:r w:rsidR="00320378" w:rsidRPr="006727CA">
              <w:rPr>
                <w:sz w:val="22"/>
                <w:szCs w:val="22"/>
              </w:rPr>
              <w:t>9</w:t>
            </w:r>
            <w:r w:rsidR="00637617" w:rsidRPr="006727CA">
              <w:rPr>
                <w:sz w:val="22"/>
                <w:szCs w:val="22"/>
              </w:rPr>
              <w:t>:30 до 1</w:t>
            </w:r>
            <w:r w:rsidR="00320378" w:rsidRPr="006727CA">
              <w:rPr>
                <w:sz w:val="22"/>
                <w:szCs w:val="22"/>
              </w:rPr>
              <w:t>6</w:t>
            </w:r>
            <w:r w:rsidR="00637617" w:rsidRPr="006727CA">
              <w:rPr>
                <w:sz w:val="22"/>
                <w:szCs w:val="22"/>
              </w:rPr>
              <w:t xml:space="preserve">.30 местного времени (перерыв на обед с 12:30 до 13:30) </w:t>
            </w:r>
          </w:p>
        </w:tc>
      </w:tr>
      <w:tr w:rsidR="00637617" w:rsidRPr="006727CA" w14:paraId="50C723E0" w14:textId="77777777">
        <w:tc>
          <w:tcPr>
            <w:tcW w:w="10668" w:type="dxa"/>
            <w:gridSpan w:val="3"/>
          </w:tcPr>
          <w:p w14:paraId="016D14E4" w14:textId="77777777" w:rsidR="00637617" w:rsidRPr="006727CA" w:rsidRDefault="00637617" w:rsidP="00C52240">
            <w:pPr>
              <w:pStyle w:val="2"/>
              <w:jc w:val="center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Подготовка и подача </w:t>
            </w:r>
            <w:r w:rsidR="00C52240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>аявок</w:t>
            </w:r>
            <w:r w:rsidR="00C52240" w:rsidRPr="006727CA">
              <w:rPr>
                <w:sz w:val="22"/>
                <w:szCs w:val="22"/>
              </w:rPr>
              <w:t xml:space="preserve"> на участие в Аукционе</w:t>
            </w:r>
          </w:p>
        </w:tc>
      </w:tr>
      <w:tr w:rsidR="00637617" w:rsidRPr="006727CA" w14:paraId="65BBBD79" w14:textId="77777777" w:rsidTr="00AB7DAC">
        <w:tc>
          <w:tcPr>
            <w:tcW w:w="534" w:type="dxa"/>
          </w:tcPr>
          <w:p w14:paraId="02B8394C" w14:textId="77777777" w:rsidR="00637617" w:rsidRPr="006727CA" w:rsidRDefault="00C04744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7</w:t>
            </w:r>
            <w:r w:rsidR="00637617"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707ACD48" w14:textId="77777777" w:rsidR="00637617" w:rsidRPr="006727CA" w:rsidRDefault="00637617" w:rsidP="00606BD9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Язык </w:t>
            </w:r>
            <w:r w:rsidR="00606BD9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>аявки</w:t>
            </w:r>
            <w:r w:rsidR="00606BD9" w:rsidRPr="006727CA">
              <w:rPr>
                <w:sz w:val="22"/>
                <w:szCs w:val="22"/>
              </w:rPr>
              <w:t xml:space="preserve"> на участие в Аукционе</w:t>
            </w:r>
          </w:p>
        </w:tc>
        <w:tc>
          <w:tcPr>
            <w:tcW w:w="6960" w:type="dxa"/>
          </w:tcPr>
          <w:p w14:paraId="32223799" w14:textId="77777777" w:rsidR="00637617" w:rsidRPr="006727CA" w:rsidRDefault="00637617" w:rsidP="00F502A0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Русский</w:t>
            </w:r>
          </w:p>
        </w:tc>
      </w:tr>
      <w:tr w:rsidR="00637617" w:rsidRPr="006727CA" w14:paraId="27E2D663" w14:textId="77777777" w:rsidTr="00AB7DAC">
        <w:tc>
          <w:tcPr>
            <w:tcW w:w="534" w:type="dxa"/>
          </w:tcPr>
          <w:p w14:paraId="6E60C370" w14:textId="77777777" w:rsidR="00637617" w:rsidRPr="006727CA" w:rsidRDefault="00C04744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8</w:t>
            </w:r>
            <w:r w:rsidR="00637617"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1136A2E4" w14:textId="77777777" w:rsidR="00637617" w:rsidRPr="006727CA" w:rsidRDefault="00637617" w:rsidP="00F911F2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Валюта, используемая для форми</w:t>
            </w:r>
            <w:r w:rsidR="00F502A0" w:rsidRPr="006727CA">
              <w:rPr>
                <w:sz w:val="22"/>
                <w:szCs w:val="22"/>
              </w:rPr>
              <w:t xml:space="preserve">рования цены </w:t>
            </w:r>
            <w:r w:rsidR="00E535B5" w:rsidRPr="006727CA">
              <w:rPr>
                <w:sz w:val="22"/>
                <w:szCs w:val="22"/>
              </w:rPr>
              <w:t>д</w:t>
            </w:r>
            <w:r w:rsidR="00F502A0" w:rsidRPr="006727CA">
              <w:rPr>
                <w:sz w:val="22"/>
                <w:szCs w:val="22"/>
              </w:rPr>
              <w:t xml:space="preserve">оговора, взаимных </w:t>
            </w:r>
            <w:r w:rsidRPr="006727CA">
              <w:rPr>
                <w:sz w:val="22"/>
                <w:szCs w:val="22"/>
              </w:rPr>
              <w:t>расчетов</w:t>
            </w:r>
          </w:p>
        </w:tc>
        <w:tc>
          <w:tcPr>
            <w:tcW w:w="6960" w:type="dxa"/>
          </w:tcPr>
          <w:p w14:paraId="7813BA66" w14:textId="77777777" w:rsidR="00637617" w:rsidRPr="006727CA" w:rsidRDefault="00637617" w:rsidP="00F502A0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Российский рубль </w:t>
            </w:r>
          </w:p>
        </w:tc>
      </w:tr>
      <w:tr w:rsidR="00637617" w:rsidRPr="006727CA" w14:paraId="79D51C8F" w14:textId="77777777" w:rsidTr="00AB7DAC">
        <w:trPr>
          <w:trHeight w:val="788"/>
        </w:trPr>
        <w:tc>
          <w:tcPr>
            <w:tcW w:w="534" w:type="dxa"/>
          </w:tcPr>
          <w:p w14:paraId="44476D34" w14:textId="77777777" w:rsidR="00637617" w:rsidRPr="006727CA" w:rsidRDefault="00C04744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9</w:t>
            </w:r>
            <w:r w:rsidR="00637617"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03354A8C" w14:textId="77777777" w:rsidR="00637617" w:rsidRPr="006727CA" w:rsidRDefault="00606BD9" w:rsidP="00F911F2">
            <w:pPr>
              <w:pStyle w:val="a5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Аукционн</w:t>
            </w:r>
            <w:r w:rsidR="00892192" w:rsidRPr="006727CA">
              <w:rPr>
                <w:sz w:val="22"/>
                <w:szCs w:val="22"/>
              </w:rPr>
              <w:t>ая документация</w:t>
            </w:r>
          </w:p>
          <w:p w14:paraId="2E798A7E" w14:textId="77777777" w:rsidR="00637617" w:rsidRPr="006727CA" w:rsidRDefault="00637617" w:rsidP="00F911F2">
            <w:pPr>
              <w:rPr>
                <w:sz w:val="22"/>
                <w:szCs w:val="22"/>
              </w:rPr>
            </w:pPr>
          </w:p>
        </w:tc>
        <w:tc>
          <w:tcPr>
            <w:tcW w:w="6960" w:type="dxa"/>
          </w:tcPr>
          <w:p w14:paraId="07C2CF02" w14:textId="77777777" w:rsidR="00701F67" w:rsidRPr="006727CA" w:rsidRDefault="00892192" w:rsidP="00F502A0">
            <w:pPr>
              <w:shd w:val="clear" w:color="auto" w:fill="FFFFFF"/>
              <w:ind w:left="29" w:firstLine="17"/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Извещение опубликовано на </w:t>
            </w:r>
            <w:r w:rsidR="00637617" w:rsidRPr="006727CA">
              <w:rPr>
                <w:sz w:val="22"/>
                <w:szCs w:val="22"/>
              </w:rPr>
              <w:t xml:space="preserve">сайте Организатора торгов   </w:t>
            </w:r>
          </w:p>
          <w:p w14:paraId="6D861A47" w14:textId="2B8DAED6" w:rsidR="006727CA" w:rsidRPr="006727CA" w:rsidRDefault="00931F5D" w:rsidP="00F502A0">
            <w:pPr>
              <w:shd w:val="clear" w:color="auto" w:fill="FFFFFF"/>
              <w:ind w:left="29" w:firstLine="17"/>
              <w:jc w:val="both"/>
              <w:rPr>
                <w:sz w:val="22"/>
                <w:szCs w:val="22"/>
              </w:rPr>
            </w:pPr>
            <w:hyperlink r:id="rId10" w:history="1">
              <w:r w:rsidR="006727CA" w:rsidRPr="006727CA">
                <w:rPr>
                  <w:rStyle w:val="af6"/>
                  <w:sz w:val="22"/>
                  <w:szCs w:val="22"/>
                </w:rPr>
                <w:t>http://www.psknpomash.ru/</w:t>
              </w:r>
            </w:hyperlink>
          </w:p>
          <w:p w14:paraId="386445C3" w14:textId="3E07259E" w:rsidR="006D736D" w:rsidRPr="006727CA" w:rsidRDefault="006727CA" w:rsidP="00F502A0">
            <w:pPr>
              <w:shd w:val="clear" w:color="auto" w:fill="FFFFFF"/>
              <w:ind w:left="29" w:firstLine="17"/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 </w:t>
            </w:r>
            <w:r w:rsidR="006D736D" w:rsidRPr="006727CA">
              <w:rPr>
                <w:color w:val="000000"/>
                <w:sz w:val="22"/>
                <w:szCs w:val="22"/>
              </w:rPr>
              <w:t xml:space="preserve">Комплект </w:t>
            </w:r>
            <w:r w:rsidR="00606BD9" w:rsidRPr="006727CA">
              <w:rPr>
                <w:color w:val="000000"/>
                <w:sz w:val="22"/>
                <w:szCs w:val="22"/>
              </w:rPr>
              <w:t>Аукционн</w:t>
            </w:r>
            <w:r w:rsidR="006D736D" w:rsidRPr="006727CA">
              <w:rPr>
                <w:color w:val="000000"/>
                <w:sz w:val="22"/>
                <w:szCs w:val="22"/>
              </w:rPr>
              <w:t xml:space="preserve">ой документации размещен на сайте </w:t>
            </w:r>
            <w:r w:rsidR="006D736D" w:rsidRPr="006727CA">
              <w:rPr>
                <w:sz w:val="22"/>
                <w:szCs w:val="22"/>
              </w:rPr>
              <w:t xml:space="preserve">Организатора торгов </w:t>
            </w:r>
            <w:hyperlink r:id="rId11" w:history="1">
              <w:r w:rsidRPr="006727CA">
                <w:rPr>
                  <w:rStyle w:val="af6"/>
                  <w:b/>
                  <w:sz w:val="22"/>
                  <w:szCs w:val="22"/>
                  <w:lang w:val="en-US"/>
                </w:rPr>
                <w:t>http</w:t>
              </w:r>
              <w:r w:rsidRPr="006727CA">
                <w:rPr>
                  <w:rStyle w:val="af6"/>
                  <w:b/>
                  <w:sz w:val="22"/>
                  <w:szCs w:val="22"/>
                </w:rPr>
                <w:t>://</w:t>
              </w:r>
              <w:r w:rsidRPr="006727CA">
                <w:rPr>
                  <w:rStyle w:val="af6"/>
                  <w:b/>
                  <w:sz w:val="22"/>
                  <w:szCs w:val="22"/>
                  <w:lang w:val="en-US"/>
                </w:rPr>
                <w:t>www</w:t>
              </w:r>
              <w:r w:rsidRPr="006727CA">
                <w:rPr>
                  <w:rStyle w:val="af6"/>
                  <w:b/>
                  <w:sz w:val="22"/>
                  <w:szCs w:val="22"/>
                </w:rPr>
                <w:t>.</w:t>
              </w:r>
              <w:proofErr w:type="spellStart"/>
              <w:r w:rsidRPr="006727CA">
                <w:rPr>
                  <w:rStyle w:val="af6"/>
                  <w:b/>
                  <w:sz w:val="22"/>
                  <w:szCs w:val="22"/>
                  <w:lang w:val="en-US"/>
                </w:rPr>
                <w:t>psknpomash</w:t>
              </w:r>
              <w:proofErr w:type="spellEnd"/>
              <w:r w:rsidRPr="006727CA">
                <w:rPr>
                  <w:rStyle w:val="af6"/>
                  <w:b/>
                  <w:sz w:val="22"/>
                  <w:szCs w:val="22"/>
                </w:rPr>
                <w:t>.</w:t>
              </w:r>
              <w:proofErr w:type="spellStart"/>
              <w:r w:rsidRPr="006727CA">
                <w:rPr>
                  <w:rStyle w:val="af6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  <w:r w:rsidRPr="006727CA">
                <w:rPr>
                  <w:rStyle w:val="af6"/>
                  <w:b/>
                  <w:sz w:val="22"/>
                  <w:szCs w:val="22"/>
                </w:rPr>
                <w:t xml:space="preserve">/ </w:t>
              </w:r>
            </w:hyperlink>
            <w:r w:rsidR="002C2CB9" w:rsidRPr="006727C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7617" w:rsidRPr="006727CA" w14:paraId="6E0ACF88" w14:textId="77777777" w:rsidTr="00AB7DAC">
        <w:tc>
          <w:tcPr>
            <w:tcW w:w="534" w:type="dxa"/>
          </w:tcPr>
          <w:p w14:paraId="7FB5882A" w14:textId="77777777" w:rsidR="00637617" w:rsidRPr="006727CA" w:rsidRDefault="0063761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</w:t>
            </w:r>
            <w:r w:rsidR="00C04744" w:rsidRPr="006727CA">
              <w:rPr>
                <w:sz w:val="22"/>
                <w:szCs w:val="22"/>
              </w:rPr>
              <w:t>0</w:t>
            </w:r>
            <w:r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7235BAF3" w14:textId="77777777" w:rsidR="00637617" w:rsidRPr="006727CA" w:rsidRDefault="00637617" w:rsidP="00606BD9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Порядок, место, даты начала срока подачи </w:t>
            </w:r>
            <w:r w:rsidR="00606BD9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 xml:space="preserve">аявок на участие в </w:t>
            </w:r>
            <w:r w:rsidR="00606BD9" w:rsidRPr="006727CA">
              <w:rPr>
                <w:sz w:val="22"/>
                <w:szCs w:val="22"/>
              </w:rPr>
              <w:t>Аукционе</w:t>
            </w:r>
          </w:p>
        </w:tc>
        <w:tc>
          <w:tcPr>
            <w:tcW w:w="6960" w:type="dxa"/>
          </w:tcPr>
          <w:p w14:paraId="1251FAAF" w14:textId="46B7BC57" w:rsidR="00637617" w:rsidRPr="006727CA" w:rsidRDefault="00637617" w:rsidP="00F7571A">
            <w:pPr>
              <w:shd w:val="clear" w:color="auto" w:fill="FFFFFF"/>
              <w:ind w:left="29" w:firstLine="17"/>
              <w:jc w:val="both"/>
              <w:rPr>
                <w:color w:val="000000"/>
                <w:sz w:val="22"/>
                <w:szCs w:val="22"/>
              </w:rPr>
            </w:pPr>
            <w:r w:rsidRPr="006727CA">
              <w:rPr>
                <w:color w:val="000000"/>
                <w:sz w:val="22"/>
                <w:szCs w:val="22"/>
              </w:rPr>
              <w:t>Начало подачи заявок: «</w:t>
            </w:r>
            <w:r w:rsidR="006727CA" w:rsidRPr="006727CA">
              <w:rPr>
                <w:color w:val="000000"/>
                <w:sz w:val="22"/>
                <w:szCs w:val="22"/>
              </w:rPr>
              <w:t>0</w:t>
            </w:r>
            <w:r w:rsidR="00F7571A">
              <w:rPr>
                <w:color w:val="000000"/>
                <w:sz w:val="22"/>
                <w:szCs w:val="22"/>
              </w:rPr>
              <w:t>5</w:t>
            </w:r>
            <w:r w:rsidR="00320378" w:rsidRPr="006727CA">
              <w:rPr>
                <w:color w:val="000000"/>
                <w:sz w:val="22"/>
                <w:szCs w:val="22"/>
              </w:rPr>
              <w:t>»</w:t>
            </w:r>
            <w:r w:rsidR="002C2CB9" w:rsidRPr="006727CA">
              <w:rPr>
                <w:color w:val="000000"/>
                <w:sz w:val="22"/>
                <w:szCs w:val="22"/>
              </w:rPr>
              <w:t xml:space="preserve"> </w:t>
            </w:r>
            <w:r w:rsidR="006727CA" w:rsidRPr="006727CA">
              <w:rPr>
                <w:color w:val="000000"/>
                <w:sz w:val="22"/>
                <w:szCs w:val="22"/>
              </w:rPr>
              <w:t>июня</w:t>
            </w:r>
            <w:r w:rsidR="00F36831" w:rsidRPr="006727CA">
              <w:rPr>
                <w:color w:val="000000"/>
                <w:sz w:val="22"/>
                <w:szCs w:val="22"/>
              </w:rPr>
              <w:t xml:space="preserve"> </w:t>
            </w:r>
            <w:r w:rsidR="0037617D" w:rsidRPr="006727CA">
              <w:rPr>
                <w:color w:val="000000"/>
                <w:sz w:val="22"/>
                <w:szCs w:val="22"/>
              </w:rPr>
              <w:t>20</w:t>
            </w:r>
            <w:r w:rsidR="00D923C6" w:rsidRPr="006727CA">
              <w:rPr>
                <w:color w:val="000000"/>
                <w:sz w:val="22"/>
                <w:szCs w:val="22"/>
              </w:rPr>
              <w:t>2</w:t>
            </w:r>
            <w:r w:rsidR="006727CA" w:rsidRPr="006727CA">
              <w:rPr>
                <w:color w:val="000000"/>
                <w:sz w:val="22"/>
                <w:szCs w:val="22"/>
              </w:rPr>
              <w:t>4</w:t>
            </w:r>
            <w:r w:rsidRPr="006727CA">
              <w:rPr>
                <w:color w:val="000000"/>
                <w:sz w:val="22"/>
                <w:szCs w:val="22"/>
              </w:rPr>
              <w:t xml:space="preserve"> </w:t>
            </w:r>
            <w:r w:rsidR="00A65A09" w:rsidRPr="006727CA">
              <w:rPr>
                <w:color w:val="000000"/>
                <w:sz w:val="22"/>
                <w:szCs w:val="22"/>
              </w:rPr>
              <w:t xml:space="preserve">года </w:t>
            </w:r>
            <w:r w:rsidRPr="006727CA">
              <w:rPr>
                <w:sz w:val="22"/>
                <w:szCs w:val="22"/>
              </w:rPr>
              <w:t>с 0</w:t>
            </w:r>
            <w:r w:rsidR="00320378" w:rsidRPr="006727CA">
              <w:rPr>
                <w:sz w:val="22"/>
                <w:szCs w:val="22"/>
              </w:rPr>
              <w:t>9</w:t>
            </w:r>
            <w:r w:rsidRPr="006727CA">
              <w:rPr>
                <w:sz w:val="22"/>
                <w:szCs w:val="22"/>
              </w:rPr>
              <w:t>:30 до 1</w:t>
            </w:r>
            <w:r w:rsidR="00320378" w:rsidRPr="006727CA">
              <w:rPr>
                <w:sz w:val="22"/>
                <w:szCs w:val="22"/>
              </w:rPr>
              <w:t>6</w:t>
            </w:r>
            <w:r w:rsidRPr="006727CA">
              <w:rPr>
                <w:sz w:val="22"/>
                <w:szCs w:val="22"/>
              </w:rPr>
              <w:t xml:space="preserve">.30 местного времени (перерыв на обед с 12:30 до 13:30) </w:t>
            </w:r>
            <w:r w:rsidRPr="006727CA">
              <w:rPr>
                <w:color w:val="000000"/>
                <w:sz w:val="22"/>
                <w:szCs w:val="22"/>
              </w:rPr>
              <w:t xml:space="preserve">по адресу Организатора: </w:t>
            </w:r>
            <w:r w:rsidR="00320378" w:rsidRPr="006727CA">
              <w:rPr>
                <w:color w:val="000000"/>
                <w:sz w:val="22"/>
                <w:szCs w:val="22"/>
              </w:rPr>
              <w:t xml:space="preserve">143966, Российская Федерация, Московская область, </w:t>
            </w:r>
            <w:r w:rsidR="00D923C6" w:rsidRPr="006727CA">
              <w:rPr>
                <w:color w:val="000000"/>
                <w:sz w:val="22"/>
                <w:szCs w:val="22"/>
              </w:rPr>
              <w:t>г. Реутов ул. Гагарина д.38 строение 1</w:t>
            </w:r>
          </w:p>
        </w:tc>
      </w:tr>
      <w:tr w:rsidR="00637617" w:rsidRPr="006727CA" w14:paraId="78DE6C45" w14:textId="77777777" w:rsidTr="00AB7DAC">
        <w:tc>
          <w:tcPr>
            <w:tcW w:w="534" w:type="dxa"/>
          </w:tcPr>
          <w:p w14:paraId="2FC88AF2" w14:textId="77777777" w:rsidR="00637617" w:rsidRPr="006727CA" w:rsidRDefault="0063761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</w:t>
            </w:r>
            <w:r w:rsidR="00C04744" w:rsidRPr="006727CA">
              <w:rPr>
                <w:sz w:val="22"/>
                <w:szCs w:val="22"/>
              </w:rPr>
              <w:t>1</w:t>
            </w:r>
            <w:r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3B87272D" w14:textId="77777777" w:rsidR="00637617" w:rsidRPr="006727CA" w:rsidRDefault="00637617" w:rsidP="00606BD9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Обеспечение заявок на участие в </w:t>
            </w:r>
            <w:r w:rsidR="00606BD9" w:rsidRPr="006727CA">
              <w:rPr>
                <w:sz w:val="22"/>
                <w:szCs w:val="22"/>
              </w:rPr>
              <w:t>Аукционе</w:t>
            </w:r>
          </w:p>
        </w:tc>
        <w:tc>
          <w:tcPr>
            <w:tcW w:w="6960" w:type="dxa"/>
          </w:tcPr>
          <w:p w14:paraId="4AF6CB34" w14:textId="61828637" w:rsidR="00637617" w:rsidRPr="006727CA" w:rsidRDefault="006727CA" w:rsidP="00D923C6">
            <w:pPr>
              <w:jc w:val="both"/>
              <w:rPr>
                <w:sz w:val="22"/>
                <w:szCs w:val="22"/>
              </w:rPr>
            </w:pPr>
            <w:r w:rsidRPr="006727CA">
              <w:rPr>
                <w:rFonts w:eastAsia="Calibri"/>
                <w:b/>
                <w:sz w:val="22"/>
                <w:szCs w:val="22"/>
                <w:lang w:eastAsia="en-US"/>
              </w:rPr>
              <w:t>153 200</w:t>
            </w:r>
            <w:r w:rsidRPr="006727CA">
              <w:rPr>
                <w:b/>
                <w:sz w:val="22"/>
                <w:szCs w:val="22"/>
              </w:rPr>
              <w:t xml:space="preserve"> (сто пятьдесят три тысячи двести) рублей (НДС не предусмотрен)</w:t>
            </w:r>
          </w:p>
        </w:tc>
      </w:tr>
      <w:tr w:rsidR="00637617" w:rsidRPr="006727CA" w14:paraId="1883DF6F" w14:textId="77777777" w:rsidTr="00AB7DAC">
        <w:tc>
          <w:tcPr>
            <w:tcW w:w="534" w:type="dxa"/>
          </w:tcPr>
          <w:p w14:paraId="07EC7FDE" w14:textId="77777777" w:rsidR="00637617" w:rsidRPr="006727CA" w:rsidRDefault="0063761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</w:t>
            </w:r>
            <w:r w:rsidR="00C04744" w:rsidRPr="006727CA">
              <w:rPr>
                <w:sz w:val="22"/>
                <w:szCs w:val="22"/>
              </w:rPr>
              <w:t>2</w:t>
            </w:r>
            <w:r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16F2113D" w14:textId="77777777" w:rsidR="00637617" w:rsidRPr="006727CA" w:rsidRDefault="00637617" w:rsidP="00606BD9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Время, дата и место вскрытия конвертов с </w:t>
            </w:r>
            <w:r w:rsidR="00606BD9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>аявками</w:t>
            </w:r>
            <w:r w:rsidR="00781A73" w:rsidRPr="006727CA">
              <w:rPr>
                <w:sz w:val="22"/>
                <w:szCs w:val="22"/>
              </w:rPr>
              <w:t xml:space="preserve"> </w:t>
            </w:r>
            <w:r w:rsidR="00606BD9" w:rsidRPr="006727CA">
              <w:rPr>
                <w:sz w:val="22"/>
                <w:szCs w:val="22"/>
              </w:rPr>
              <w:t>на участие в Аукционе</w:t>
            </w:r>
          </w:p>
        </w:tc>
        <w:tc>
          <w:tcPr>
            <w:tcW w:w="6960" w:type="dxa"/>
          </w:tcPr>
          <w:p w14:paraId="5F8BFD5E" w14:textId="6AFC85CB" w:rsidR="009121FE" w:rsidRPr="006727CA" w:rsidRDefault="004D68EF" w:rsidP="006727CA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«</w:t>
            </w:r>
            <w:r w:rsidR="006727CA" w:rsidRPr="006727CA">
              <w:rPr>
                <w:color w:val="000000"/>
                <w:sz w:val="22"/>
                <w:szCs w:val="22"/>
              </w:rPr>
              <w:t>05</w:t>
            </w:r>
            <w:r w:rsidRPr="006727CA">
              <w:rPr>
                <w:sz w:val="22"/>
                <w:szCs w:val="22"/>
              </w:rPr>
              <w:t>»</w:t>
            </w:r>
            <w:r w:rsidR="006727CA" w:rsidRPr="006727CA">
              <w:rPr>
                <w:color w:val="000000"/>
                <w:sz w:val="22"/>
                <w:szCs w:val="22"/>
              </w:rPr>
              <w:t xml:space="preserve"> июля</w:t>
            </w:r>
            <w:r w:rsidRPr="006727CA">
              <w:rPr>
                <w:sz w:val="22"/>
                <w:szCs w:val="22"/>
              </w:rPr>
              <w:t xml:space="preserve"> 20</w:t>
            </w:r>
            <w:r w:rsidR="00D923C6" w:rsidRPr="006727CA">
              <w:rPr>
                <w:color w:val="000000"/>
                <w:sz w:val="22"/>
                <w:szCs w:val="22"/>
              </w:rPr>
              <w:t>2</w:t>
            </w:r>
            <w:r w:rsidR="006727CA" w:rsidRPr="006727CA">
              <w:rPr>
                <w:color w:val="000000"/>
                <w:sz w:val="22"/>
                <w:szCs w:val="22"/>
              </w:rPr>
              <w:t>4</w:t>
            </w:r>
            <w:r w:rsidRPr="006727CA">
              <w:rPr>
                <w:sz w:val="22"/>
                <w:szCs w:val="22"/>
              </w:rPr>
              <w:t xml:space="preserve"> года в 14 часов 00 минут местного времени по адресу: </w:t>
            </w:r>
            <w:r w:rsidRPr="006727CA">
              <w:rPr>
                <w:color w:val="000000"/>
                <w:sz w:val="22"/>
                <w:szCs w:val="22"/>
              </w:rPr>
              <w:t>14396</w:t>
            </w:r>
            <w:r w:rsidR="006727CA" w:rsidRPr="006727CA">
              <w:rPr>
                <w:color w:val="000000"/>
                <w:sz w:val="22"/>
                <w:szCs w:val="22"/>
              </w:rPr>
              <w:t>0</w:t>
            </w:r>
            <w:r w:rsidRPr="006727CA">
              <w:rPr>
                <w:color w:val="000000"/>
                <w:sz w:val="22"/>
                <w:szCs w:val="22"/>
              </w:rPr>
              <w:t xml:space="preserve">, </w:t>
            </w:r>
            <w:r w:rsidR="00D923C6" w:rsidRPr="006727CA">
              <w:rPr>
                <w:color w:val="000000"/>
                <w:sz w:val="22"/>
                <w:szCs w:val="22"/>
              </w:rPr>
              <w:t>Российская Федерация, Московская область, г. Реутов ул. Гагарина д.38 строение 1</w:t>
            </w:r>
          </w:p>
        </w:tc>
      </w:tr>
      <w:tr w:rsidR="00637617" w:rsidRPr="006727CA" w14:paraId="4DF7471D" w14:textId="77777777" w:rsidTr="008637D9">
        <w:trPr>
          <w:trHeight w:val="271"/>
        </w:trPr>
        <w:tc>
          <w:tcPr>
            <w:tcW w:w="10668" w:type="dxa"/>
            <w:gridSpan w:val="3"/>
            <w:vAlign w:val="center"/>
          </w:tcPr>
          <w:p w14:paraId="161F6876" w14:textId="77777777" w:rsidR="00637617" w:rsidRPr="006727CA" w:rsidRDefault="00637617" w:rsidP="00606BD9">
            <w:pPr>
              <w:jc w:val="center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Рассмотрение </w:t>
            </w:r>
            <w:r w:rsidR="00606BD9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>аявок</w:t>
            </w:r>
          </w:p>
        </w:tc>
      </w:tr>
      <w:tr w:rsidR="00637617" w:rsidRPr="006727CA" w14:paraId="616A563C" w14:textId="77777777" w:rsidTr="00AB7DAC">
        <w:tc>
          <w:tcPr>
            <w:tcW w:w="534" w:type="dxa"/>
          </w:tcPr>
          <w:p w14:paraId="227011FB" w14:textId="77777777" w:rsidR="00637617" w:rsidRPr="006727CA" w:rsidRDefault="0063761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</w:t>
            </w:r>
            <w:r w:rsidR="006514A2" w:rsidRPr="006727CA">
              <w:rPr>
                <w:sz w:val="22"/>
                <w:szCs w:val="22"/>
              </w:rPr>
              <w:t>3</w:t>
            </w:r>
            <w:r w:rsidR="00701F67"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406E99FC" w14:textId="77777777" w:rsidR="00637617" w:rsidRPr="006727CA" w:rsidRDefault="00637617" w:rsidP="009106E7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Место, дата и время рассмотрения </w:t>
            </w:r>
            <w:r w:rsidR="00606BD9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>аявок</w:t>
            </w:r>
          </w:p>
        </w:tc>
        <w:tc>
          <w:tcPr>
            <w:tcW w:w="6960" w:type="dxa"/>
          </w:tcPr>
          <w:p w14:paraId="6E161D2E" w14:textId="3A8E025D" w:rsidR="00637617" w:rsidRPr="006727CA" w:rsidRDefault="006727CA" w:rsidP="00F7571A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«</w:t>
            </w:r>
            <w:r w:rsidRPr="006727CA">
              <w:rPr>
                <w:color w:val="000000"/>
                <w:sz w:val="22"/>
                <w:szCs w:val="22"/>
              </w:rPr>
              <w:t>0</w:t>
            </w:r>
            <w:r w:rsidR="00F7571A">
              <w:rPr>
                <w:color w:val="000000"/>
                <w:sz w:val="22"/>
                <w:szCs w:val="22"/>
              </w:rPr>
              <w:t>8</w:t>
            </w:r>
            <w:r w:rsidRPr="006727CA">
              <w:rPr>
                <w:sz w:val="22"/>
                <w:szCs w:val="22"/>
              </w:rPr>
              <w:t>»</w:t>
            </w:r>
            <w:r w:rsidRPr="006727CA">
              <w:rPr>
                <w:color w:val="000000"/>
                <w:sz w:val="22"/>
                <w:szCs w:val="22"/>
              </w:rPr>
              <w:t xml:space="preserve"> июля</w:t>
            </w:r>
            <w:r w:rsidRPr="006727CA">
              <w:rPr>
                <w:sz w:val="22"/>
                <w:szCs w:val="22"/>
              </w:rPr>
              <w:t xml:space="preserve"> 20</w:t>
            </w:r>
            <w:r w:rsidRPr="006727CA">
              <w:rPr>
                <w:color w:val="000000"/>
                <w:sz w:val="22"/>
                <w:szCs w:val="22"/>
              </w:rPr>
              <w:t>24</w:t>
            </w:r>
            <w:r w:rsidRPr="006727CA">
              <w:rPr>
                <w:sz w:val="22"/>
                <w:szCs w:val="22"/>
              </w:rPr>
              <w:t xml:space="preserve"> года в 14 часов 00 минут местного времени по адресу: </w:t>
            </w:r>
            <w:r w:rsidRPr="006727CA">
              <w:rPr>
                <w:color w:val="000000"/>
                <w:sz w:val="22"/>
                <w:szCs w:val="22"/>
              </w:rPr>
              <w:t>143960, Российская Федерация, Московская область, г. Реутов ул. Гагарина д.38 строение 1</w:t>
            </w:r>
          </w:p>
        </w:tc>
      </w:tr>
      <w:tr w:rsidR="00637617" w:rsidRPr="006727CA" w14:paraId="7173A856" w14:textId="77777777" w:rsidTr="00AB7DAC">
        <w:tc>
          <w:tcPr>
            <w:tcW w:w="534" w:type="dxa"/>
          </w:tcPr>
          <w:p w14:paraId="477B249F" w14:textId="77777777" w:rsidR="00637617" w:rsidRPr="006727CA" w:rsidRDefault="0063761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</w:t>
            </w:r>
            <w:r w:rsidR="006514A2" w:rsidRPr="006727CA">
              <w:rPr>
                <w:sz w:val="22"/>
                <w:szCs w:val="22"/>
              </w:rPr>
              <w:t>4</w:t>
            </w:r>
            <w:r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5A38C605" w14:textId="77777777" w:rsidR="00637617" w:rsidRPr="006727CA" w:rsidRDefault="00781A73" w:rsidP="00606BD9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Форма заявок</w:t>
            </w:r>
            <w:r w:rsidR="00637617" w:rsidRPr="006727CA">
              <w:rPr>
                <w:sz w:val="22"/>
                <w:szCs w:val="22"/>
              </w:rPr>
              <w:t xml:space="preserve"> на участие в </w:t>
            </w:r>
            <w:r w:rsidR="00606BD9" w:rsidRPr="006727CA">
              <w:rPr>
                <w:sz w:val="22"/>
                <w:szCs w:val="22"/>
              </w:rPr>
              <w:t>Аукционе</w:t>
            </w:r>
            <w:r w:rsidR="00637617" w:rsidRPr="006727CA">
              <w:rPr>
                <w:sz w:val="22"/>
                <w:szCs w:val="22"/>
              </w:rPr>
              <w:t xml:space="preserve"> и порядок подачи </w:t>
            </w:r>
            <w:r w:rsidR="00606BD9" w:rsidRPr="006727CA">
              <w:rPr>
                <w:sz w:val="22"/>
                <w:szCs w:val="22"/>
              </w:rPr>
              <w:t>З</w:t>
            </w:r>
            <w:r w:rsidR="00637617" w:rsidRPr="006727CA">
              <w:rPr>
                <w:sz w:val="22"/>
                <w:szCs w:val="22"/>
              </w:rPr>
              <w:t xml:space="preserve">аявок на участие в </w:t>
            </w:r>
            <w:r w:rsidR="00606BD9" w:rsidRPr="006727CA">
              <w:rPr>
                <w:sz w:val="22"/>
                <w:szCs w:val="22"/>
              </w:rPr>
              <w:t>Аукционе</w:t>
            </w:r>
            <w:r w:rsidRPr="006727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0" w:type="dxa"/>
          </w:tcPr>
          <w:p w14:paraId="4F119AFD" w14:textId="77777777" w:rsidR="00637617" w:rsidRPr="006727CA" w:rsidRDefault="00637617" w:rsidP="00BC3D36">
            <w:pPr>
              <w:keepNext/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Участник подает </w:t>
            </w:r>
            <w:r w:rsidR="00246531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 xml:space="preserve">аявку </w:t>
            </w:r>
            <w:proofErr w:type="gramStart"/>
            <w:r w:rsidRPr="006727CA">
              <w:rPr>
                <w:sz w:val="22"/>
                <w:szCs w:val="22"/>
              </w:rPr>
              <w:t xml:space="preserve">на участие в </w:t>
            </w:r>
            <w:r w:rsidR="00606BD9" w:rsidRPr="006727CA">
              <w:rPr>
                <w:sz w:val="22"/>
                <w:szCs w:val="22"/>
              </w:rPr>
              <w:t>Аукционе</w:t>
            </w:r>
            <w:r w:rsidRPr="006727CA">
              <w:rPr>
                <w:sz w:val="22"/>
                <w:szCs w:val="22"/>
              </w:rPr>
              <w:t xml:space="preserve"> в письменной форме в запечатанном конверте в соответствии</w:t>
            </w:r>
            <w:proofErr w:type="gramEnd"/>
            <w:r w:rsidRPr="006727CA">
              <w:rPr>
                <w:sz w:val="22"/>
                <w:szCs w:val="22"/>
              </w:rPr>
              <w:t xml:space="preserve"> с указаниями, изложенными в</w:t>
            </w:r>
            <w:r w:rsidR="002E49DF" w:rsidRPr="006727CA">
              <w:rPr>
                <w:sz w:val="22"/>
                <w:szCs w:val="22"/>
              </w:rPr>
              <w:t xml:space="preserve"> разделе 3.6 настоящей </w:t>
            </w:r>
            <w:r w:rsidR="00246531" w:rsidRPr="006727CA">
              <w:rPr>
                <w:sz w:val="22"/>
                <w:szCs w:val="22"/>
              </w:rPr>
              <w:t>Аукционной</w:t>
            </w:r>
            <w:r w:rsidRPr="006727CA">
              <w:rPr>
                <w:sz w:val="22"/>
                <w:szCs w:val="22"/>
              </w:rPr>
              <w:t xml:space="preserve"> документации.</w:t>
            </w:r>
          </w:p>
        </w:tc>
      </w:tr>
      <w:tr w:rsidR="00637617" w:rsidRPr="006727CA" w14:paraId="31BEA329" w14:textId="77777777" w:rsidTr="00AB7DAC">
        <w:tc>
          <w:tcPr>
            <w:tcW w:w="534" w:type="dxa"/>
          </w:tcPr>
          <w:p w14:paraId="7D0DCF91" w14:textId="77777777" w:rsidR="00637617" w:rsidRPr="006727CA" w:rsidRDefault="0063761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</w:t>
            </w:r>
            <w:r w:rsidR="006514A2" w:rsidRPr="006727CA">
              <w:rPr>
                <w:sz w:val="22"/>
                <w:szCs w:val="22"/>
              </w:rPr>
              <w:t>5</w:t>
            </w:r>
            <w:r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15E0F646" w14:textId="77777777" w:rsidR="00637617" w:rsidRPr="006727CA" w:rsidRDefault="00637617" w:rsidP="00606BD9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Требования к содержанию и составу </w:t>
            </w:r>
            <w:r w:rsidR="00606BD9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 xml:space="preserve">аявки на участие в </w:t>
            </w:r>
            <w:r w:rsidR="00606BD9" w:rsidRPr="006727CA">
              <w:rPr>
                <w:sz w:val="22"/>
                <w:szCs w:val="22"/>
              </w:rPr>
              <w:lastRenderedPageBreak/>
              <w:t>Аукцион</w:t>
            </w:r>
            <w:r w:rsidRPr="006727CA">
              <w:rPr>
                <w:sz w:val="22"/>
                <w:szCs w:val="22"/>
              </w:rPr>
              <w:t>е</w:t>
            </w:r>
            <w:r w:rsidR="00781A73" w:rsidRPr="006727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0" w:type="dxa"/>
          </w:tcPr>
          <w:p w14:paraId="725493FF" w14:textId="77777777" w:rsidR="00637617" w:rsidRPr="006727CA" w:rsidRDefault="00637617" w:rsidP="00BC3D36">
            <w:pPr>
              <w:pStyle w:val="34"/>
              <w:spacing w:before="0" w:after="0" w:line="240" w:lineRule="auto"/>
              <w:jc w:val="both"/>
              <w:rPr>
                <w:color w:val="auto"/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lastRenderedPageBreak/>
              <w:t xml:space="preserve">Заявка на участие в </w:t>
            </w:r>
            <w:r w:rsidR="00246531" w:rsidRPr="006727CA">
              <w:rPr>
                <w:sz w:val="22"/>
                <w:szCs w:val="22"/>
              </w:rPr>
              <w:t>Аукционе</w:t>
            </w:r>
            <w:r w:rsidRPr="006727CA">
              <w:rPr>
                <w:sz w:val="22"/>
                <w:szCs w:val="22"/>
              </w:rPr>
              <w:t xml:space="preserve"> должн</w:t>
            </w:r>
            <w:r w:rsidR="004B3FC5" w:rsidRPr="006727CA">
              <w:rPr>
                <w:sz w:val="22"/>
                <w:szCs w:val="22"/>
              </w:rPr>
              <w:t>а</w:t>
            </w:r>
            <w:r w:rsidRPr="006727CA">
              <w:rPr>
                <w:sz w:val="22"/>
                <w:szCs w:val="22"/>
              </w:rPr>
              <w:t xml:space="preserve"> содержать</w:t>
            </w:r>
            <w:r w:rsidR="00D0092F" w:rsidRPr="006727CA">
              <w:rPr>
                <w:sz w:val="22"/>
                <w:szCs w:val="22"/>
              </w:rPr>
              <w:t xml:space="preserve"> документы и сведения, указанные в </w:t>
            </w:r>
            <w:r w:rsidR="002E49DF" w:rsidRPr="006727CA">
              <w:rPr>
                <w:sz w:val="22"/>
                <w:szCs w:val="22"/>
              </w:rPr>
              <w:t xml:space="preserve">разделе 3.8 настоящей </w:t>
            </w:r>
            <w:r w:rsidR="00246531" w:rsidRPr="006727CA">
              <w:rPr>
                <w:sz w:val="22"/>
                <w:szCs w:val="22"/>
              </w:rPr>
              <w:t>Аукционной</w:t>
            </w:r>
            <w:r w:rsidR="00D0092F" w:rsidRPr="006727CA">
              <w:rPr>
                <w:sz w:val="22"/>
                <w:szCs w:val="22"/>
              </w:rPr>
              <w:t xml:space="preserve"> </w:t>
            </w:r>
            <w:r w:rsidR="00D0092F" w:rsidRPr="006727CA">
              <w:rPr>
                <w:sz w:val="22"/>
                <w:szCs w:val="22"/>
              </w:rPr>
              <w:lastRenderedPageBreak/>
              <w:t>документации.</w:t>
            </w:r>
          </w:p>
        </w:tc>
      </w:tr>
      <w:tr w:rsidR="00637617" w:rsidRPr="006727CA" w14:paraId="42C7E249" w14:textId="77777777" w:rsidTr="00AB7DAC">
        <w:tc>
          <w:tcPr>
            <w:tcW w:w="534" w:type="dxa"/>
          </w:tcPr>
          <w:p w14:paraId="798629BE" w14:textId="77777777" w:rsidR="00637617" w:rsidRPr="006727CA" w:rsidRDefault="00701F67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lastRenderedPageBreak/>
              <w:t>1</w:t>
            </w:r>
            <w:r w:rsidR="00DA7CBA" w:rsidRPr="006727CA">
              <w:rPr>
                <w:sz w:val="22"/>
                <w:szCs w:val="22"/>
              </w:rPr>
              <w:t>6</w:t>
            </w:r>
            <w:r w:rsidR="00637617"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2AFC53AA" w14:textId="77777777" w:rsidR="00637617" w:rsidRPr="006727CA" w:rsidRDefault="00637617" w:rsidP="00606BD9">
            <w:pPr>
              <w:pStyle w:val="ab"/>
              <w:keepLines/>
              <w:widowControl w:val="0"/>
              <w:suppressLineNumbers/>
              <w:tabs>
                <w:tab w:val="left" w:pos="709"/>
              </w:tabs>
              <w:suppressAutoHyphens/>
              <w:spacing w:before="0"/>
              <w:jc w:val="left"/>
              <w:rPr>
                <w:sz w:val="22"/>
                <w:szCs w:val="22"/>
              </w:rPr>
            </w:pPr>
            <w:r w:rsidRPr="006727CA">
              <w:rPr>
                <w:b w:val="0"/>
                <w:sz w:val="22"/>
                <w:szCs w:val="22"/>
              </w:rPr>
              <w:t xml:space="preserve">Обязательные требования к участникам </w:t>
            </w:r>
            <w:r w:rsidR="00606BD9" w:rsidRPr="006727CA">
              <w:rPr>
                <w:b w:val="0"/>
                <w:sz w:val="22"/>
                <w:szCs w:val="22"/>
              </w:rPr>
              <w:t>Аукциона</w:t>
            </w:r>
            <w:r w:rsidR="00781A73" w:rsidRPr="006727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0" w:type="dxa"/>
          </w:tcPr>
          <w:p w14:paraId="2D225B21" w14:textId="77777777" w:rsidR="00637617" w:rsidRPr="006727CA" w:rsidRDefault="00637617" w:rsidP="00BC3D36">
            <w:pPr>
              <w:pStyle w:val="a9"/>
              <w:keepNext/>
              <w:spacing w:after="0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Участник должен соответствовать следующим требованиям:</w:t>
            </w:r>
          </w:p>
          <w:p w14:paraId="1A0EC793" w14:textId="77777777" w:rsidR="008637D9" w:rsidRPr="006727CA" w:rsidRDefault="008637D9" w:rsidP="00BC3D36">
            <w:pPr>
              <w:tabs>
                <w:tab w:val="left" w:pos="687"/>
              </w:tabs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- в отношении участника </w:t>
            </w:r>
            <w:r w:rsidR="00246531" w:rsidRPr="006727CA">
              <w:rPr>
                <w:sz w:val="22"/>
                <w:szCs w:val="22"/>
              </w:rPr>
              <w:t>Аукциона</w:t>
            </w:r>
            <w:r w:rsidRPr="006727CA">
              <w:rPr>
                <w:sz w:val="22"/>
                <w:szCs w:val="22"/>
              </w:rPr>
              <w:t xml:space="preserve"> (юридического лица, индивидуального предпринимателя) не проводится процедура ликвидации (банкротства) и не имеется оснований для проведения такой процедуры;</w:t>
            </w:r>
          </w:p>
          <w:p w14:paraId="440B09ED" w14:textId="77777777" w:rsidR="008637D9" w:rsidRPr="006727CA" w:rsidRDefault="008637D9" w:rsidP="00BC3D36">
            <w:pPr>
              <w:tabs>
                <w:tab w:val="left" w:pos="687"/>
              </w:tabs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- деятельность участника </w:t>
            </w:r>
            <w:r w:rsidR="00C52240" w:rsidRPr="006727CA">
              <w:rPr>
                <w:color w:val="000000"/>
                <w:sz w:val="22"/>
                <w:szCs w:val="22"/>
              </w:rPr>
              <w:t xml:space="preserve">Аукциона </w:t>
            </w:r>
            <w:r w:rsidRPr="006727CA">
              <w:rPr>
                <w:sz w:val="22"/>
                <w:szCs w:val="22"/>
              </w:rPr>
              <w:t>не должна быть приостановлена в порядке, предусмотренным Кодексом Российской Федерации об административных правонарушениях, и не имеется оснований для приостановления деятельности;</w:t>
            </w:r>
          </w:p>
          <w:p w14:paraId="7688936C" w14:textId="77777777" w:rsidR="008637D9" w:rsidRPr="006727CA" w:rsidRDefault="00246531" w:rsidP="00BC3D36">
            <w:pPr>
              <w:tabs>
                <w:tab w:val="left" w:pos="687"/>
              </w:tabs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- отсутствие у участника Аукциона</w:t>
            </w:r>
            <w:r w:rsidR="008637D9" w:rsidRPr="006727CA">
              <w:rPr>
                <w:sz w:val="22"/>
                <w:szCs w:val="22"/>
              </w:rPr>
      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25 % балансовой стоимости активов участника </w:t>
            </w:r>
            <w:r w:rsidRPr="006727CA">
              <w:rPr>
                <w:sz w:val="22"/>
                <w:szCs w:val="22"/>
              </w:rPr>
              <w:t>Аукциона</w:t>
            </w:r>
            <w:r w:rsidR="008637D9" w:rsidRPr="006727CA">
              <w:rPr>
                <w:sz w:val="22"/>
                <w:szCs w:val="22"/>
              </w:rPr>
              <w:t xml:space="preserve"> по данным бухгалтерской отчетности за последний завершенный отчетный период;</w:t>
            </w:r>
          </w:p>
          <w:p w14:paraId="708C9DA1" w14:textId="659CC319" w:rsidR="008637D9" w:rsidRPr="006727CA" w:rsidRDefault="008637D9" w:rsidP="00BC3D36">
            <w:pPr>
              <w:tabs>
                <w:tab w:val="left" w:pos="687"/>
              </w:tabs>
              <w:jc w:val="both"/>
              <w:rPr>
                <w:sz w:val="22"/>
                <w:szCs w:val="22"/>
              </w:rPr>
            </w:pPr>
            <w:proofErr w:type="gramStart"/>
            <w:r w:rsidRPr="006727CA">
              <w:rPr>
                <w:sz w:val="22"/>
                <w:szCs w:val="22"/>
              </w:rPr>
              <w:t xml:space="preserve">- осуществление предпринимательской деятельности на законных основаниях и (или) отсутствие регистрации юридического лица на территории, которая включена в утверждаемый Министерством финансов РФ перечень государств и территорий, предоставляющих льготный налоговый режим </w:t>
            </w:r>
            <w:r w:rsidR="00B6292C" w:rsidRPr="006727CA">
              <w:rPr>
                <w:sz w:val="22"/>
                <w:szCs w:val="22"/>
              </w:rPr>
              <w:t>налогообложения</w:t>
            </w:r>
            <w:r w:rsidRPr="006727CA">
              <w:rPr>
                <w:sz w:val="22"/>
                <w:szCs w:val="22"/>
              </w:rPr>
              <w:t xml:space="preserve"> и (или) не предусматривающих раскрытия и предоставления информации при проведении финансовых операций (офшорные зоны).</w:t>
            </w:r>
            <w:proofErr w:type="gramEnd"/>
          </w:p>
          <w:p w14:paraId="5D880C04" w14:textId="77777777" w:rsidR="008637D9" w:rsidRPr="006727CA" w:rsidRDefault="008637D9" w:rsidP="00BC3D36">
            <w:pPr>
              <w:tabs>
                <w:tab w:val="left" w:pos="687"/>
              </w:tabs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- физические лица должны быть дееспособны и правоспособны, и иметь постоянное место жительства (в соответствии с Гражданским кодексом РФ);</w:t>
            </w:r>
          </w:p>
          <w:p w14:paraId="4741F043" w14:textId="77777777" w:rsidR="008637D9" w:rsidRPr="006727CA" w:rsidRDefault="008637D9" w:rsidP="00BC3D36">
            <w:pPr>
              <w:tabs>
                <w:tab w:val="left" w:pos="687"/>
              </w:tabs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- подача </w:t>
            </w:r>
            <w:r w:rsidR="00246531" w:rsidRPr="006727CA">
              <w:rPr>
                <w:sz w:val="22"/>
                <w:szCs w:val="22"/>
              </w:rPr>
              <w:t>З</w:t>
            </w:r>
            <w:r w:rsidRPr="006727CA">
              <w:rPr>
                <w:sz w:val="22"/>
                <w:szCs w:val="22"/>
              </w:rPr>
              <w:t xml:space="preserve">аявки на участие в </w:t>
            </w:r>
            <w:r w:rsidR="00246531" w:rsidRPr="006727CA">
              <w:rPr>
                <w:sz w:val="22"/>
                <w:szCs w:val="22"/>
              </w:rPr>
              <w:t>Аукционе</w:t>
            </w:r>
            <w:r w:rsidRPr="006727CA">
              <w:rPr>
                <w:sz w:val="22"/>
                <w:szCs w:val="22"/>
              </w:rPr>
              <w:t xml:space="preserve"> в срок, установленный в Извещении о проведен</w:t>
            </w:r>
            <w:proofErr w:type="gramStart"/>
            <w:r w:rsidRPr="006727CA">
              <w:rPr>
                <w:sz w:val="22"/>
                <w:szCs w:val="22"/>
              </w:rPr>
              <w:t xml:space="preserve">ии </w:t>
            </w:r>
            <w:r w:rsidR="00246531" w:rsidRPr="006727CA">
              <w:rPr>
                <w:sz w:val="22"/>
                <w:szCs w:val="22"/>
              </w:rPr>
              <w:t>Ау</w:t>
            </w:r>
            <w:proofErr w:type="gramEnd"/>
            <w:r w:rsidR="00246531" w:rsidRPr="006727CA">
              <w:rPr>
                <w:sz w:val="22"/>
                <w:szCs w:val="22"/>
              </w:rPr>
              <w:t>кцион</w:t>
            </w:r>
            <w:r w:rsidRPr="006727CA">
              <w:rPr>
                <w:sz w:val="22"/>
                <w:szCs w:val="22"/>
              </w:rPr>
              <w:t xml:space="preserve">а и по форме, установленной в </w:t>
            </w:r>
            <w:r w:rsidR="00246531" w:rsidRPr="006727CA">
              <w:rPr>
                <w:sz w:val="22"/>
                <w:szCs w:val="22"/>
              </w:rPr>
              <w:t>Аукционной</w:t>
            </w:r>
            <w:r w:rsidRPr="006727CA">
              <w:rPr>
                <w:sz w:val="22"/>
                <w:szCs w:val="22"/>
              </w:rPr>
              <w:t xml:space="preserve"> документации.</w:t>
            </w:r>
          </w:p>
          <w:p w14:paraId="47AB0904" w14:textId="77777777" w:rsidR="008637D9" w:rsidRPr="006727CA" w:rsidRDefault="008637D9" w:rsidP="00BC3D36">
            <w:pPr>
              <w:tabs>
                <w:tab w:val="left" w:pos="687"/>
              </w:tabs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- пре</w:t>
            </w:r>
            <w:r w:rsidR="00246531" w:rsidRPr="006727CA">
              <w:rPr>
                <w:sz w:val="22"/>
                <w:szCs w:val="22"/>
              </w:rPr>
              <w:t>доставление всех прилагаемых к З</w:t>
            </w:r>
            <w:r w:rsidRPr="006727CA">
              <w:rPr>
                <w:sz w:val="22"/>
                <w:szCs w:val="22"/>
              </w:rPr>
              <w:t xml:space="preserve">аявке документов и сведений об участнике </w:t>
            </w:r>
            <w:r w:rsidR="00246531" w:rsidRPr="006727CA">
              <w:rPr>
                <w:sz w:val="22"/>
                <w:szCs w:val="22"/>
              </w:rPr>
              <w:t>Аукциона</w:t>
            </w:r>
            <w:r w:rsidRPr="006727CA">
              <w:rPr>
                <w:sz w:val="22"/>
                <w:szCs w:val="22"/>
              </w:rPr>
              <w:t xml:space="preserve">, предусмотренных </w:t>
            </w:r>
            <w:r w:rsidR="00246531" w:rsidRPr="006727CA">
              <w:rPr>
                <w:sz w:val="22"/>
                <w:szCs w:val="22"/>
              </w:rPr>
              <w:t xml:space="preserve">Аукционной </w:t>
            </w:r>
            <w:r w:rsidRPr="006727CA">
              <w:rPr>
                <w:sz w:val="22"/>
                <w:szCs w:val="22"/>
              </w:rPr>
              <w:t xml:space="preserve"> документацией;</w:t>
            </w:r>
          </w:p>
          <w:p w14:paraId="0785ADA8" w14:textId="77777777" w:rsidR="00E549B7" w:rsidRPr="006727CA" w:rsidRDefault="00246531" w:rsidP="00BC3D36">
            <w:pPr>
              <w:tabs>
                <w:tab w:val="left" w:pos="687"/>
              </w:tabs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- внесение обеспечения З</w:t>
            </w:r>
            <w:r w:rsidR="008637D9" w:rsidRPr="006727CA">
              <w:rPr>
                <w:sz w:val="22"/>
                <w:szCs w:val="22"/>
              </w:rPr>
              <w:t xml:space="preserve">аявки, в сумме, предусмотренной в Извещении, в соответствии с условиями </w:t>
            </w:r>
            <w:r w:rsidRPr="006727CA">
              <w:rPr>
                <w:sz w:val="22"/>
                <w:szCs w:val="22"/>
              </w:rPr>
              <w:t>Аукционной</w:t>
            </w:r>
            <w:r w:rsidR="008637D9" w:rsidRPr="006727CA">
              <w:rPr>
                <w:sz w:val="22"/>
                <w:szCs w:val="22"/>
              </w:rPr>
              <w:t xml:space="preserve"> документацией;</w:t>
            </w:r>
          </w:p>
          <w:p w14:paraId="2E63B949" w14:textId="77777777" w:rsidR="00637617" w:rsidRPr="006727CA" w:rsidRDefault="00E549B7" w:rsidP="00BC3D36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В заявках на участие в открытом </w:t>
            </w:r>
            <w:r w:rsidR="00246531" w:rsidRPr="006727CA">
              <w:rPr>
                <w:sz w:val="22"/>
                <w:szCs w:val="22"/>
              </w:rPr>
              <w:t>Аукционе</w:t>
            </w:r>
            <w:r w:rsidRPr="006727CA">
              <w:rPr>
                <w:sz w:val="22"/>
                <w:szCs w:val="22"/>
              </w:rPr>
              <w:t xml:space="preserve"> должно декларироваться соответствие участника треб</w:t>
            </w:r>
            <w:r w:rsidR="002E49DF" w:rsidRPr="006727CA">
              <w:rPr>
                <w:sz w:val="22"/>
                <w:szCs w:val="22"/>
              </w:rPr>
              <w:t xml:space="preserve">ованиям, предусмотренным </w:t>
            </w:r>
            <w:r w:rsidRPr="006727CA">
              <w:rPr>
                <w:sz w:val="22"/>
                <w:szCs w:val="22"/>
              </w:rPr>
              <w:t>настоящ</w:t>
            </w:r>
            <w:r w:rsidR="002E49DF" w:rsidRPr="006727CA">
              <w:rPr>
                <w:sz w:val="22"/>
                <w:szCs w:val="22"/>
              </w:rPr>
              <w:t>им</w:t>
            </w:r>
            <w:r w:rsidRPr="006727CA">
              <w:rPr>
                <w:sz w:val="22"/>
                <w:szCs w:val="22"/>
              </w:rPr>
              <w:t xml:space="preserve"> раздел</w:t>
            </w:r>
            <w:r w:rsidR="002E49DF" w:rsidRPr="006727CA">
              <w:rPr>
                <w:sz w:val="22"/>
                <w:szCs w:val="22"/>
              </w:rPr>
              <w:t>ом</w:t>
            </w:r>
            <w:r w:rsidRPr="006727CA">
              <w:rPr>
                <w:sz w:val="22"/>
                <w:szCs w:val="22"/>
              </w:rPr>
              <w:t xml:space="preserve">. </w:t>
            </w:r>
          </w:p>
        </w:tc>
      </w:tr>
      <w:tr w:rsidR="00637617" w:rsidRPr="006727CA" w14:paraId="32636DCA" w14:textId="77777777" w:rsidTr="00AB7DAC">
        <w:trPr>
          <w:trHeight w:val="70"/>
        </w:trPr>
        <w:tc>
          <w:tcPr>
            <w:tcW w:w="534" w:type="dxa"/>
          </w:tcPr>
          <w:p w14:paraId="0940F047" w14:textId="77777777" w:rsidR="00637617" w:rsidRPr="006727CA" w:rsidRDefault="00DA7CBA" w:rsidP="00F911F2">
            <w:pPr>
              <w:jc w:val="both"/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>17</w:t>
            </w:r>
            <w:r w:rsidR="00637617" w:rsidRPr="006727CA">
              <w:rPr>
                <w:sz w:val="22"/>
                <w:szCs w:val="22"/>
              </w:rPr>
              <w:t>.</w:t>
            </w:r>
          </w:p>
        </w:tc>
        <w:tc>
          <w:tcPr>
            <w:tcW w:w="3174" w:type="dxa"/>
          </w:tcPr>
          <w:p w14:paraId="1B4E7A89" w14:textId="77777777" w:rsidR="00637617" w:rsidRPr="006727CA" w:rsidRDefault="00637617" w:rsidP="00F911F2">
            <w:pPr>
              <w:rPr>
                <w:sz w:val="22"/>
                <w:szCs w:val="22"/>
              </w:rPr>
            </w:pPr>
            <w:r w:rsidRPr="006727CA">
              <w:rPr>
                <w:sz w:val="22"/>
                <w:szCs w:val="22"/>
              </w:rPr>
              <w:t xml:space="preserve">Срок подготовки и подписания </w:t>
            </w:r>
            <w:r w:rsidR="00DA7CBA" w:rsidRPr="006727CA">
              <w:rPr>
                <w:sz w:val="22"/>
                <w:szCs w:val="22"/>
              </w:rPr>
              <w:t xml:space="preserve">договора </w:t>
            </w:r>
            <w:r w:rsidRPr="006727CA">
              <w:rPr>
                <w:sz w:val="22"/>
                <w:szCs w:val="22"/>
              </w:rPr>
              <w:t>Победителем</w:t>
            </w:r>
            <w:r w:rsidR="00781A73" w:rsidRPr="006727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0" w:type="dxa"/>
          </w:tcPr>
          <w:p w14:paraId="2CBF89BA" w14:textId="77777777" w:rsidR="005A29A1" w:rsidRPr="006727CA" w:rsidRDefault="00984E59" w:rsidP="00BC3D36">
            <w:pPr>
              <w:pStyle w:val="aff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6727CA">
              <w:rPr>
                <w:rFonts w:ascii="Times New Roman" w:hAnsi="Times New Roman"/>
                <w:color w:val="000000"/>
              </w:rPr>
              <w:t>Д</w:t>
            </w:r>
            <w:r w:rsidR="005A29A1" w:rsidRPr="006727CA">
              <w:rPr>
                <w:rFonts w:ascii="Times New Roman" w:hAnsi="Times New Roman"/>
                <w:color w:val="000000"/>
              </w:rPr>
              <w:t>оговор</w:t>
            </w:r>
            <w:r w:rsidR="005A6006" w:rsidRPr="006727CA">
              <w:rPr>
                <w:rFonts w:ascii="Times New Roman" w:hAnsi="Times New Roman"/>
                <w:color w:val="000000"/>
              </w:rPr>
              <w:t xml:space="preserve"> </w:t>
            </w:r>
            <w:r w:rsidR="005A29A1" w:rsidRPr="006727CA">
              <w:rPr>
                <w:rFonts w:ascii="Times New Roman" w:hAnsi="Times New Roman"/>
                <w:color w:val="000000"/>
              </w:rPr>
              <w:t>купли-продажи между Обществом и победител</w:t>
            </w:r>
            <w:r w:rsidR="00DF60AF" w:rsidRPr="006727CA">
              <w:rPr>
                <w:rFonts w:ascii="Times New Roman" w:hAnsi="Times New Roman"/>
                <w:color w:val="000000"/>
              </w:rPr>
              <w:t>е</w:t>
            </w:r>
            <w:r w:rsidR="0056643A" w:rsidRPr="006727CA">
              <w:rPr>
                <w:rFonts w:ascii="Times New Roman" w:hAnsi="Times New Roman"/>
                <w:color w:val="000000"/>
              </w:rPr>
              <w:t>м</w:t>
            </w:r>
            <w:r w:rsidR="005A29A1" w:rsidRPr="006727CA">
              <w:rPr>
                <w:rFonts w:ascii="Times New Roman" w:hAnsi="Times New Roman"/>
                <w:color w:val="000000"/>
              </w:rPr>
              <w:t xml:space="preserve"> открытого </w:t>
            </w:r>
            <w:r w:rsidR="00246531" w:rsidRPr="006727CA">
              <w:rPr>
                <w:rFonts w:ascii="Times New Roman" w:hAnsi="Times New Roman"/>
                <w:color w:val="000000"/>
              </w:rPr>
              <w:t>Аукциона</w:t>
            </w:r>
            <w:r w:rsidR="005A29A1" w:rsidRPr="006727CA">
              <w:rPr>
                <w:rFonts w:ascii="Times New Roman" w:hAnsi="Times New Roman"/>
                <w:color w:val="000000"/>
              </w:rPr>
              <w:t xml:space="preserve">, </w:t>
            </w:r>
            <w:r w:rsidR="00F61AB8" w:rsidRPr="006727CA">
              <w:rPr>
                <w:rFonts w:ascii="Times New Roman" w:hAnsi="Times New Roman"/>
                <w:color w:val="000000"/>
              </w:rPr>
              <w:t xml:space="preserve">заключается после подписания </w:t>
            </w:r>
            <w:r w:rsidR="00246531" w:rsidRPr="006727CA">
              <w:rPr>
                <w:rFonts w:ascii="Times New Roman" w:hAnsi="Times New Roman"/>
                <w:color w:val="000000"/>
              </w:rPr>
              <w:t>протокола об итогах Аукциона</w:t>
            </w:r>
            <w:r w:rsidR="00F61AB8" w:rsidRPr="006727CA">
              <w:rPr>
                <w:rFonts w:ascii="Times New Roman" w:hAnsi="Times New Roman"/>
                <w:color w:val="000000"/>
              </w:rPr>
              <w:t xml:space="preserve"> </w:t>
            </w:r>
            <w:r w:rsidR="005204AA" w:rsidRPr="006727CA">
              <w:rPr>
                <w:rFonts w:ascii="Times New Roman" w:hAnsi="Times New Roman"/>
                <w:color w:val="000000"/>
              </w:rPr>
              <w:t xml:space="preserve">и </w:t>
            </w:r>
            <w:r w:rsidR="00F61AB8" w:rsidRPr="006727CA">
              <w:rPr>
                <w:rFonts w:ascii="Times New Roman" w:hAnsi="Times New Roman"/>
                <w:color w:val="000000"/>
              </w:rPr>
              <w:t>после одобрения сделки Советом директоров Общества</w:t>
            </w:r>
            <w:r w:rsidR="00BA15C7" w:rsidRPr="006727CA">
              <w:rPr>
                <w:rFonts w:ascii="Times New Roman" w:hAnsi="Times New Roman"/>
                <w:color w:val="000000"/>
              </w:rPr>
              <w:t xml:space="preserve">, в соответствии с  Уставом Организатора, </w:t>
            </w:r>
            <w:r w:rsidR="005204AA" w:rsidRPr="006727CA">
              <w:rPr>
                <w:rFonts w:ascii="Times New Roman" w:hAnsi="Times New Roman"/>
                <w:color w:val="000000"/>
              </w:rPr>
              <w:t xml:space="preserve"> в течение 10 (десяти) </w:t>
            </w:r>
            <w:r w:rsidR="00B70E98" w:rsidRPr="006727CA">
              <w:rPr>
                <w:rFonts w:ascii="Times New Roman" w:hAnsi="Times New Roman"/>
                <w:color w:val="000000"/>
              </w:rPr>
              <w:t xml:space="preserve"> рабочих </w:t>
            </w:r>
            <w:r w:rsidR="005204AA" w:rsidRPr="006727CA">
              <w:rPr>
                <w:rFonts w:ascii="Times New Roman" w:hAnsi="Times New Roman"/>
                <w:color w:val="000000"/>
              </w:rPr>
              <w:t>дней</w:t>
            </w:r>
            <w:r w:rsidR="005A29A1" w:rsidRPr="006727CA">
              <w:rPr>
                <w:rFonts w:ascii="Times New Roman" w:hAnsi="Times New Roman"/>
                <w:color w:val="000000"/>
              </w:rPr>
              <w:t>.</w:t>
            </w:r>
            <w:r w:rsidR="0056643A" w:rsidRPr="006727CA">
              <w:rPr>
                <w:rFonts w:ascii="Times New Roman" w:hAnsi="Times New Roman"/>
                <w:color w:val="000000"/>
              </w:rPr>
              <w:t xml:space="preserve"> Вступае</w:t>
            </w:r>
            <w:r w:rsidR="00E549B7" w:rsidRPr="006727CA">
              <w:rPr>
                <w:rFonts w:ascii="Times New Roman" w:hAnsi="Times New Roman"/>
                <w:color w:val="000000"/>
              </w:rPr>
              <w:t>т в силу согласно услови</w:t>
            </w:r>
            <w:r w:rsidR="0056643A" w:rsidRPr="006727CA">
              <w:rPr>
                <w:rFonts w:ascii="Times New Roman" w:hAnsi="Times New Roman"/>
                <w:color w:val="000000"/>
              </w:rPr>
              <w:t>ям</w:t>
            </w:r>
            <w:r w:rsidR="00E549B7" w:rsidRPr="006727CA">
              <w:rPr>
                <w:rFonts w:ascii="Times New Roman" w:hAnsi="Times New Roman"/>
                <w:color w:val="000000"/>
              </w:rPr>
              <w:t xml:space="preserve"> </w:t>
            </w:r>
            <w:r w:rsidR="00E535B5" w:rsidRPr="006727CA">
              <w:rPr>
                <w:rFonts w:ascii="Times New Roman" w:hAnsi="Times New Roman"/>
                <w:color w:val="000000"/>
              </w:rPr>
              <w:t>д</w:t>
            </w:r>
            <w:r w:rsidR="00E549B7" w:rsidRPr="006727CA">
              <w:rPr>
                <w:rFonts w:ascii="Times New Roman" w:hAnsi="Times New Roman"/>
                <w:color w:val="000000"/>
              </w:rPr>
              <w:t>оговор</w:t>
            </w:r>
            <w:r w:rsidR="0056643A" w:rsidRPr="006727CA">
              <w:rPr>
                <w:rFonts w:ascii="Times New Roman" w:hAnsi="Times New Roman"/>
                <w:color w:val="000000"/>
              </w:rPr>
              <w:t>а</w:t>
            </w:r>
            <w:r w:rsidR="00E549B7" w:rsidRPr="006727CA">
              <w:rPr>
                <w:rFonts w:ascii="Times New Roman" w:hAnsi="Times New Roman"/>
                <w:color w:val="000000"/>
              </w:rPr>
              <w:t>.</w:t>
            </w:r>
          </w:p>
          <w:p w14:paraId="4B1361A3" w14:textId="77777777" w:rsidR="005A29A1" w:rsidRPr="006727CA" w:rsidRDefault="005A29A1" w:rsidP="008637D9">
            <w:pPr>
              <w:pStyle w:val="aff4"/>
              <w:spacing w:after="0" w:line="240" w:lineRule="auto"/>
              <w:ind w:left="0" w:firstLine="261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6727CA">
              <w:rPr>
                <w:rFonts w:ascii="Times New Roman" w:hAnsi="Times New Roman"/>
                <w:color w:val="000000"/>
              </w:rPr>
              <w:t xml:space="preserve">Оплата по </w:t>
            </w:r>
            <w:r w:rsidR="00E535B5" w:rsidRPr="006727CA">
              <w:rPr>
                <w:rFonts w:ascii="Times New Roman" w:hAnsi="Times New Roman"/>
                <w:color w:val="000000"/>
              </w:rPr>
              <w:t>д</w:t>
            </w:r>
            <w:r w:rsidRPr="006727CA">
              <w:rPr>
                <w:rFonts w:ascii="Times New Roman" w:hAnsi="Times New Roman"/>
                <w:color w:val="000000"/>
              </w:rPr>
              <w:t xml:space="preserve">оговору производится в порядке, размере и сроки, определенные в </w:t>
            </w:r>
            <w:r w:rsidR="00E535B5" w:rsidRPr="006727CA">
              <w:rPr>
                <w:rFonts w:ascii="Times New Roman" w:hAnsi="Times New Roman"/>
                <w:color w:val="000000"/>
              </w:rPr>
              <w:t>д</w:t>
            </w:r>
            <w:r w:rsidRPr="006727CA">
              <w:rPr>
                <w:rFonts w:ascii="Times New Roman" w:hAnsi="Times New Roman"/>
                <w:color w:val="000000"/>
              </w:rPr>
              <w:t>оговоре.</w:t>
            </w:r>
          </w:p>
          <w:p w14:paraId="4195857A" w14:textId="77777777" w:rsidR="00246531" w:rsidRPr="006727CA" w:rsidRDefault="00B70E98" w:rsidP="00246531">
            <w:pPr>
              <w:pStyle w:val="aff4"/>
              <w:spacing w:after="0" w:line="240" w:lineRule="auto"/>
              <w:ind w:left="0" w:firstLine="261"/>
              <w:jc w:val="both"/>
              <w:rPr>
                <w:rFonts w:ascii="Times New Roman" w:hAnsi="Times New Roman"/>
                <w:color w:val="000000"/>
              </w:rPr>
            </w:pPr>
            <w:r w:rsidRPr="006727CA">
              <w:rPr>
                <w:rFonts w:ascii="Times New Roman" w:hAnsi="Times New Roman"/>
                <w:color w:val="000000"/>
              </w:rPr>
              <w:t xml:space="preserve">Договор заключается в соответствии с условиями, установленными в документации, проекте </w:t>
            </w:r>
            <w:r w:rsidR="00E535B5" w:rsidRPr="006727CA">
              <w:rPr>
                <w:rFonts w:ascii="Times New Roman" w:hAnsi="Times New Roman"/>
                <w:color w:val="000000"/>
              </w:rPr>
              <w:t>д</w:t>
            </w:r>
            <w:r w:rsidRPr="006727CA">
              <w:rPr>
                <w:rFonts w:ascii="Times New Roman" w:hAnsi="Times New Roman"/>
                <w:color w:val="000000"/>
              </w:rPr>
              <w:t xml:space="preserve">оговора, путем включения в него условий </w:t>
            </w:r>
            <w:r w:rsidR="004D5415" w:rsidRPr="006727CA">
              <w:rPr>
                <w:rFonts w:ascii="Times New Roman" w:hAnsi="Times New Roman"/>
                <w:color w:val="000000"/>
              </w:rPr>
              <w:t>по цене Имущества</w:t>
            </w:r>
            <w:r w:rsidRPr="006727CA">
              <w:rPr>
                <w:rFonts w:ascii="Times New Roman" w:hAnsi="Times New Roman"/>
                <w:color w:val="000000"/>
              </w:rPr>
              <w:t xml:space="preserve">, предложенных Участником </w:t>
            </w:r>
            <w:r w:rsidR="00246531" w:rsidRPr="006727CA">
              <w:rPr>
                <w:rFonts w:ascii="Times New Roman" w:hAnsi="Times New Roman"/>
                <w:color w:val="000000"/>
              </w:rPr>
              <w:t>Аукциона</w:t>
            </w:r>
            <w:r w:rsidR="00313A03" w:rsidRPr="006727CA">
              <w:rPr>
                <w:rFonts w:ascii="Times New Roman" w:hAnsi="Times New Roman"/>
                <w:color w:val="000000"/>
              </w:rPr>
              <w:t xml:space="preserve">, с которым заключается </w:t>
            </w:r>
            <w:r w:rsidR="00246531" w:rsidRPr="006727CA">
              <w:rPr>
                <w:rFonts w:ascii="Times New Roman" w:hAnsi="Times New Roman"/>
                <w:color w:val="000000"/>
              </w:rPr>
              <w:t>д</w:t>
            </w:r>
            <w:r w:rsidR="00313A03" w:rsidRPr="006727CA">
              <w:rPr>
                <w:rFonts w:ascii="Times New Roman" w:hAnsi="Times New Roman"/>
                <w:color w:val="000000"/>
              </w:rPr>
              <w:t>оговор</w:t>
            </w:r>
            <w:r w:rsidR="00246531" w:rsidRPr="006727CA">
              <w:rPr>
                <w:rFonts w:ascii="Times New Roman" w:hAnsi="Times New Roman"/>
                <w:color w:val="000000"/>
              </w:rPr>
              <w:t>.</w:t>
            </w:r>
          </w:p>
          <w:p w14:paraId="202E7C4E" w14:textId="77777777" w:rsidR="00BC3013" w:rsidRPr="006727CA" w:rsidRDefault="00BC3013" w:rsidP="00C52240">
            <w:pPr>
              <w:pStyle w:val="aff4"/>
              <w:spacing w:after="0" w:line="240" w:lineRule="auto"/>
              <w:ind w:left="0" w:firstLine="261"/>
              <w:jc w:val="both"/>
              <w:rPr>
                <w:rFonts w:ascii="Times New Roman" w:hAnsi="Times New Roman"/>
                <w:color w:val="000000"/>
              </w:rPr>
            </w:pPr>
            <w:r w:rsidRPr="006727CA">
              <w:rPr>
                <w:rFonts w:ascii="Times New Roman" w:hAnsi="Times New Roman"/>
                <w:color w:val="000000"/>
              </w:rPr>
              <w:t xml:space="preserve">Денежные средства, внесенные в счет обеспечения денежными </w:t>
            </w:r>
            <w:r w:rsidR="00D22BED" w:rsidRPr="006727CA">
              <w:rPr>
                <w:rFonts w:ascii="Times New Roman" w:hAnsi="Times New Roman"/>
                <w:color w:val="000000"/>
              </w:rPr>
              <w:t xml:space="preserve">средствами </w:t>
            </w:r>
            <w:r w:rsidR="00C52240" w:rsidRPr="006727CA">
              <w:rPr>
                <w:rFonts w:ascii="Times New Roman" w:hAnsi="Times New Roman"/>
                <w:color w:val="000000"/>
              </w:rPr>
              <w:t>З</w:t>
            </w:r>
            <w:r w:rsidR="00D22BED" w:rsidRPr="006727CA">
              <w:rPr>
                <w:rFonts w:ascii="Times New Roman" w:hAnsi="Times New Roman"/>
                <w:color w:val="000000"/>
              </w:rPr>
              <w:t xml:space="preserve">аявки на участие в </w:t>
            </w:r>
            <w:r w:rsidR="00C52240" w:rsidRPr="006727CA">
              <w:rPr>
                <w:rFonts w:ascii="Times New Roman" w:hAnsi="Times New Roman"/>
                <w:color w:val="000000"/>
              </w:rPr>
              <w:t>Аукцион</w:t>
            </w:r>
            <w:r w:rsidRPr="006727CA">
              <w:rPr>
                <w:rFonts w:ascii="Times New Roman" w:hAnsi="Times New Roman"/>
                <w:color w:val="000000"/>
              </w:rPr>
              <w:t>е, не во</w:t>
            </w:r>
            <w:r w:rsidR="00D22BED" w:rsidRPr="006727CA">
              <w:rPr>
                <w:rFonts w:ascii="Times New Roman" w:hAnsi="Times New Roman"/>
                <w:color w:val="000000"/>
              </w:rPr>
              <w:t xml:space="preserve">звращаются участнику открытого </w:t>
            </w:r>
            <w:r w:rsidR="00C52240" w:rsidRPr="006727CA">
              <w:rPr>
                <w:rFonts w:ascii="Times New Roman" w:hAnsi="Times New Roman"/>
                <w:color w:val="000000"/>
              </w:rPr>
              <w:t>Аукционе</w:t>
            </w:r>
            <w:r w:rsidRPr="006727CA">
              <w:rPr>
                <w:rFonts w:ascii="Times New Roman" w:hAnsi="Times New Roman"/>
                <w:color w:val="000000"/>
              </w:rPr>
              <w:t>, с которым заключается договор, а засчитываются в оплату цены договора купли-продажи.</w:t>
            </w:r>
          </w:p>
        </w:tc>
      </w:tr>
    </w:tbl>
    <w:p w14:paraId="2B77B3BA" w14:textId="77777777" w:rsidR="00637617" w:rsidRPr="00C04744" w:rsidRDefault="00637617" w:rsidP="00637617">
      <w:pPr>
        <w:jc w:val="center"/>
        <w:rPr>
          <w:b/>
          <w:u w:val="single"/>
        </w:rPr>
        <w:sectPr w:rsidR="00637617" w:rsidRPr="00C04744" w:rsidSect="00996BC0">
          <w:footerReference w:type="even" r:id="rId12"/>
          <w:footerReference w:type="default" r:id="rId13"/>
          <w:pgSz w:w="11909" w:h="16834"/>
          <w:pgMar w:top="719" w:right="852" w:bottom="360" w:left="840" w:header="720" w:footer="720" w:gutter="0"/>
          <w:cols w:space="60"/>
          <w:noEndnote/>
          <w:titlePg/>
        </w:sectPr>
      </w:pPr>
    </w:p>
    <w:p w14:paraId="2A36BC24" w14:textId="77777777" w:rsidR="00637617" w:rsidRPr="00C04744" w:rsidRDefault="00637617" w:rsidP="00637617">
      <w:pPr>
        <w:jc w:val="center"/>
        <w:rPr>
          <w:b/>
        </w:rPr>
      </w:pPr>
    </w:p>
    <w:p w14:paraId="10DC7531" w14:textId="77777777" w:rsidR="00637617" w:rsidRPr="00C04744" w:rsidRDefault="00637617" w:rsidP="00637617">
      <w:pPr>
        <w:jc w:val="center"/>
        <w:rPr>
          <w:b/>
        </w:rPr>
      </w:pPr>
    </w:p>
    <w:p w14:paraId="7488908B" w14:textId="77777777" w:rsidR="00783088" w:rsidRDefault="00783088" w:rsidP="00783088">
      <w:pPr>
        <w:pStyle w:val="a3"/>
        <w:tabs>
          <w:tab w:val="left" w:pos="3828"/>
        </w:tabs>
        <w:ind w:firstLine="0"/>
        <w:jc w:val="right"/>
        <w:rPr>
          <w:sz w:val="28"/>
          <w:szCs w:val="28"/>
        </w:rPr>
      </w:pPr>
      <w:r w:rsidRPr="00783088">
        <w:rPr>
          <w:sz w:val="28"/>
          <w:szCs w:val="28"/>
        </w:rPr>
        <w:t>Приложение №2</w:t>
      </w:r>
    </w:p>
    <w:p w14:paraId="361E2A18" w14:textId="77777777" w:rsidR="009106E7" w:rsidRDefault="009106E7" w:rsidP="009106E7">
      <w:pPr>
        <w:pStyle w:val="a3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 Аукционной документации</w:t>
      </w:r>
    </w:p>
    <w:p w14:paraId="3E41AF77" w14:textId="77777777" w:rsidR="009106E7" w:rsidRPr="00783088" w:rsidRDefault="009106E7" w:rsidP="009106E7">
      <w:pPr>
        <w:pStyle w:val="a3"/>
        <w:tabs>
          <w:tab w:val="left" w:pos="3828"/>
        </w:tabs>
        <w:ind w:firstLine="0"/>
        <w:jc w:val="right"/>
        <w:rPr>
          <w:sz w:val="28"/>
          <w:szCs w:val="28"/>
        </w:rPr>
      </w:pPr>
      <w:r w:rsidRPr="002A24A0">
        <w:rPr>
          <w:sz w:val="28"/>
          <w:szCs w:val="28"/>
        </w:rPr>
        <w:t xml:space="preserve">по продаже </w:t>
      </w:r>
      <w:r w:rsidRPr="00DE7E81">
        <w:rPr>
          <w:sz w:val="28"/>
          <w:szCs w:val="28"/>
        </w:rPr>
        <w:t>недвижимого имущества (квартир)</w:t>
      </w:r>
    </w:p>
    <w:p w14:paraId="78F52C69" w14:textId="77777777" w:rsidR="00637617" w:rsidRDefault="00637617" w:rsidP="00637617">
      <w:pPr>
        <w:tabs>
          <w:tab w:val="left" w:pos="1276"/>
        </w:tabs>
        <w:jc w:val="center"/>
        <w:rPr>
          <w:b/>
          <w:u w:val="single"/>
        </w:rPr>
      </w:pPr>
    </w:p>
    <w:p w14:paraId="70B5C395" w14:textId="77777777" w:rsidR="00637617" w:rsidRPr="00C04744" w:rsidRDefault="00637617" w:rsidP="00637617">
      <w:pPr>
        <w:pStyle w:val="12"/>
        <w:widowControl/>
        <w:jc w:val="center"/>
        <w:rPr>
          <w:b/>
          <w:szCs w:val="24"/>
        </w:rPr>
      </w:pPr>
      <w:r w:rsidRPr="00C04744">
        <w:rPr>
          <w:b/>
          <w:szCs w:val="24"/>
        </w:rPr>
        <w:t xml:space="preserve">                                                                                                                         </w:t>
      </w:r>
      <w:r w:rsidR="00DF313B">
        <w:rPr>
          <w:b/>
          <w:szCs w:val="24"/>
        </w:rPr>
        <w:t xml:space="preserve">                    </w:t>
      </w:r>
      <w:r w:rsidRPr="00C04744">
        <w:rPr>
          <w:b/>
          <w:szCs w:val="24"/>
        </w:rPr>
        <w:t xml:space="preserve">ФОРМА 1                                  </w:t>
      </w:r>
    </w:p>
    <w:p w14:paraId="081D2CAF" w14:textId="77777777" w:rsidR="00DF313B" w:rsidRDefault="00DF313B" w:rsidP="00637617">
      <w:pPr>
        <w:jc w:val="center"/>
        <w:rPr>
          <w:b/>
        </w:rPr>
      </w:pPr>
      <w:bookmarkStart w:id="0" w:name="_Toc128975373"/>
    </w:p>
    <w:p w14:paraId="6247EB4C" w14:textId="77777777" w:rsidR="00637617" w:rsidRPr="00C04744" w:rsidRDefault="00637617" w:rsidP="00637617">
      <w:pPr>
        <w:jc w:val="center"/>
        <w:rPr>
          <w:b/>
        </w:rPr>
      </w:pPr>
      <w:r w:rsidRPr="00C04744">
        <w:rPr>
          <w:b/>
        </w:rPr>
        <w:t>ДОВЕРЕННОСТЬ</w:t>
      </w:r>
      <w:r w:rsidRPr="002C789E">
        <w:rPr>
          <w:rStyle w:val="ad"/>
        </w:rPr>
        <w:footnoteReference w:customMarkFollows="1" w:id="1"/>
        <w:sym w:font="Symbol" w:char="F02A"/>
      </w:r>
      <w:r w:rsidRPr="00C04744">
        <w:rPr>
          <w:b/>
        </w:rPr>
        <w:t xml:space="preserve"> № ____</w:t>
      </w:r>
    </w:p>
    <w:p w14:paraId="7C1AA583" w14:textId="77777777" w:rsidR="00DF313B" w:rsidRDefault="00DF313B" w:rsidP="00637617"/>
    <w:p w14:paraId="254C89CD" w14:textId="77777777" w:rsidR="00637617" w:rsidRPr="00C04744" w:rsidRDefault="00637617" w:rsidP="00637617">
      <w:r w:rsidRPr="00C04744">
        <w:t xml:space="preserve">г. </w:t>
      </w:r>
      <w:r w:rsidR="00320378">
        <w:t>Реутов</w:t>
      </w:r>
      <w:r w:rsidR="00320378" w:rsidRPr="00C04744">
        <w:t xml:space="preserve"> </w:t>
      </w:r>
      <w:r w:rsidRPr="00C04744">
        <w:t xml:space="preserve">                                         </w:t>
      </w:r>
      <w:r w:rsidR="00DF313B">
        <w:t xml:space="preserve">                        </w:t>
      </w:r>
      <w:r w:rsidRPr="00C04744">
        <w:t xml:space="preserve">  </w:t>
      </w:r>
      <w:r w:rsidR="00DF313B">
        <w:t xml:space="preserve">     </w:t>
      </w:r>
      <w:r w:rsidRPr="00C04744">
        <w:t>______</w:t>
      </w:r>
      <w:r w:rsidR="00DF313B">
        <w:t>______________________________</w:t>
      </w:r>
    </w:p>
    <w:p w14:paraId="044F5704" w14:textId="77777777" w:rsidR="00637617" w:rsidRPr="00C04744" w:rsidRDefault="00637617" w:rsidP="00637617">
      <w:pPr>
        <w:rPr>
          <w:i/>
          <w:vertAlign w:val="superscript"/>
        </w:rPr>
      </w:pPr>
      <w:r w:rsidRPr="00C04744">
        <w:rPr>
          <w:i/>
          <w:vertAlign w:val="superscript"/>
        </w:rPr>
        <w:t xml:space="preserve">                                                                                                                   </w:t>
      </w:r>
      <w:r w:rsidR="00DF313B">
        <w:rPr>
          <w:i/>
          <w:vertAlign w:val="superscript"/>
        </w:rPr>
        <w:t xml:space="preserve">                               </w:t>
      </w:r>
      <w:r w:rsidRPr="00C04744">
        <w:rPr>
          <w:i/>
          <w:vertAlign w:val="superscript"/>
        </w:rPr>
        <w:t>(прописью число, месяц и год выдачи доверенности)</w:t>
      </w:r>
    </w:p>
    <w:p w14:paraId="72C9EA40" w14:textId="77777777" w:rsidR="00637617" w:rsidRPr="00C04744" w:rsidRDefault="00637617" w:rsidP="00637617">
      <w:pPr>
        <w:ind w:firstLine="708"/>
      </w:pPr>
      <w:r w:rsidRPr="00C04744">
        <w:t xml:space="preserve">Юридическое лицо – участник </w:t>
      </w:r>
      <w:r w:rsidR="009106E7">
        <w:t>Аукциона</w:t>
      </w:r>
      <w:r w:rsidRPr="00C04744">
        <w:t>:</w:t>
      </w:r>
    </w:p>
    <w:p w14:paraId="472C8320" w14:textId="77777777" w:rsidR="00637617" w:rsidRPr="00C04744" w:rsidRDefault="00637617" w:rsidP="00637617">
      <w:r w:rsidRPr="00C04744">
        <w:t>______________________________________________________________________</w:t>
      </w:r>
    </w:p>
    <w:p w14:paraId="11AF2F6E" w14:textId="77777777" w:rsidR="00637617" w:rsidRPr="00C04744" w:rsidRDefault="00637617" w:rsidP="00637617">
      <w:pPr>
        <w:jc w:val="center"/>
        <w:rPr>
          <w:i/>
          <w:vertAlign w:val="superscript"/>
        </w:rPr>
      </w:pPr>
      <w:r w:rsidRPr="00C04744">
        <w:rPr>
          <w:i/>
          <w:vertAlign w:val="superscript"/>
        </w:rPr>
        <w:t>(наименование юридического лица)</w:t>
      </w:r>
    </w:p>
    <w:p w14:paraId="08BB4969" w14:textId="77777777" w:rsidR="00637617" w:rsidRPr="00C04744" w:rsidRDefault="00637617" w:rsidP="00637617">
      <w:r w:rsidRPr="00C04744">
        <w:t>доверяет ______________________________________________________________________</w:t>
      </w:r>
    </w:p>
    <w:p w14:paraId="13FBE856" w14:textId="77777777" w:rsidR="00637617" w:rsidRPr="00C04744" w:rsidRDefault="00637617" w:rsidP="00637617">
      <w:pPr>
        <w:jc w:val="center"/>
        <w:rPr>
          <w:i/>
          <w:vertAlign w:val="superscript"/>
        </w:rPr>
      </w:pPr>
      <w:r w:rsidRPr="00C04744">
        <w:rPr>
          <w:i/>
          <w:vertAlign w:val="superscript"/>
        </w:rPr>
        <w:t>(фамилия, имя, отчество, должность)</w:t>
      </w:r>
    </w:p>
    <w:p w14:paraId="420CDEA5" w14:textId="77777777" w:rsidR="00637617" w:rsidRPr="00C04744" w:rsidRDefault="00637617" w:rsidP="00637617">
      <w:r w:rsidRPr="00C04744">
        <w:t>паспорт серии ______ №_________ выдан __________________ «____» _________ 20</w:t>
      </w:r>
      <w:r w:rsidRPr="00C04744">
        <w:softHyphen/>
        <w:t>__ г.</w:t>
      </w:r>
    </w:p>
    <w:p w14:paraId="02C62AA6" w14:textId="77777777" w:rsidR="00637617" w:rsidRPr="00C04744" w:rsidRDefault="00637617" w:rsidP="00637617">
      <w:pPr>
        <w:pStyle w:val="a5"/>
        <w:rPr>
          <w:sz w:val="24"/>
          <w:szCs w:val="24"/>
        </w:rPr>
      </w:pPr>
    </w:p>
    <w:p w14:paraId="075ED975" w14:textId="77777777" w:rsidR="00637617" w:rsidRPr="00C04744" w:rsidRDefault="00637617" w:rsidP="00DF313B">
      <w:pPr>
        <w:pStyle w:val="a5"/>
        <w:spacing w:after="0"/>
        <w:rPr>
          <w:sz w:val="24"/>
          <w:szCs w:val="24"/>
        </w:rPr>
      </w:pPr>
      <w:r w:rsidRPr="00C04744">
        <w:rPr>
          <w:sz w:val="24"/>
          <w:szCs w:val="24"/>
        </w:rPr>
        <w:t>представлять и</w:t>
      </w:r>
      <w:r w:rsidR="00DF313B">
        <w:rPr>
          <w:sz w:val="24"/>
          <w:szCs w:val="24"/>
        </w:rPr>
        <w:t>нтересы __________________</w:t>
      </w:r>
      <w:r w:rsidRPr="00C04744">
        <w:rPr>
          <w:sz w:val="24"/>
          <w:szCs w:val="24"/>
        </w:rPr>
        <w:t>____________________________________________</w:t>
      </w:r>
    </w:p>
    <w:p w14:paraId="5CC904FE" w14:textId="77777777" w:rsidR="00637617" w:rsidRPr="00C04744" w:rsidRDefault="00637617" w:rsidP="00DF313B">
      <w:pPr>
        <w:pStyle w:val="a5"/>
        <w:spacing w:after="0"/>
        <w:jc w:val="center"/>
        <w:rPr>
          <w:i/>
          <w:sz w:val="24"/>
          <w:szCs w:val="24"/>
          <w:vertAlign w:val="superscript"/>
        </w:rPr>
      </w:pPr>
      <w:r w:rsidRPr="00C04744">
        <w:rPr>
          <w:i/>
          <w:sz w:val="24"/>
          <w:szCs w:val="24"/>
          <w:vertAlign w:val="superscript"/>
        </w:rPr>
        <w:t>(наименование организации)</w:t>
      </w:r>
    </w:p>
    <w:p w14:paraId="26D16A8B" w14:textId="18927156" w:rsidR="00637617" w:rsidRPr="00C04744" w:rsidRDefault="00637617" w:rsidP="0028610E">
      <w:pPr>
        <w:pStyle w:val="a5"/>
        <w:jc w:val="both"/>
        <w:rPr>
          <w:i/>
          <w:sz w:val="24"/>
          <w:szCs w:val="24"/>
        </w:rPr>
      </w:pPr>
      <w:r w:rsidRPr="00C04744">
        <w:rPr>
          <w:sz w:val="24"/>
          <w:szCs w:val="24"/>
        </w:rPr>
        <w:t xml:space="preserve">на </w:t>
      </w:r>
      <w:r w:rsidR="009106E7">
        <w:rPr>
          <w:sz w:val="24"/>
          <w:szCs w:val="24"/>
        </w:rPr>
        <w:t>Аукционе</w:t>
      </w:r>
      <w:r w:rsidRPr="00C04744">
        <w:rPr>
          <w:sz w:val="24"/>
          <w:szCs w:val="24"/>
        </w:rPr>
        <w:t xml:space="preserve"> </w:t>
      </w:r>
      <w:r w:rsidR="009106E7" w:rsidRPr="009106E7">
        <w:rPr>
          <w:sz w:val="24"/>
          <w:szCs w:val="24"/>
        </w:rPr>
        <w:t>по продаже недвижимого имущества (</w:t>
      </w:r>
      <w:r w:rsidR="006727CA">
        <w:rPr>
          <w:sz w:val="24"/>
          <w:szCs w:val="24"/>
        </w:rPr>
        <w:t>комнаты</w:t>
      </w:r>
      <w:r w:rsidR="009106E7" w:rsidRPr="009106E7">
        <w:rPr>
          <w:sz w:val="24"/>
          <w:szCs w:val="24"/>
        </w:rPr>
        <w:t>) расположенн</w:t>
      </w:r>
      <w:r w:rsidR="009106E7">
        <w:rPr>
          <w:sz w:val="24"/>
          <w:szCs w:val="24"/>
        </w:rPr>
        <w:t>ого</w:t>
      </w:r>
      <w:r w:rsidR="009106E7" w:rsidRPr="009106E7">
        <w:rPr>
          <w:sz w:val="24"/>
          <w:szCs w:val="24"/>
        </w:rPr>
        <w:t xml:space="preserve"> по адресу: </w:t>
      </w:r>
      <w:proofErr w:type="gramStart"/>
      <w:r w:rsidR="009106E7" w:rsidRPr="009106E7">
        <w:rPr>
          <w:sz w:val="24"/>
          <w:szCs w:val="24"/>
        </w:rPr>
        <w:t xml:space="preserve">Московская область, г. Реутов, </w:t>
      </w:r>
      <w:r w:rsidR="004E1DE5">
        <w:rPr>
          <w:color w:val="000000"/>
        </w:rPr>
        <w:t>__</w:t>
      </w:r>
      <w:r w:rsidR="009106E7">
        <w:rPr>
          <w:sz w:val="24"/>
          <w:szCs w:val="24"/>
        </w:rPr>
        <w:t>,</w:t>
      </w:r>
      <w:r w:rsidR="009106E7" w:rsidRPr="009106E7">
        <w:t xml:space="preserve"> </w:t>
      </w:r>
      <w:r w:rsidR="009106E7" w:rsidRPr="009106E7">
        <w:rPr>
          <w:sz w:val="24"/>
          <w:szCs w:val="24"/>
        </w:rPr>
        <w:t>проводимом  АО «</w:t>
      </w:r>
      <w:r w:rsidR="004E1DE5">
        <w:rPr>
          <w:color w:val="000000"/>
        </w:rPr>
        <w:t>______________</w:t>
      </w:r>
      <w:r w:rsidR="009106E7" w:rsidRPr="009106E7">
        <w:rPr>
          <w:sz w:val="24"/>
          <w:szCs w:val="24"/>
        </w:rPr>
        <w:t>».</w:t>
      </w:r>
      <w:proofErr w:type="gramEnd"/>
    </w:p>
    <w:p w14:paraId="4AF11EBA" w14:textId="77777777" w:rsidR="00637617" w:rsidRPr="00C04744" w:rsidRDefault="00637617" w:rsidP="00637617">
      <w:pPr>
        <w:pStyle w:val="a5"/>
        <w:rPr>
          <w:b/>
          <w:sz w:val="24"/>
          <w:szCs w:val="24"/>
        </w:rPr>
      </w:pPr>
    </w:p>
    <w:p w14:paraId="1F34A34F" w14:textId="77777777" w:rsidR="00637617" w:rsidRPr="00C04744" w:rsidRDefault="00637617" w:rsidP="00637617">
      <w:pPr>
        <w:pStyle w:val="a5"/>
        <w:ind w:firstLine="708"/>
        <w:jc w:val="both"/>
        <w:rPr>
          <w:sz w:val="24"/>
          <w:szCs w:val="24"/>
        </w:rPr>
      </w:pPr>
      <w:r w:rsidRPr="00C04744">
        <w:rPr>
          <w:sz w:val="24"/>
          <w:szCs w:val="24"/>
        </w:rPr>
        <w:t xml:space="preserve">В целях выполнения данного поручения ___________________ (Ф.И.О.) </w:t>
      </w:r>
      <w:proofErr w:type="gramStart"/>
      <w:r w:rsidRPr="00C04744">
        <w:rPr>
          <w:sz w:val="24"/>
          <w:szCs w:val="24"/>
        </w:rPr>
        <w:t>уполномочен</w:t>
      </w:r>
      <w:proofErr w:type="gramEnd"/>
      <w:r w:rsidRPr="00C04744">
        <w:rPr>
          <w:sz w:val="24"/>
          <w:szCs w:val="24"/>
        </w:rPr>
        <w:t xml:space="preserve"> представлять в </w:t>
      </w:r>
      <w:r w:rsidR="009106E7">
        <w:rPr>
          <w:sz w:val="24"/>
          <w:szCs w:val="24"/>
        </w:rPr>
        <w:t>К</w:t>
      </w:r>
      <w:r w:rsidRPr="00C04744">
        <w:rPr>
          <w:sz w:val="24"/>
          <w:szCs w:val="24"/>
        </w:rPr>
        <w:t>омиссию необходимые документы, подписывать и получать от имени организации – доверителя все документы, связанные с его выполнением.</w:t>
      </w:r>
    </w:p>
    <w:p w14:paraId="4169CA17" w14:textId="77777777" w:rsidR="00637617" w:rsidRPr="00C04744" w:rsidRDefault="00637617" w:rsidP="00637617">
      <w:pPr>
        <w:pStyle w:val="a5"/>
        <w:rPr>
          <w:sz w:val="24"/>
          <w:szCs w:val="24"/>
        </w:rPr>
      </w:pPr>
    </w:p>
    <w:p w14:paraId="127ABDA2" w14:textId="77777777" w:rsidR="00637617" w:rsidRPr="00C04744" w:rsidRDefault="00637617" w:rsidP="00DF313B">
      <w:pPr>
        <w:pStyle w:val="a5"/>
        <w:spacing w:after="0"/>
        <w:rPr>
          <w:sz w:val="24"/>
          <w:szCs w:val="24"/>
        </w:rPr>
      </w:pPr>
      <w:r w:rsidRPr="00C04744">
        <w:rPr>
          <w:sz w:val="24"/>
          <w:szCs w:val="24"/>
        </w:rPr>
        <w:t xml:space="preserve">Подпись _______________________________       _________________________ удостоверяем. </w:t>
      </w:r>
    </w:p>
    <w:p w14:paraId="09C9AB33" w14:textId="77777777" w:rsidR="00637617" w:rsidRPr="00C04744" w:rsidRDefault="00637617" w:rsidP="00DF313B">
      <w:pPr>
        <w:pStyle w:val="a5"/>
        <w:spacing w:after="0"/>
        <w:rPr>
          <w:i/>
          <w:sz w:val="24"/>
          <w:szCs w:val="24"/>
          <w:vertAlign w:val="superscript"/>
        </w:rPr>
      </w:pPr>
      <w:r w:rsidRPr="00C04744">
        <w:rPr>
          <w:sz w:val="24"/>
          <w:szCs w:val="24"/>
          <w:vertAlign w:val="superscript"/>
        </w:rPr>
        <w:t xml:space="preserve">                                                  </w:t>
      </w:r>
      <w:r w:rsidRPr="00C04744">
        <w:rPr>
          <w:i/>
          <w:sz w:val="24"/>
          <w:szCs w:val="24"/>
          <w:vertAlign w:val="superscript"/>
        </w:rPr>
        <w:t xml:space="preserve">(Ф.И.О. </w:t>
      </w:r>
      <w:proofErr w:type="gramStart"/>
      <w:r w:rsidRPr="00C04744">
        <w:rPr>
          <w:i/>
          <w:sz w:val="24"/>
          <w:szCs w:val="24"/>
          <w:vertAlign w:val="superscript"/>
        </w:rPr>
        <w:t>удостоверяемого</w:t>
      </w:r>
      <w:proofErr w:type="gramEnd"/>
      <w:r w:rsidRPr="00C04744">
        <w:rPr>
          <w:i/>
          <w:sz w:val="24"/>
          <w:szCs w:val="24"/>
          <w:vertAlign w:val="superscript"/>
        </w:rPr>
        <w:t>)                                                     (Подпись удостоверяемого)</w:t>
      </w:r>
    </w:p>
    <w:p w14:paraId="18B9719C" w14:textId="77777777" w:rsidR="00DF313B" w:rsidRDefault="00DF313B" w:rsidP="00637617">
      <w:pPr>
        <w:pStyle w:val="a5"/>
        <w:rPr>
          <w:sz w:val="24"/>
          <w:szCs w:val="24"/>
        </w:rPr>
      </w:pPr>
    </w:p>
    <w:p w14:paraId="1D483C59" w14:textId="77777777" w:rsidR="00637617" w:rsidRPr="00C04744" w:rsidRDefault="00637617" w:rsidP="00637617">
      <w:pPr>
        <w:pStyle w:val="a5"/>
        <w:rPr>
          <w:sz w:val="24"/>
          <w:szCs w:val="24"/>
        </w:rPr>
      </w:pPr>
      <w:r w:rsidRPr="00C04744">
        <w:rPr>
          <w:sz w:val="24"/>
          <w:szCs w:val="24"/>
        </w:rPr>
        <w:t>Доверенность действительна по «____» ____________________ 20__ г.</w:t>
      </w:r>
    </w:p>
    <w:p w14:paraId="773FF187" w14:textId="77777777" w:rsidR="00637617" w:rsidRPr="00C04744" w:rsidRDefault="00637617" w:rsidP="00637617">
      <w:pPr>
        <w:pStyle w:val="a5"/>
        <w:rPr>
          <w:sz w:val="24"/>
          <w:szCs w:val="24"/>
        </w:rPr>
      </w:pPr>
    </w:p>
    <w:p w14:paraId="6B21C805" w14:textId="77777777" w:rsidR="00637617" w:rsidRPr="00C04744" w:rsidRDefault="00637617" w:rsidP="00637617">
      <w:pPr>
        <w:pStyle w:val="a5"/>
        <w:rPr>
          <w:sz w:val="24"/>
          <w:szCs w:val="24"/>
        </w:rPr>
      </w:pPr>
      <w:r w:rsidRPr="00C04744">
        <w:rPr>
          <w:sz w:val="24"/>
          <w:szCs w:val="24"/>
        </w:rPr>
        <w:t>Руководитель организации</w:t>
      </w:r>
      <w:proofErr w:type="gramStart"/>
      <w:r w:rsidRPr="00C04744">
        <w:rPr>
          <w:sz w:val="24"/>
          <w:szCs w:val="24"/>
        </w:rPr>
        <w:t xml:space="preserve"> ________________________ (___________________)</w:t>
      </w:r>
      <w:proofErr w:type="gramEnd"/>
    </w:p>
    <w:p w14:paraId="0A034AF3" w14:textId="77777777" w:rsidR="00637617" w:rsidRPr="00C04744" w:rsidRDefault="00637617" w:rsidP="00637617">
      <w:pPr>
        <w:pStyle w:val="a5"/>
        <w:rPr>
          <w:i/>
          <w:sz w:val="24"/>
          <w:szCs w:val="24"/>
          <w:vertAlign w:val="superscript"/>
        </w:rPr>
      </w:pPr>
      <w:r w:rsidRPr="00C04744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(Ф.И.О.)</w:t>
      </w:r>
    </w:p>
    <w:p w14:paraId="3B5F0BBE" w14:textId="77777777" w:rsidR="00637617" w:rsidRPr="00DF313B" w:rsidRDefault="00DF313B" w:rsidP="0063761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637617" w:rsidRPr="00DF313B">
        <w:rPr>
          <w:sz w:val="22"/>
          <w:szCs w:val="22"/>
        </w:rPr>
        <w:t>М.П.</w:t>
      </w:r>
    </w:p>
    <w:p w14:paraId="48524C18" w14:textId="77777777" w:rsidR="00637617" w:rsidRPr="00C04744" w:rsidRDefault="00637617" w:rsidP="00637617">
      <w:pPr>
        <w:pStyle w:val="a5"/>
        <w:rPr>
          <w:sz w:val="24"/>
          <w:szCs w:val="24"/>
        </w:rPr>
      </w:pPr>
      <w:r w:rsidRPr="00C04744">
        <w:rPr>
          <w:sz w:val="24"/>
          <w:szCs w:val="24"/>
        </w:rPr>
        <w:t>Главный бухгалтер</w:t>
      </w:r>
      <w:proofErr w:type="gramStart"/>
      <w:r w:rsidRPr="00C04744">
        <w:rPr>
          <w:sz w:val="24"/>
          <w:szCs w:val="24"/>
        </w:rPr>
        <w:t xml:space="preserve">              ________________________ (___________________)</w:t>
      </w:r>
      <w:proofErr w:type="gramEnd"/>
    </w:p>
    <w:p w14:paraId="183E06EB" w14:textId="77777777" w:rsidR="00637617" w:rsidRPr="00C04744" w:rsidRDefault="00637617" w:rsidP="00637617">
      <w:pPr>
        <w:rPr>
          <w:b/>
        </w:rPr>
        <w:sectPr w:rsidR="00637617" w:rsidRPr="00C04744" w:rsidSect="00506727">
          <w:pgSz w:w="11909" w:h="16834"/>
          <w:pgMar w:top="360" w:right="567" w:bottom="851" w:left="1418" w:header="720" w:footer="720" w:gutter="0"/>
          <w:cols w:space="60"/>
          <w:noEndnote/>
        </w:sectPr>
      </w:pPr>
      <w:r w:rsidRPr="00C04744">
        <w:rPr>
          <w:vertAlign w:val="superscript"/>
        </w:rPr>
        <w:t xml:space="preserve">                                                                                                (Ф.И.О.)</w:t>
      </w:r>
    </w:p>
    <w:p w14:paraId="1E9C22D1" w14:textId="77777777" w:rsidR="00A512F8" w:rsidRPr="00FA07EA" w:rsidRDefault="00A512F8" w:rsidP="00A512F8">
      <w:pPr>
        <w:keepNext/>
        <w:jc w:val="center"/>
        <w:rPr>
          <w:b/>
        </w:rPr>
      </w:pPr>
      <w:r w:rsidRPr="00FA07EA">
        <w:rPr>
          <w:b/>
        </w:rPr>
        <w:lastRenderedPageBreak/>
        <w:t xml:space="preserve">                                                                                                                                           ФОРМА 1.1</w:t>
      </w:r>
    </w:p>
    <w:p w14:paraId="66F05D4D" w14:textId="77777777" w:rsidR="00A512F8" w:rsidRPr="00FA07EA" w:rsidRDefault="00A512F8" w:rsidP="00A512F8">
      <w:pPr>
        <w:keepNext/>
        <w:jc w:val="center"/>
        <w:rPr>
          <w:b/>
        </w:rPr>
      </w:pPr>
      <w:r w:rsidRPr="00FA07EA">
        <w:rPr>
          <w:b/>
        </w:rPr>
        <w:t xml:space="preserve">                                  </w:t>
      </w:r>
    </w:p>
    <w:p w14:paraId="2E3847B6" w14:textId="77777777" w:rsidR="00A512F8" w:rsidRPr="00FA07EA" w:rsidRDefault="00A512F8" w:rsidP="00A512F8">
      <w:pPr>
        <w:jc w:val="center"/>
        <w:rPr>
          <w:b/>
        </w:rPr>
      </w:pPr>
      <w:r w:rsidRPr="00FA07EA">
        <w:rPr>
          <w:b/>
        </w:rPr>
        <w:t>ДОВЕРЕННОСТЬ</w:t>
      </w:r>
      <w:r w:rsidRPr="002C789E">
        <w:rPr>
          <w:rStyle w:val="ad"/>
        </w:rPr>
        <w:footnoteReference w:customMarkFollows="1" w:id="2"/>
        <w:sym w:font="Symbol" w:char="F02A"/>
      </w:r>
      <w:r w:rsidRPr="00FA07EA">
        <w:rPr>
          <w:b/>
        </w:rPr>
        <w:t xml:space="preserve"> № ____</w:t>
      </w:r>
    </w:p>
    <w:p w14:paraId="4023EACF" w14:textId="77777777" w:rsidR="00A512F8" w:rsidRPr="00FA07EA" w:rsidRDefault="00A512F8" w:rsidP="00A512F8">
      <w:pPr>
        <w:jc w:val="center"/>
        <w:rPr>
          <w:b/>
        </w:rPr>
      </w:pPr>
    </w:p>
    <w:p w14:paraId="3CF3CAEF" w14:textId="77777777" w:rsidR="00A512F8" w:rsidRPr="00FA07EA" w:rsidRDefault="00A512F8" w:rsidP="00A512F8">
      <w:pPr>
        <w:jc w:val="center"/>
        <w:rPr>
          <w:b/>
        </w:rPr>
      </w:pPr>
    </w:p>
    <w:p w14:paraId="6FBD1474" w14:textId="77777777" w:rsidR="00A512F8" w:rsidRPr="00FA07EA" w:rsidRDefault="00A512F8" w:rsidP="00A512F8">
      <w:pPr>
        <w:jc w:val="center"/>
        <w:rPr>
          <w:b/>
        </w:rPr>
      </w:pPr>
    </w:p>
    <w:p w14:paraId="43C699FB" w14:textId="77777777" w:rsidR="00A512F8" w:rsidRPr="00FA07EA" w:rsidRDefault="00A512F8" w:rsidP="00A512F8">
      <w:r w:rsidRPr="00FA07EA">
        <w:t xml:space="preserve">г. </w:t>
      </w:r>
      <w:r w:rsidR="00320378">
        <w:t>Реутов</w:t>
      </w:r>
      <w:r w:rsidRPr="00FA07EA">
        <w:t xml:space="preserve">                                          </w:t>
      </w:r>
      <w:r w:rsidR="00DF313B">
        <w:t xml:space="preserve">                          </w:t>
      </w:r>
      <w:r w:rsidRPr="00FA07EA">
        <w:t xml:space="preserve"> ______________________________________</w:t>
      </w:r>
    </w:p>
    <w:p w14:paraId="350E0521" w14:textId="77777777" w:rsidR="00A512F8" w:rsidRPr="00FA07EA" w:rsidRDefault="00A512F8" w:rsidP="00A512F8">
      <w:pPr>
        <w:rPr>
          <w:i/>
          <w:vertAlign w:val="superscript"/>
        </w:rPr>
      </w:pPr>
      <w:r w:rsidRPr="00FA07EA">
        <w:rPr>
          <w:i/>
          <w:vertAlign w:val="superscript"/>
        </w:rPr>
        <w:t xml:space="preserve">                                                                                                                  </w:t>
      </w:r>
      <w:r w:rsidR="00DF313B">
        <w:rPr>
          <w:i/>
          <w:vertAlign w:val="superscript"/>
        </w:rPr>
        <w:t xml:space="preserve">                            </w:t>
      </w:r>
      <w:r w:rsidRPr="00FA07EA">
        <w:rPr>
          <w:i/>
          <w:vertAlign w:val="superscript"/>
        </w:rPr>
        <w:t xml:space="preserve"> (прописью число, месяц и год выдачи доверенности)</w:t>
      </w:r>
    </w:p>
    <w:p w14:paraId="75E79FBF" w14:textId="77777777" w:rsidR="00A512F8" w:rsidRPr="00FA07EA" w:rsidRDefault="00A512F8" w:rsidP="00A512F8">
      <w:pPr>
        <w:ind w:firstLine="708"/>
      </w:pPr>
      <w:r w:rsidRPr="00FA07EA">
        <w:t xml:space="preserve">Физическое лицо – участник </w:t>
      </w:r>
      <w:r w:rsidR="00C52240">
        <w:rPr>
          <w:color w:val="000000"/>
        </w:rPr>
        <w:t>Аукциона</w:t>
      </w:r>
      <w:r w:rsidRPr="00FA07EA">
        <w:t>:</w:t>
      </w:r>
    </w:p>
    <w:p w14:paraId="51E85DA5" w14:textId="77777777" w:rsidR="00A512F8" w:rsidRPr="00FA07EA" w:rsidRDefault="00A512F8" w:rsidP="00A512F8">
      <w:r w:rsidRPr="00FA07EA">
        <w:t>______________________________________________________________________</w:t>
      </w:r>
    </w:p>
    <w:p w14:paraId="5A5D5523" w14:textId="77777777" w:rsidR="00A512F8" w:rsidRPr="00FA07EA" w:rsidRDefault="00A512F8" w:rsidP="00A512F8">
      <w:pPr>
        <w:jc w:val="center"/>
        <w:rPr>
          <w:i/>
          <w:vertAlign w:val="superscript"/>
        </w:rPr>
      </w:pPr>
      <w:r w:rsidRPr="00FA07EA">
        <w:rPr>
          <w:i/>
          <w:vertAlign w:val="superscript"/>
        </w:rPr>
        <w:t>(фамилия, имя, отчество)</w:t>
      </w:r>
    </w:p>
    <w:p w14:paraId="49980385" w14:textId="77777777" w:rsidR="00A512F8" w:rsidRPr="00FA07EA" w:rsidRDefault="00A512F8" w:rsidP="00A512F8">
      <w:r w:rsidRPr="00FA07EA">
        <w:t>доверяет ______________________________________________________________________</w:t>
      </w:r>
    </w:p>
    <w:p w14:paraId="67CBDD0E" w14:textId="77777777" w:rsidR="00A512F8" w:rsidRPr="00FA07EA" w:rsidRDefault="00A512F8" w:rsidP="00A512F8">
      <w:pPr>
        <w:jc w:val="center"/>
        <w:rPr>
          <w:i/>
          <w:vertAlign w:val="superscript"/>
        </w:rPr>
      </w:pPr>
      <w:r w:rsidRPr="00FA07EA">
        <w:rPr>
          <w:i/>
          <w:vertAlign w:val="superscript"/>
        </w:rPr>
        <w:t>(фамилия, имя, отчество)</w:t>
      </w:r>
    </w:p>
    <w:p w14:paraId="12EC56D4" w14:textId="77777777" w:rsidR="00A512F8" w:rsidRPr="00FA07EA" w:rsidRDefault="00A512F8" w:rsidP="00A512F8">
      <w:r w:rsidRPr="00FA07EA">
        <w:t>паспорт серии ______ №_________ выдан __________________ «____» _________ 20</w:t>
      </w:r>
      <w:r w:rsidRPr="00FA07EA">
        <w:softHyphen/>
        <w:t>__ г.</w:t>
      </w:r>
    </w:p>
    <w:p w14:paraId="0FCBB658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</w:pPr>
    </w:p>
    <w:p w14:paraId="151F11B5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</w:pPr>
      <w:r w:rsidRPr="00FA07EA">
        <w:t>представлять интересы ______________________________________________________________________</w:t>
      </w:r>
    </w:p>
    <w:p w14:paraId="63F70805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  <w:jc w:val="center"/>
        <w:rPr>
          <w:i/>
          <w:vertAlign w:val="superscript"/>
        </w:rPr>
      </w:pPr>
      <w:r w:rsidRPr="00FA07EA">
        <w:rPr>
          <w:i/>
          <w:sz w:val="20"/>
          <w:szCs w:val="20"/>
          <w:vertAlign w:val="superscript"/>
        </w:rPr>
        <w:t>(фамилия, имя, отчество</w:t>
      </w:r>
      <w:r w:rsidRPr="00FA07EA">
        <w:rPr>
          <w:i/>
          <w:vertAlign w:val="superscript"/>
        </w:rPr>
        <w:t>)</w:t>
      </w:r>
    </w:p>
    <w:p w14:paraId="16FB9BA9" w14:textId="78DA4799" w:rsidR="00A512F8" w:rsidRPr="00FA07EA" w:rsidRDefault="00A512F8" w:rsidP="0028610E">
      <w:pPr>
        <w:widowControl w:val="0"/>
        <w:autoSpaceDE w:val="0"/>
        <w:autoSpaceDN w:val="0"/>
        <w:adjustRightInd w:val="0"/>
        <w:spacing w:after="120"/>
        <w:jc w:val="both"/>
        <w:rPr>
          <w:i/>
        </w:rPr>
      </w:pPr>
      <w:r w:rsidRPr="00FA07EA">
        <w:t xml:space="preserve">на </w:t>
      </w:r>
      <w:r w:rsidR="009106E7">
        <w:t>Аукционе</w:t>
      </w:r>
      <w:r w:rsidR="009106E7" w:rsidRPr="00C04744">
        <w:t xml:space="preserve"> </w:t>
      </w:r>
      <w:r w:rsidR="009106E7" w:rsidRPr="009106E7">
        <w:t>по продаже недвижимого имущества (</w:t>
      </w:r>
      <w:r w:rsidR="006727CA">
        <w:t>комнаты</w:t>
      </w:r>
      <w:r w:rsidR="009106E7" w:rsidRPr="009106E7">
        <w:t>) расположенн</w:t>
      </w:r>
      <w:r w:rsidR="009106E7">
        <w:t>ого</w:t>
      </w:r>
      <w:r w:rsidR="009106E7" w:rsidRPr="009106E7">
        <w:t xml:space="preserve"> по адресу: </w:t>
      </w:r>
      <w:proofErr w:type="gramStart"/>
      <w:r w:rsidR="009106E7" w:rsidRPr="009106E7">
        <w:t xml:space="preserve">Московская область, г. Реутов, </w:t>
      </w:r>
      <w:r w:rsidR="004E1DE5">
        <w:rPr>
          <w:color w:val="000000"/>
        </w:rPr>
        <w:t>__</w:t>
      </w:r>
      <w:r w:rsidR="00D86CF7" w:rsidRPr="00AE2ABE">
        <w:t>,</w:t>
      </w:r>
      <w:r w:rsidR="00D86CF7">
        <w:t xml:space="preserve"> проводимом  </w:t>
      </w:r>
      <w:r w:rsidRPr="00FA07EA">
        <w:t>АО «</w:t>
      </w:r>
      <w:r w:rsidR="004E1DE5">
        <w:rPr>
          <w:color w:val="000000"/>
        </w:rPr>
        <w:t>________________</w:t>
      </w:r>
      <w:r w:rsidRPr="00FA07EA">
        <w:t>»</w:t>
      </w:r>
      <w:r w:rsidR="009106E7">
        <w:t>.</w:t>
      </w:r>
      <w:proofErr w:type="gramEnd"/>
    </w:p>
    <w:p w14:paraId="4D8F4ED4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  <w:rPr>
          <w:b/>
        </w:rPr>
      </w:pPr>
    </w:p>
    <w:p w14:paraId="0DCFE9D8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  <w:ind w:firstLine="708"/>
        <w:jc w:val="both"/>
      </w:pPr>
      <w:r w:rsidRPr="00FA07EA">
        <w:t xml:space="preserve">В целях выполнения данного поручения ___________________ (Ф.И.О.) </w:t>
      </w:r>
      <w:proofErr w:type="gramStart"/>
      <w:r w:rsidRPr="00FA07EA">
        <w:t>уполномочен</w:t>
      </w:r>
      <w:proofErr w:type="gramEnd"/>
      <w:r w:rsidRPr="00FA07EA">
        <w:t xml:space="preserve"> представлять в комиссию необходимые документы, подписывать и получать от имени физического лица – доверителя все документы, связанные с его выполнением.</w:t>
      </w:r>
    </w:p>
    <w:p w14:paraId="7C4ABA3D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</w:pPr>
    </w:p>
    <w:p w14:paraId="59D7ADE5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</w:pPr>
      <w:r w:rsidRPr="00FA07EA">
        <w:t xml:space="preserve">Подпись _______________________________       _________________________ </w:t>
      </w:r>
      <w:r w:rsidR="003D3A39" w:rsidRPr="00FA07EA">
        <w:t>удостовер</w:t>
      </w:r>
      <w:r w:rsidR="003D3A39">
        <w:t>яю</w:t>
      </w:r>
      <w:r w:rsidRPr="00FA07EA">
        <w:t xml:space="preserve">. </w:t>
      </w:r>
    </w:p>
    <w:p w14:paraId="42370E39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  <w:rPr>
          <w:i/>
          <w:vertAlign w:val="superscript"/>
        </w:rPr>
      </w:pPr>
      <w:r w:rsidRPr="00FA07EA">
        <w:rPr>
          <w:vertAlign w:val="superscript"/>
        </w:rPr>
        <w:t xml:space="preserve">                                                  </w:t>
      </w:r>
      <w:r w:rsidRPr="00FA07EA">
        <w:rPr>
          <w:i/>
          <w:vertAlign w:val="superscript"/>
        </w:rPr>
        <w:t xml:space="preserve">(Ф.И.О. </w:t>
      </w:r>
      <w:proofErr w:type="gramStart"/>
      <w:r w:rsidRPr="00FA07EA">
        <w:rPr>
          <w:i/>
          <w:vertAlign w:val="superscript"/>
        </w:rPr>
        <w:t>удостоверяемого</w:t>
      </w:r>
      <w:proofErr w:type="gramEnd"/>
      <w:r w:rsidRPr="00FA07EA">
        <w:rPr>
          <w:i/>
          <w:vertAlign w:val="superscript"/>
        </w:rPr>
        <w:t>)                                                     (Подпись удостоверяемого)</w:t>
      </w:r>
    </w:p>
    <w:p w14:paraId="552966FD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</w:pPr>
      <w:r w:rsidRPr="00FA07EA">
        <w:t>Доверенность действительна по «____» ____________________ 20__ г.</w:t>
      </w:r>
    </w:p>
    <w:p w14:paraId="3060E049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</w:pPr>
    </w:p>
    <w:p w14:paraId="0F892B56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</w:pPr>
      <w:r w:rsidRPr="00FA07EA">
        <w:t>Физическое лицо</w:t>
      </w:r>
      <w:proofErr w:type="gramStart"/>
      <w:r w:rsidRPr="00FA07EA">
        <w:t xml:space="preserve">        ________________________ (___________________)</w:t>
      </w:r>
      <w:proofErr w:type="gramEnd"/>
    </w:p>
    <w:p w14:paraId="1C503B6A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  <w:rPr>
          <w:i/>
          <w:vertAlign w:val="superscript"/>
        </w:rPr>
      </w:pPr>
      <w:r w:rsidRPr="00FA07EA">
        <w:rPr>
          <w:i/>
          <w:vertAlign w:val="superscript"/>
        </w:rPr>
        <w:t xml:space="preserve">                                                                                               (Ф.И.О.)</w:t>
      </w:r>
    </w:p>
    <w:p w14:paraId="4D041BB0" w14:textId="77777777" w:rsidR="00A512F8" w:rsidRPr="00FA07EA" w:rsidRDefault="00A512F8" w:rsidP="00A512F8">
      <w:pPr>
        <w:widowControl w:val="0"/>
        <w:autoSpaceDE w:val="0"/>
        <w:autoSpaceDN w:val="0"/>
        <w:adjustRightInd w:val="0"/>
        <w:spacing w:after="120"/>
      </w:pPr>
    </w:p>
    <w:bookmarkEnd w:id="0"/>
    <w:p w14:paraId="31A70209" w14:textId="77777777" w:rsidR="00417B0C" w:rsidRDefault="00417B0C" w:rsidP="00417B0C">
      <w:pPr>
        <w:pStyle w:val="10"/>
        <w:rPr>
          <w:rFonts w:ascii="Times New Roman" w:hAnsi="Times New Roman"/>
          <w:sz w:val="24"/>
          <w:szCs w:val="24"/>
        </w:rPr>
      </w:pPr>
    </w:p>
    <w:p w14:paraId="6F05D79A" w14:textId="77777777" w:rsidR="00417B0C" w:rsidRDefault="00417B0C" w:rsidP="00417B0C"/>
    <w:p w14:paraId="4E2D21F6" w14:textId="77777777" w:rsidR="00417B0C" w:rsidRDefault="00417B0C" w:rsidP="00417B0C"/>
    <w:p w14:paraId="347CAD50" w14:textId="77777777" w:rsidR="00417B0C" w:rsidRDefault="00417B0C" w:rsidP="00417B0C"/>
    <w:p w14:paraId="2E11B2D3" w14:textId="77777777" w:rsidR="00417B0C" w:rsidRDefault="00417B0C" w:rsidP="00417B0C"/>
    <w:p w14:paraId="78061D8B" w14:textId="77777777" w:rsidR="00417B0C" w:rsidRDefault="00417B0C" w:rsidP="00417B0C"/>
    <w:p w14:paraId="1DA855FC" w14:textId="77777777" w:rsidR="00417B0C" w:rsidRDefault="00417B0C" w:rsidP="00417B0C"/>
    <w:p w14:paraId="5DF75B05" w14:textId="77777777" w:rsidR="00417B0C" w:rsidRDefault="00417B0C" w:rsidP="00417B0C"/>
    <w:p w14:paraId="756BAAAD" w14:textId="77777777" w:rsidR="00417B0C" w:rsidRDefault="00417B0C" w:rsidP="00417B0C"/>
    <w:p w14:paraId="3E7FA336" w14:textId="77777777" w:rsidR="00417B0C" w:rsidRDefault="00417B0C" w:rsidP="00417B0C"/>
    <w:p w14:paraId="41A52BE7" w14:textId="77777777" w:rsidR="00417B0C" w:rsidRDefault="00417B0C" w:rsidP="00417B0C"/>
    <w:p w14:paraId="78921C39" w14:textId="77777777" w:rsidR="00417B0C" w:rsidRDefault="00417B0C" w:rsidP="00417B0C"/>
    <w:p w14:paraId="1851B8B6" w14:textId="77777777" w:rsidR="00417B0C" w:rsidRDefault="00417B0C" w:rsidP="00417B0C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2</w:t>
      </w:r>
    </w:p>
    <w:p w14:paraId="6223F538" w14:textId="19C2E771" w:rsidR="00D509AC" w:rsidRPr="00D509AC" w:rsidRDefault="00D509AC" w:rsidP="00D509AC">
      <w:pPr>
        <w:pStyle w:val="aff4"/>
        <w:tabs>
          <w:tab w:val="left" w:pos="993"/>
        </w:tabs>
        <w:ind w:left="34"/>
        <w:outlineLvl w:val="0"/>
        <w:rPr>
          <w:rFonts w:ascii="Times New Roman" w:hAnsi="Times New Roman"/>
          <w:b/>
          <w:sz w:val="24"/>
          <w:szCs w:val="24"/>
        </w:rPr>
      </w:pPr>
      <w:r w:rsidRPr="00D509AC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D509AC">
        <w:rPr>
          <w:b/>
          <w:sz w:val="24"/>
          <w:szCs w:val="24"/>
        </w:rPr>
        <w:t xml:space="preserve"> </w:t>
      </w:r>
      <w:r w:rsidRPr="00D509AC">
        <w:rPr>
          <w:rFonts w:ascii="Times New Roman" w:hAnsi="Times New Roman"/>
          <w:b/>
          <w:sz w:val="24"/>
          <w:szCs w:val="24"/>
        </w:rPr>
        <w:t>АО «СЗ «ПСК НПО Машиностроения»</w:t>
      </w:r>
    </w:p>
    <w:p w14:paraId="653593E5" w14:textId="77777777" w:rsidR="00D509AC" w:rsidRDefault="00D509AC" w:rsidP="00417B0C">
      <w:pPr>
        <w:pStyle w:val="10"/>
        <w:jc w:val="center"/>
        <w:rPr>
          <w:rFonts w:ascii="Times New Roman" w:hAnsi="Times New Roman"/>
          <w:sz w:val="24"/>
          <w:szCs w:val="24"/>
        </w:rPr>
      </w:pPr>
    </w:p>
    <w:p w14:paraId="1D7AFC10" w14:textId="77777777" w:rsidR="00637617" w:rsidRPr="00ED40F4" w:rsidRDefault="00637617" w:rsidP="00417B0C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ED40F4">
        <w:rPr>
          <w:rFonts w:ascii="Times New Roman" w:hAnsi="Times New Roman"/>
          <w:sz w:val="24"/>
          <w:szCs w:val="24"/>
        </w:rPr>
        <w:t>ЗАЯВКА</w:t>
      </w:r>
      <w:r w:rsidR="00EA22E6" w:rsidRPr="00ED40F4">
        <w:rPr>
          <w:rFonts w:ascii="Times New Roman" w:hAnsi="Times New Roman"/>
          <w:sz w:val="24"/>
          <w:szCs w:val="24"/>
        </w:rPr>
        <w:t xml:space="preserve"> </w:t>
      </w:r>
      <w:r w:rsidRPr="00ED40F4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Pr="00ED40F4">
        <w:rPr>
          <w:rFonts w:ascii="Times New Roman" w:hAnsi="Times New Roman"/>
          <w:sz w:val="24"/>
          <w:szCs w:val="24"/>
        </w:rPr>
        <w:t>ОТКРЫТОМ</w:t>
      </w:r>
      <w:proofErr w:type="gramEnd"/>
      <w:r w:rsidRPr="00ED40F4">
        <w:rPr>
          <w:rFonts w:ascii="Times New Roman" w:hAnsi="Times New Roman"/>
          <w:sz w:val="24"/>
          <w:szCs w:val="24"/>
        </w:rPr>
        <w:t xml:space="preserve"> </w:t>
      </w:r>
      <w:r w:rsidR="009106E7">
        <w:rPr>
          <w:rFonts w:ascii="Times New Roman" w:hAnsi="Times New Roman"/>
          <w:sz w:val="24"/>
          <w:szCs w:val="24"/>
        </w:rPr>
        <w:t>АУКЦИНЕ</w:t>
      </w:r>
      <w:r w:rsidR="004205B7">
        <w:rPr>
          <w:rFonts w:ascii="Times New Roman" w:hAnsi="Times New Roman"/>
          <w:sz w:val="24"/>
          <w:szCs w:val="24"/>
        </w:rPr>
        <w:t xml:space="preserve"> ПО ЛОТУ №__</w:t>
      </w:r>
    </w:p>
    <w:p w14:paraId="1224C4E9" w14:textId="77777777" w:rsidR="00637617" w:rsidRPr="00C04744" w:rsidRDefault="00637617" w:rsidP="00637617">
      <w:pPr>
        <w:pStyle w:val="ac"/>
        <w:widowControl/>
        <w:jc w:val="both"/>
        <w:rPr>
          <w:b/>
          <w:snapToGrid/>
          <w:spacing w:val="0"/>
          <w:kern w:val="0"/>
          <w:position w:val="0"/>
          <w:szCs w:val="24"/>
          <w:vertAlign w:val="baseline"/>
          <w:lang w:val="ru-RU"/>
        </w:rPr>
      </w:pPr>
    </w:p>
    <w:p w14:paraId="27A2E2FB" w14:textId="77777777" w:rsidR="00637617" w:rsidRPr="009106E7" w:rsidRDefault="00637617" w:rsidP="009106E7">
      <w:pPr>
        <w:shd w:val="clear" w:color="auto" w:fill="FFFFFF"/>
        <w:ind w:firstLine="567"/>
        <w:jc w:val="both"/>
      </w:pPr>
      <w:r w:rsidRPr="00C04744">
        <w:t xml:space="preserve">1. Изучив </w:t>
      </w:r>
      <w:r w:rsidR="009106E7">
        <w:t>Аукционную</w:t>
      </w:r>
      <w:r w:rsidRPr="00C04744">
        <w:t xml:space="preserve"> документацию </w:t>
      </w:r>
      <w:r w:rsidR="000A7045" w:rsidRPr="00C04744">
        <w:t xml:space="preserve">по открытому </w:t>
      </w:r>
      <w:r w:rsidR="009106E7">
        <w:t>Аукциону</w:t>
      </w:r>
      <w:r w:rsidR="000A7045" w:rsidRPr="00C04744">
        <w:t xml:space="preserve"> </w:t>
      </w:r>
      <w:r w:rsidRPr="00AE2ABE">
        <w:rPr>
          <w:color w:val="000000"/>
          <w:spacing w:val="15"/>
        </w:rPr>
        <w:t>«</w:t>
      </w:r>
      <w:r w:rsidR="009106E7">
        <w:t>Продажа недвижимого имущества (квартир</w:t>
      </w:r>
      <w:r w:rsidR="005A6006">
        <w:t>а</w:t>
      </w:r>
      <w:r w:rsidR="009106E7">
        <w:t>) расположенн</w:t>
      </w:r>
      <w:r w:rsidR="005A6006">
        <w:t>ого</w:t>
      </w:r>
      <w:r w:rsidR="009106E7">
        <w:t xml:space="preserve"> по адресу: Московская область, г. Реутов</w:t>
      </w:r>
      <w:proofErr w:type="gramStart"/>
      <w:r w:rsidR="009106E7">
        <w:t xml:space="preserve">, </w:t>
      </w:r>
      <w:r w:rsidR="004E1DE5">
        <w:rPr>
          <w:color w:val="000000"/>
        </w:rPr>
        <w:t>__________</w:t>
      </w:r>
      <w:r w:rsidRPr="00AE2ABE">
        <w:rPr>
          <w:color w:val="000000"/>
          <w:spacing w:val="5"/>
        </w:rPr>
        <w:t>»</w:t>
      </w:r>
      <w:proofErr w:type="gramEnd"/>
    </w:p>
    <w:p w14:paraId="2EEA83D6" w14:textId="77777777" w:rsidR="00637617" w:rsidRPr="00C04744" w:rsidRDefault="00637617" w:rsidP="00637617">
      <w:pPr>
        <w:jc w:val="both"/>
      </w:pPr>
      <w:r w:rsidRPr="00C04744">
        <w:t>______________________________________________________________________</w:t>
      </w:r>
    </w:p>
    <w:p w14:paraId="75D07B9C" w14:textId="77777777" w:rsidR="00637617" w:rsidRPr="00C04744" w:rsidRDefault="00637617" w:rsidP="00B134E5">
      <w:pPr>
        <w:pStyle w:val="ac"/>
        <w:widowControl/>
        <w:rPr>
          <w:snapToGrid/>
          <w:spacing w:val="0"/>
          <w:kern w:val="0"/>
          <w:position w:val="0"/>
          <w:szCs w:val="24"/>
          <w:lang w:val="ru-RU"/>
        </w:rPr>
      </w:pPr>
      <w:r w:rsidRPr="00C04744">
        <w:rPr>
          <w:snapToGrid/>
          <w:spacing w:val="0"/>
          <w:kern w:val="0"/>
          <w:position w:val="0"/>
          <w:szCs w:val="24"/>
          <w:lang w:val="ru-RU"/>
        </w:rPr>
        <w:t xml:space="preserve">(полное наименование участника </w:t>
      </w:r>
      <w:r w:rsidR="00C52240">
        <w:rPr>
          <w:snapToGrid/>
          <w:spacing w:val="0"/>
          <w:kern w:val="0"/>
          <w:position w:val="0"/>
          <w:szCs w:val="24"/>
          <w:lang w:val="ru-RU"/>
        </w:rPr>
        <w:t>Аукциона</w:t>
      </w:r>
      <w:r w:rsidRPr="00C04744">
        <w:rPr>
          <w:snapToGrid/>
          <w:spacing w:val="0"/>
          <w:kern w:val="0"/>
          <w:position w:val="0"/>
          <w:szCs w:val="24"/>
          <w:lang w:val="ru-RU"/>
        </w:rPr>
        <w:t>, сведения о м</w:t>
      </w:r>
      <w:r w:rsidR="00F0298B">
        <w:rPr>
          <w:snapToGrid/>
          <w:spacing w:val="0"/>
          <w:kern w:val="0"/>
          <w:position w:val="0"/>
          <w:szCs w:val="24"/>
          <w:lang w:val="ru-RU"/>
        </w:rPr>
        <w:t>есте нахождения, почтовый адрес</w:t>
      </w:r>
      <w:r w:rsidR="00B134E5" w:rsidRPr="00C04744">
        <w:rPr>
          <w:snapToGrid/>
          <w:spacing w:val="0"/>
          <w:kern w:val="0"/>
          <w:position w:val="0"/>
          <w:szCs w:val="24"/>
          <w:lang w:val="ru-RU"/>
        </w:rPr>
        <w:t xml:space="preserve">, </w:t>
      </w:r>
      <w:r w:rsidRPr="00C04744">
        <w:rPr>
          <w:snapToGrid/>
          <w:spacing w:val="0"/>
          <w:kern w:val="0"/>
          <w:position w:val="0"/>
          <w:szCs w:val="24"/>
          <w:lang w:val="ru-RU"/>
        </w:rPr>
        <w:t xml:space="preserve">номер контактного телефона) </w:t>
      </w:r>
    </w:p>
    <w:p w14:paraId="5A230BD4" w14:textId="77777777" w:rsidR="00637617" w:rsidRPr="00C04744" w:rsidRDefault="00637617" w:rsidP="009106E7">
      <w:pPr>
        <w:pStyle w:val="25"/>
        <w:spacing w:line="240" w:lineRule="auto"/>
        <w:jc w:val="both"/>
        <w:rPr>
          <w:sz w:val="24"/>
          <w:szCs w:val="24"/>
        </w:rPr>
      </w:pPr>
      <w:r w:rsidRPr="00C04744">
        <w:rPr>
          <w:sz w:val="24"/>
          <w:szCs w:val="24"/>
        </w:rPr>
        <w:t>направля</w:t>
      </w:r>
      <w:r w:rsidR="00BC3D36">
        <w:rPr>
          <w:sz w:val="24"/>
          <w:szCs w:val="24"/>
        </w:rPr>
        <w:t>ю</w:t>
      </w:r>
      <w:r w:rsidRPr="00C04744">
        <w:rPr>
          <w:sz w:val="24"/>
          <w:szCs w:val="24"/>
        </w:rPr>
        <w:t xml:space="preserve"> настоящую </w:t>
      </w:r>
      <w:r w:rsidR="004205B7">
        <w:rPr>
          <w:sz w:val="24"/>
          <w:szCs w:val="24"/>
        </w:rPr>
        <w:t>З</w:t>
      </w:r>
      <w:r w:rsidRPr="00C04744">
        <w:rPr>
          <w:sz w:val="24"/>
          <w:szCs w:val="24"/>
        </w:rPr>
        <w:t xml:space="preserve">аявку </w:t>
      </w:r>
      <w:proofErr w:type="gramStart"/>
      <w:r w:rsidRPr="00C04744">
        <w:rPr>
          <w:sz w:val="24"/>
          <w:szCs w:val="24"/>
        </w:rPr>
        <w:t xml:space="preserve">с пакетом необходимых документов для участия в открытом </w:t>
      </w:r>
      <w:r w:rsidR="004205B7">
        <w:rPr>
          <w:sz w:val="24"/>
          <w:szCs w:val="24"/>
        </w:rPr>
        <w:t xml:space="preserve">Аукционе по Лоту </w:t>
      </w:r>
      <w:r w:rsidRPr="00C04744">
        <w:rPr>
          <w:sz w:val="24"/>
          <w:szCs w:val="24"/>
        </w:rPr>
        <w:t xml:space="preserve"> на право</w:t>
      </w:r>
      <w:proofErr w:type="gramEnd"/>
      <w:r w:rsidRPr="00C04744">
        <w:rPr>
          <w:sz w:val="24"/>
          <w:szCs w:val="24"/>
        </w:rPr>
        <w:t xml:space="preserve"> заключения</w:t>
      </w:r>
      <w:r w:rsidR="00DA7CBA">
        <w:rPr>
          <w:sz w:val="24"/>
          <w:szCs w:val="24"/>
        </w:rPr>
        <w:t xml:space="preserve"> </w:t>
      </w:r>
      <w:r w:rsidR="00E535B5">
        <w:rPr>
          <w:sz w:val="24"/>
          <w:szCs w:val="24"/>
        </w:rPr>
        <w:t>д</w:t>
      </w:r>
      <w:r w:rsidR="00DA7CBA">
        <w:rPr>
          <w:sz w:val="24"/>
          <w:szCs w:val="24"/>
        </w:rPr>
        <w:t>оговора</w:t>
      </w:r>
      <w:r w:rsidRPr="00C04744">
        <w:rPr>
          <w:sz w:val="24"/>
          <w:szCs w:val="24"/>
        </w:rPr>
        <w:t>.</w:t>
      </w:r>
    </w:p>
    <w:p w14:paraId="0D899D1C" w14:textId="77777777" w:rsidR="00637617" w:rsidRPr="00C04744" w:rsidRDefault="00684099" w:rsidP="00684099">
      <w:pPr>
        <w:pStyle w:val="a5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C3D36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</w:t>
      </w:r>
      <w:r w:rsidR="00BC3D36">
        <w:rPr>
          <w:sz w:val="24"/>
          <w:szCs w:val="24"/>
        </w:rPr>
        <w:t>ен</w:t>
      </w:r>
      <w:r>
        <w:rPr>
          <w:sz w:val="24"/>
          <w:szCs w:val="24"/>
        </w:rPr>
        <w:t xml:space="preserve"> </w:t>
      </w:r>
      <w:r w:rsidR="00E963D3" w:rsidRPr="00C04744">
        <w:rPr>
          <w:sz w:val="24"/>
          <w:szCs w:val="24"/>
        </w:rPr>
        <w:t xml:space="preserve">заключить </w:t>
      </w:r>
      <w:r w:rsidR="00E535B5">
        <w:rPr>
          <w:sz w:val="24"/>
          <w:szCs w:val="24"/>
        </w:rPr>
        <w:t>д</w:t>
      </w:r>
      <w:r w:rsidR="00E963D3" w:rsidRPr="00C04744">
        <w:rPr>
          <w:sz w:val="24"/>
          <w:szCs w:val="24"/>
        </w:rPr>
        <w:t xml:space="preserve">оговор </w:t>
      </w:r>
      <w:r w:rsidR="00637617" w:rsidRPr="00C04744">
        <w:rPr>
          <w:sz w:val="24"/>
          <w:szCs w:val="24"/>
        </w:rPr>
        <w:t xml:space="preserve">в соответствии с требованиями </w:t>
      </w:r>
      <w:r w:rsidR="004205B7">
        <w:rPr>
          <w:sz w:val="24"/>
          <w:szCs w:val="24"/>
        </w:rPr>
        <w:t>Аукциона</w:t>
      </w:r>
      <w:r w:rsidR="00637617" w:rsidRPr="00C04744">
        <w:rPr>
          <w:sz w:val="24"/>
          <w:szCs w:val="24"/>
        </w:rPr>
        <w:t xml:space="preserve"> </w:t>
      </w:r>
      <w:r w:rsidR="004205B7">
        <w:rPr>
          <w:sz w:val="24"/>
          <w:szCs w:val="24"/>
        </w:rPr>
        <w:t xml:space="preserve">по Лоту </w:t>
      </w:r>
      <w:r w:rsidR="004205B7" w:rsidRPr="00C04744">
        <w:rPr>
          <w:sz w:val="24"/>
          <w:szCs w:val="24"/>
        </w:rPr>
        <w:t xml:space="preserve"> </w:t>
      </w:r>
      <w:r w:rsidR="00637617" w:rsidRPr="00C04744">
        <w:rPr>
          <w:sz w:val="24"/>
          <w:szCs w:val="24"/>
        </w:rPr>
        <w:t>и на условиях, которые представ</w:t>
      </w:r>
      <w:r w:rsidR="00BC3D36">
        <w:rPr>
          <w:sz w:val="24"/>
          <w:szCs w:val="24"/>
        </w:rPr>
        <w:t>лены</w:t>
      </w:r>
      <w:r w:rsidR="00637617" w:rsidRPr="00C04744">
        <w:rPr>
          <w:sz w:val="24"/>
          <w:szCs w:val="24"/>
        </w:rPr>
        <w:t xml:space="preserve"> в настоящем предложении</w:t>
      </w:r>
      <w:r w:rsidR="004205B7">
        <w:rPr>
          <w:sz w:val="24"/>
          <w:szCs w:val="24"/>
        </w:rPr>
        <w:t>.</w:t>
      </w:r>
    </w:p>
    <w:p w14:paraId="735CED85" w14:textId="77777777" w:rsidR="00637617" w:rsidRPr="00C04744" w:rsidRDefault="00637617" w:rsidP="00637617">
      <w:pPr>
        <w:pStyle w:val="a5"/>
        <w:spacing w:after="0"/>
        <w:ind w:left="7080" w:firstLine="708"/>
        <w:rPr>
          <w:sz w:val="24"/>
          <w:szCs w:val="24"/>
        </w:rPr>
      </w:pPr>
    </w:p>
    <w:p w14:paraId="4F1109EA" w14:textId="77777777" w:rsidR="00637617" w:rsidRPr="00C04744" w:rsidRDefault="00637617" w:rsidP="00637617">
      <w:pPr>
        <w:pStyle w:val="a5"/>
        <w:spacing w:after="0"/>
        <w:ind w:firstLine="567"/>
        <w:jc w:val="both"/>
        <w:rPr>
          <w:sz w:val="24"/>
          <w:szCs w:val="24"/>
        </w:rPr>
      </w:pPr>
      <w:r w:rsidRPr="00C04744">
        <w:rPr>
          <w:sz w:val="24"/>
          <w:szCs w:val="24"/>
        </w:rPr>
        <w:t xml:space="preserve">3. </w:t>
      </w:r>
      <w:proofErr w:type="gramStart"/>
      <w:r w:rsidRPr="00C04744">
        <w:rPr>
          <w:sz w:val="24"/>
          <w:szCs w:val="24"/>
        </w:rPr>
        <w:t>Настоящим гарантиру</w:t>
      </w:r>
      <w:r w:rsidR="00BC3D36">
        <w:rPr>
          <w:sz w:val="24"/>
          <w:szCs w:val="24"/>
        </w:rPr>
        <w:t>ю</w:t>
      </w:r>
      <w:r w:rsidRPr="00C04744">
        <w:rPr>
          <w:sz w:val="24"/>
          <w:szCs w:val="24"/>
        </w:rPr>
        <w:t xml:space="preserve"> достоверность представленной в заявке информации и подтвержда</w:t>
      </w:r>
      <w:r w:rsidR="00BC3D36">
        <w:rPr>
          <w:sz w:val="24"/>
          <w:szCs w:val="24"/>
        </w:rPr>
        <w:t xml:space="preserve">ю </w:t>
      </w:r>
      <w:r w:rsidRPr="00C04744">
        <w:rPr>
          <w:sz w:val="24"/>
          <w:szCs w:val="24"/>
        </w:rPr>
        <w:t xml:space="preserve">право Организатора, не противоречащее требованию </w:t>
      </w:r>
      <w:r w:rsidR="00BA15C7">
        <w:rPr>
          <w:sz w:val="24"/>
          <w:szCs w:val="24"/>
        </w:rPr>
        <w:t xml:space="preserve">о </w:t>
      </w:r>
      <w:r w:rsidRPr="00C04744">
        <w:rPr>
          <w:sz w:val="24"/>
          <w:szCs w:val="24"/>
        </w:rPr>
        <w:t xml:space="preserve">формировании равных для всех участников </w:t>
      </w:r>
      <w:r w:rsidR="004205B7">
        <w:rPr>
          <w:sz w:val="24"/>
          <w:szCs w:val="24"/>
        </w:rPr>
        <w:t>Аукциона</w:t>
      </w:r>
      <w:r w:rsidRPr="00C04744">
        <w:rPr>
          <w:sz w:val="24"/>
          <w:szCs w:val="24"/>
        </w:rPr>
        <w:t xml:space="preserve"> условий, запрашивать у </w:t>
      </w:r>
      <w:r w:rsidR="00BC3D36">
        <w:rPr>
          <w:sz w:val="24"/>
          <w:szCs w:val="24"/>
        </w:rPr>
        <w:t>меня</w:t>
      </w:r>
      <w:r w:rsidRPr="00C04744">
        <w:rPr>
          <w:sz w:val="24"/>
          <w:szCs w:val="24"/>
        </w:rPr>
        <w:t xml:space="preserve">, в уполномоченных органах власти и у упомянутых в </w:t>
      </w:r>
      <w:r w:rsidR="00BC3D36">
        <w:rPr>
          <w:sz w:val="24"/>
          <w:szCs w:val="24"/>
        </w:rPr>
        <w:t>моей</w:t>
      </w:r>
      <w:r w:rsidRPr="00C04744">
        <w:rPr>
          <w:sz w:val="24"/>
          <w:szCs w:val="24"/>
        </w:rPr>
        <w:t xml:space="preserve"> заявке юридических и физических лиц информацию, уточняющую представленн</w:t>
      </w:r>
      <w:r w:rsidR="00BC3D36">
        <w:rPr>
          <w:sz w:val="24"/>
          <w:szCs w:val="24"/>
        </w:rPr>
        <w:t>ых</w:t>
      </w:r>
      <w:r w:rsidRPr="00C04744">
        <w:rPr>
          <w:sz w:val="24"/>
          <w:szCs w:val="24"/>
        </w:rPr>
        <w:t xml:space="preserve"> сведения. </w:t>
      </w:r>
      <w:proofErr w:type="gramEnd"/>
    </w:p>
    <w:p w14:paraId="5BB646EC" w14:textId="77777777" w:rsidR="00637617" w:rsidRPr="00C04744" w:rsidRDefault="00637617" w:rsidP="00637617">
      <w:pPr>
        <w:pStyle w:val="a5"/>
        <w:spacing w:after="0"/>
        <w:ind w:firstLine="567"/>
        <w:jc w:val="both"/>
        <w:rPr>
          <w:sz w:val="24"/>
          <w:szCs w:val="24"/>
        </w:rPr>
      </w:pPr>
      <w:r w:rsidRPr="00C04744">
        <w:rPr>
          <w:sz w:val="24"/>
          <w:szCs w:val="24"/>
        </w:rPr>
        <w:t>4. </w:t>
      </w:r>
      <w:r w:rsidR="000A7045" w:rsidRPr="00C04744">
        <w:rPr>
          <w:sz w:val="24"/>
          <w:szCs w:val="24"/>
        </w:rPr>
        <w:t xml:space="preserve"> В случае, </w:t>
      </w:r>
      <w:r w:rsidR="004205B7">
        <w:rPr>
          <w:sz w:val="24"/>
          <w:szCs w:val="24"/>
        </w:rPr>
        <w:t xml:space="preserve">признания </w:t>
      </w:r>
      <w:r w:rsidR="00BC3D36">
        <w:rPr>
          <w:sz w:val="24"/>
          <w:szCs w:val="24"/>
        </w:rPr>
        <w:t>меня</w:t>
      </w:r>
      <w:r w:rsidR="004205B7">
        <w:rPr>
          <w:sz w:val="24"/>
          <w:szCs w:val="24"/>
        </w:rPr>
        <w:t xml:space="preserve"> победителем Аукциона</w:t>
      </w:r>
      <w:r w:rsidR="000A7045" w:rsidRPr="00C04744">
        <w:rPr>
          <w:sz w:val="24"/>
          <w:szCs w:val="24"/>
        </w:rPr>
        <w:t>, бер</w:t>
      </w:r>
      <w:r w:rsidR="00BC3D36">
        <w:rPr>
          <w:sz w:val="24"/>
          <w:szCs w:val="24"/>
        </w:rPr>
        <w:t>у</w:t>
      </w:r>
      <w:r w:rsidR="000A7045" w:rsidRPr="00C04744">
        <w:rPr>
          <w:sz w:val="24"/>
          <w:szCs w:val="24"/>
        </w:rPr>
        <w:t xml:space="preserve"> на себя обяза</w:t>
      </w:r>
      <w:r w:rsidR="00D86CF7">
        <w:rPr>
          <w:sz w:val="24"/>
          <w:szCs w:val="24"/>
        </w:rPr>
        <w:t xml:space="preserve">тельства подписать </w:t>
      </w:r>
      <w:r w:rsidR="00E535B5">
        <w:rPr>
          <w:sz w:val="24"/>
          <w:szCs w:val="24"/>
        </w:rPr>
        <w:t>д</w:t>
      </w:r>
      <w:r w:rsidR="00D86CF7">
        <w:rPr>
          <w:sz w:val="24"/>
          <w:szCs w:val="24"/>
        </w:rPr>
        <w:t xml:space="preserve">оговор с </w:t>
      </w:r>
      <w:r w:rsidR="000A7045" w:rsidRPr="00C04744">
        <w:rPr>
          <w:sz w:val="24"/>
          <w:szCs w:val="24"/>
        </w:rPr>
        <w:t>АО «</w:t>
      </w:r>
      <w:r w:rsidR="004E1DE5">
        <w:rPr>
          <w:color w:val="000000"/>
        </w:rPr>
        <w:t>__</w:t>
      </w:r>
      <w:r w:rsidR="000A7045" w:rsidRPr="00C04744">
        <w:rPr>
          <w:sz w:val="24"/>
          <w:szCs w:val="24"/>
        </w:rPr>
        <w:t xml:space="preserve">» в соответствии с требованиями </w:t>
      </w:r>
      <w:r w:rsidR="004205B7">
        <w:rPr>
          <w:sz w:val="24"/>
          <w:szCs w:val="24"/>
        </w:rPr>
        <w:t>Аукционной</w:t>
      </w:r>
      <w:r w:rsidR="000A7045" w:rsidRPr="00C04744">
        <w:rPr>
          <w:sz w:val="24"/>
          <w:szCs w:val="24"/>
        </w:rPr>
        <w:t xml:space="preserve"> документации.</w:t>
      </w:r>
    </w:p>
    <w:p w14:paraId="7ACBC1AB" w14:textId="77777777" w:rsidR="00637617" w:rsidRPr="00C04744" w:rsidRDefault="00637617" w:rsidP="00637617">
      <w:pPr>
        <w:pStyle w:val="a7"/>
        <w:ind w:firstLine="567"/>
        <w:rPr>
          <w:szCs w:val="24"/>
        </w:rPr>
      </w:pPr>
      <w:r w:rsidRPr="00C04744">
        <w:rPr>
          <w:szCs w:val="24"/>
        </w:rPr>
        <w:t>5. В случае</w:t>
      </w:r>
      <w:proofErr w:type="gramStart"/>
      <w:r w:rsidRPr="00C04744">
        <w:rPr>
          <w:szCs w:val="24"/>
        </w:rPr>
        <w:t>,</w:t>
      </w:r>
      <w:proofErr w:type="gramEnd"/>
      <w:r w:rsidRPr="00C04744">
        <w:rPr>
          <w:szCs w:val="24"/>
        </w:rPr>
        <w:t xml:space="preserve"> если </w:t>
      </w:r>
      <w:r w:rsidR="00BC3D36">
        <w:rPr>
          <w:szCs w:val="24"/>
        </w:rPr>
        <w:t>мои</w:t>
      </w:r>
      <w:r w:rsidRPr="00C04744">
        <w:rPr>
          <w:szCs w:val="24"/>
        </w:rPr>
        <w:t xml:space="preserve"> предложения будут лучшими после предложений победителя </w:t>
      </w:r>
      <w:r w:rsidR="004205B7">
        <w:rPr>
          <w:szCs w:val="24"/>
        </w:rPr>
        <w:t>Аукциона</w:t>
      </w:r>
      <w:r w:rsidRPr="00C04744">
        <w:rPr>
          <w:szCs w:val="24"/>
        </w:rPr>
        <w:t xml:space="preserve">, а победитель </w:t>
      </w:r>
      <w:r w:rsidR="004205B7">
        <w:rPr>
          <w:szCs w:val="24"/>
        </w:rPr>
        <w:t>Аукциона</w:t>
      </w:r>
      <w:r w:rsidRPr="00C04744">
        <w:rPr>
          <w:szCs w:val="24"/>
        </w:rPr>
        <w:t xml:space="preserve"> будет признан уклонившимся от заключения </w:t>
      </w:r>
      <w:r w:rsidR="00E535B5">
        <w:rPr>
          <w:szCs w:val="24"/>
        </w:rPr>
        <w:t>д</w:t>
      </w:r>
      <w:r w:rsidRPr="00C04744">
        <w:rPr>
          <w:szCs w:val="24"/>
        </w:rPr>
        <w:t xml:space="preserve">оговора, </w:t>
      </w:r>
      <w:r w:rsidR="00D86CF7">
        <w:rPr>
          <w:szCs w:val="24"/>
        </w:rPr>
        <w:t>обязу</w:t>
      </w:r>
      <w:r w:rsidR="00BC3D36">
        <w:rPr>
          <w:szCs w:val="24"/>
        </w:rPr>
        <w:t>юсь</w:t>
      </w:r>
      <w:r w:rsidR="00D86CF7">
        <w:rPr>
          <w:szCs w:val="24"/>
        </w:rPr>
        <w:t xml:space="preserve"> подписать </w:t>
      </w:r>
      <w:r w:rsidR="00E535B5">
        <w:rPr>
          <w:szCs w:val="24"/>
        </w:rPr>
        <w:t>д</w:t>
      </w:r>
      <w:r w:rsidR="00D86CF7">
        <w:rPr>
          <w:szCs w:val="24"/>
        </w:rPr>
        <w:t xml:space="preserve">оговор с </w:t>
      </w:r>
      <w:r w:rsidRPr="00C04744">
        <w:rPr>
          <w:szCs w:val="24"/>
        </w:rPr>
        <w:t>АО «</w:t>
      </w:r>
      <w:r w:rsidR="004E1DE5">
        <w:rPr>
          <w:color w:val="000000"/>
        </w:rPr>
        <w:t>__</w:t>
      </w:r>
      <w:r w:rsidRPr="00C04744">
        <w:rPr>
          <w:szCs w:val="24"/>
        </w:rPr>
        <w:t xml:space="preserve">» в соответствии с требованиями </w:t>
      </w:r>
      <w:r w:rsidR="004205B7">
        <w:rPr>
          <w:szCs w:val="24"/>
        </w:rPr>
        <w:t>Аукционной</w:t>
      </w:r>
      <w:r w:rsidRPr="00C04744">
        <w:rPr>
          <w:szCs w:val="24"/>
        </w:rPr>
        <w:t xml:space="preserve"> документации и условиями </w:t>
      </w:r>
      <w:r w:rsidR="00BC3D36">
        <w:rPr>
          <w:szCs w:val="24"/>
        </w:rPr>
        <w:t xml:space="preserve">данного </w:t>
      </w:r>
      <w:r w:rsidRPr="00C04744">
        <w:rPr>
          <w:szCs w:val="24"/>
        </w:rPr>
        <w:t>предложения</w:t>
      </w:r>
      <w:r w:rsidR="000A7045" w:rsidRPr="00C04744">
        <w:rPr>
          <w:szCs w:val="24"/>
        </w:rPr>
        <w:t>.</w:t>
      </w:r>
    </w:p>
    <w:p w14:paraId="75D1B993" w14:textId="77777777" w:rsidR="00637617" w:rsidRPr="00C04744" w:rsidRDefault="00637617" w:rsidP="004205B7">
      <w:pPr>
        <w:pStyle w:val="a7"/>
        <w:ind w:firstLine="567"/>
        <w:rPr>
          <w:szCs w:val="24"/>
        </w:rPr>
      </w:pPr>
      <w:r w:rsidRPr="00C04744">
        <w:rPr>
          <w:szCs w:val="24"/>
        </w:rPr>
        <w:t>6.  Сообща</w:t>
      </w:r>
      <w:r w:rsidR="00BC3D36">
        <w:rPr>
          <w:szCs w:val="24"/>
        </w:rPr>
        <w:t>ю</w:t>
      </w:r>
      <w:r w:rsidRPr="00C04744">
        <w:rPr>
          <w:szCs w:val="24"/>
        </w:rPr>
        <w:t xml:space="preserve">, что для оперативного уведомления по вопросам организационного характера </w:t>
      </w:r>
      <w:r w:rsidR="00BC3D36">
        <w:rPr>
          <w:szCs w:val="24"/>
        </w:rPr>
        <w:t xml:space="preserve">мной </w:t>
      </w:r>
      <w:proofErr w:type="gramStart"/>
      <w:r w:rsidRPr="00C04744">
        <w:rPr>
          <w:szCs w:val="24"/>
        </w:rPr>
        <w:t>уполномочен</w:t>
      </w:r>
      <w:proofErr w:type="gramEnd"/>
      <w:r w:rsidRPr="00C04744">
        <w:rPr>
          <w:szCs w:val="24"/>
        </w:rPr>
        <w:t xml:space="preserve"> ______________</w:t>
      </w:r>
      <w:r w:rsidR="006C7AF9">
        <w:rPr>
          <w:szCs w:val="24"/>
        </w:rPr>
        <w:t>____________________________</w:t>
      </w:r>
      <w:r w:rsidRPr="00C04744">
        <w:rPr>
          <w:szCs w:val="24"/>
        </w:rPr>
        <w:t xml:space="preserve">_______________ </w:t>
      </w:r>
      <w:r w:rsidRPr="00C04744">
        <w:rPr>
          <w:szCs w:val="24"/>
        </w:rPr>
        <w:br/>
      </w:r>
      <w:r w:rsidRPr="00C04744">
        <w:rPr>
          <w:szCs w:val="24"/>
          <w:vertAlign w:val="superscript"/>
        </w:rPr>
        <w:t xml:space="preserve">                                                                                                                                  (контактная информация уполномоченного лица).</w:t>
      </w:r>
    </w:p>
    <w:p w14:paraId="09C9315E" w14:textId="77777777" w:rsidR="00637617" w:rsidRPr="00C04744" w:rsidRDefault="00637617" w:rsidP="00637617">
      <w:pPr>
        <w:pStyle w:val="a5"/>
        <w:spacing w:after="0"/>
        <w:ind w:firstLine="567"/>
        <w:jc w:val="both"/>
        <w:rPr>
          <w:sz w:val="24"/>
          <w:szCs w:val="24"/>
        </w:rPr>
      </w:pPr>
      <w:r w:rsidRPr="00C04744">
        <w:rPr>
          <w:sz w:val="24"/>
          <w:szCs w:val="24"/>
        </w:rPr>
        <w:t>Все сведения о проведен</w:t>
      </w:r>
      <w:proofErr w:type="gramStart"/>
      <w:r w:rsidRPr="00C04744">
        <w:rPr>
          <w:sz w:val="24"/>
          <w:szCs w:val="24"/>
        </w:rPr>
        <w:t xml:space="preserve">ии </w:t>
      </w:r>
      <w:r w:rsidR="004205B7">
        <w:rPr>
          <w:sz w:val="24"/>
          <w:szCs w:val="24"/>
        </w:rPr>
        <w:t>Ау</w:t>
      </w:r>
      <w:proofErr w:type="gramEnd"/>
      <w:r w:rsidR="004205B7">
        <w:rPr>
          <w:sz w:val="24"/>
          <w:szCs w:val="24"/>
        </w:rPr>
        <w:t>кциона</w:t>
      </w:r>
      <w:r w:rsidRPr="00C04744">
        <w:rPr>
          <w:sz w:val="24"/>
          <w:szCs w:val="24"/>
        </w:rPr>
        <w:t xml:space="preserve"> про</w:t>
      </w:r>
      <w:r w:rsidR="00BC3D36">
        <w:rPr>
          <w:sz w:val="24"/>
          <w:szCs w:val="24"/>
        </w:rPr>
        <w:t>шу</w:t>
      </w:r>
      <w:r w:rsidRPr="00C04744">
        <w:rPr>
          <w:sz w:val="24"/>
          <w:szCs w:val="24"/>
        </w:rPr>
        <w:t xml:space="preserve"> сообщать указанному уполномоченному лицу.</w:t>
      </w:r>
    </w:p>
    <w:p w14:paraId="0677AB75" w14:textId="77777777" w:rsidR="00637617" w:rsidRPr="00C04744" w:rsidRDefault="00637617" w:rsidP="000A7045">
      <w:pPr>
        <w:pStyle w:val="a7"/>
        <w:ind w:firstLine="567"/>
        <w:rPr>
          <w:szCs w:val="24"/>
        </w:rPr>
      </w:pPr>
      <w:r w:rsidRPr="00C04744">
        <w:rPr>
          <w:szCs w:val="24"/>
        </w:rPr>
        <w:t>7. Юридический и фактический адреса / ______</w:t>
      </w:r>
      <w:r w:rsidR="006C7AF9">
        <w:rPr>
          <w:szCs w:val="24"/>
        </w:rPr>
        <w:t>_____</w:t>
      </w:r>
      <w:r w:rsidRPr="00C04744">
        <w:rPr>
          <w:szCs w:val="24"/>
        </w:rPr>
        <w:t>_________________________ телефон ___________, факс __________, банковские реквизиты __________________________________________________________________________________</w:t>
      </w:r>
    </w:p>
    <w:p w14:paraId="37F965D8" w14:textId="77777777" w:rsidR="00637617" w:rsidRPr="00C04744" w:rsidRDefault="000A7045" w:rsidP="00637617">
      <w:pPr>
        <w:pStyle w:val="a7"/>
        <w:ind w:firstLine="567"/>
        <w:jc w:val="left"/>
        <w:rPr>
          <w:szCs w:val="24"/>
        </w:rPr>
      </w:pPr>
      <w:r w:rsidRPr="00C04744">
        <w:rPr>
          <w:szCs w:val="24"/>
        </w:rPr>
        <w:t>8</w:t>
      </w:r>
      <w:r w:rsidR="00637617" w:rsidRPr="00C04744">
        <w:rPr>
          <w:szCs w:val="24"/>
        </w:rPr>
        <w:t xml:space="preserve">. Корреспонденцию в </w:t>
      </w:r>
      <w:r w:rsidR="00BC3D36">
        <w:rPr>
          <w:szCs w:val="24"/>
        </w:rPr>
        <w:t>мой</w:t>
      </w:r>
      <w:r w:rsidR="00637617" w:rsidRPr="00C04744">
        <w:rPr>
          <w:szCs w:val="24"/>
        </w:rPr>
        <w:t xml:space="preserve"> адрес про</w:t>
      </w:r>
      <w:r w:rsidR="00BC3D36">
        <w:rPr>
          <w:szCs w:val="24"/>
        </w:rPr>
        <w:t>шу</w:t>
      </w:r>
      <w:r w:rsidR="00637617" w:rsidRPr="00C04744">
        <w:rPr>
          <w:szCs w:val="24"/>
        </w:rPr>
        <w:t xml:space="preserve"> направлять по адресу: _________________________________</w:t>
      </w:r>
      <w:r w:rsidR="006C7AF9">
        <w:rPr>
          <w:szCs w:val="24"/>
        </w:rPr>
        <w:t>____________</w:t>
      </w:r>
      <w:r w:rsidR="00637617" w:rsidRPr="00C04744">
        <w:rPr>
          <w:szCs w:val="24"/>
        </w:rPr>
        <w:t>_____________________________________</w:t>
      </w:r>
    </w:p>
    <w:p w14:paraId="75C4EE1A" w14:textId="77777777" w:rsidR="00637617" w:rsidRPr="00C04744" w:rsidRDefault="00637617" w:rsidP="00637617">
      <w:pPr>
        <w:pStyle w:val="a5"/>
        <w:spacing w:after="0"/>
        <w:ind w:firstLine="709"/>
        <w:rPr>
          <w:sz w:val="24"/>
          <w:szCs w:val="24"/>
        </w:rPr>
      </w:pPr>
    </w:p>
    <w:p w14:paraId="1EEF4519" w14:textId="77777777" w:rsidR="00B134E5" w:rsidRPr="00C04744" w:rsidRDefault="00B134E5" w:rsidP="00637617">
      <w:pPr>
        <w:pStyle w:val="a5"/>
        <w:spacing w:after="0"/>
        <w:ind w:firstLine="709"/>
        <w:rPr>
          <w:sz w:val="24"/>
          <w:szCs w:val="24"/>
        </w:rPr>
      </w:pPr>
    </w:p>
    <w:p w14:paraId="5C3A880D" w14:textId="77777777" w:rsidR="00637617" w:rsidRPr="00C04744" w:rsidRDefault="00637617" w:rsidP="00637617">
      <w:pPr>
        <w:pStyle w:val="a5"/>
        <w:spacing w:after="0"/>
        <w:ind w:firstLine="709"/>
        <w:rPr>
          <w:sz w:val="24"/>
          <w:szCs w:val="24"/>
        </w:rPr>
      </w:pPr>
      <w:r w:rsidRPr="00C04744">
        <w:rPr>
          <w:sz w:val="24"/>
          <w:szCs w:val="24"/>
        </w:rPr>
        <w:t xml:space="preserve">Участник </w:t>
      </w:r>
      <w:r w:rsidR="004205B7">
        <w:rPr>
          <w:sz w:val="24"/>
          <w:szCs w:val="24"/>
        </w:rPr>
        <w:t>Аукциона</w:t>
      </w:r>
      <w:r w:rsidRPr="00C04744">
        <w:rPr>
          <w:sz w:val="24"/>
          <w:szCs w:val="24"/>
        </w:rPr>
        <w:t xml:space="preserve"> _____________________________ (Ф.И.О.)</w:t>
      </w:r>
    </w:p>
    <w:p w14:paraId="4C824EDC" w14:textId="77777777" w:rsidR="00637617" w:rsidRPr="00C04744" w:rsidRDefault="00637617" w:rsidP="00637617">
      <w:pPr>
        <w:pStyle w:val="a5"/>
        <w:spacing w:after="0"/>
        <w:ind w:firstLine="709"/>
        <w:rPr>
          <w:sz w:val="24"/>
          <w:szCs w:val="24"/>
          <w:vertAlign w:val="superscript"/>
        </w:rPr>
      </w:pPr>
      <w:r w:rsidRPr="00C04744">
        <w:rPr>
          <w:sz w:val="24"/>
          <w:szCs w:val="24"/>
        </w:rPr>
        <w:t xml:space="preserve">                                                           </w:t>
      </w:r>
      <w:r w:rsidRPr="00C04744">
        <w:rPr>
          <w:sz w:val="24"/>
          <w:szCs w:val="24"/>
          <w:vertAlign w:val="superscript"/>
        </w:rPr>
        <w:t xml:space="preserve">  (подпись)</w:t>
      </w:r>
    </w:p>
    <w:p w14:paraId="3E183C97" w14:textId="77777777" w:rsidR="000A7045" w:rsidRPr="00C04744" w:rsidRDefault="00637617" w:rsidP="00637617">
      <w:pPr>
        <w:pStyle w:val="a5"/>
        <w:spacing w:after="0"/>
        <w:ind w:firstLine="709"/>
        <w:rPr>
          <w:sz w:val="24"/>
          <w:szCs w:val="24"/>
        </w:rPr>
      </w:pPr>
      <w:r w:rsidRPr="00C04744">
        <w:rPr>
          <w:sz w:val="24"/>
          <w:szCs w:val="24"/>
        </w:rPr>
        <w:t>Главный бухгалтер              ______________________  (Ф.И.О.)</w:t>
      </w:r>
    </w:p>
    <w:p w14:paraId="42D9518F" w14:textId="77777777" w:rsidR="00637617" w:rsidRPr="00C04744" w:rsidRDefault="00637617" w:rsidP="00637617">
      <w:pPr>
        <w:pStyle w:val="a5"/>
        <w:spacing w:after="0"/>
        <w:ind w:firstLine="709"/>
        <w:rPr>
          <w:sz w:val="24"/>
          <w:szCs w:val="24"/>
          <w:vertAlign w:val="superscript"/>
        </w:rPr>
      </w:pPr>
      <w:r w:rsidRPr="00DF313B">
        <w:rPr>
          <w:sz w:val="22"/>
          <w:szCs w:val="22"/>
        </w:rPr>
        <w:t xml:space="preserve">  </w:t>
      </w:r>
      <w:r w:rsidR="000A7045" w:rsidRPr="00DF313B">
        <w:rPr>
          <w:sz w:val="22"/>
          <w:szCs w:val="22"/>
        </w:rPr>
        <w:t xml:space="preserve"> </w:t>
      </w:r>
      <w:r w:rsidRPr="00DF313B">
        <w:rPr>
          <w:sz w:val="22"/>
          <w:szCs w:val="22"/>
        </w:rPr>
        <w:t>М.П.</w:t>
      </w:r>
      <w:r w:rsidRPr="00DF313B">
        <w:rPr>
          <w:sz w:val="22"/>
          <w:szCs w:val="22"/>
        </w:rPr>
        <w:tab/>
      </w:r>
      <w:r w:rsidRPr="00C04744">
        <w:rPr>
          <w:sz w:val="24"/>
          <w:szCs w:val="24"/>
        </w:rPr>
        <w:t xml:space="preserve">                                       </w:t>
      </w:r>
      <w:r w:rsidRPr="00C04744">
        <w:rPr>
          <w:sz w:val="24"/>
          <w:szCs w:val="24"/>
          <w:vertAlign w:val="superscript"/>
        </w:rPr>
        <w:t xml:space="preserve">        (подпись)</w:t>
      </w:r>
    </w:p>
    <w:p w14:paraId="261AB996" w14:textId="77777777" w:rsidR="00637617" w:rsidRPr="00C04744" w:rsidRDefault="00637617" w:rsidP="00637617">
      <w:pPr>
        <w:ind w:firstLine="709"/>
        <w:jc w:val="right"/>
        <w:sectPr w:rsidR="00637617" w:rsidRPr="00C04744" w:rsidSect="00506727">
          <w:pgSz w:w="11909" w:h="16834"/>
          <w:pgMar w:top="851" w:right="567" w:bottom="567" w:left="1418" w:header="720" w:footer="720" w:gutter="0"/>
          <w:cols w:space="60"/>
          <w:noEndnote/>
        </w:sectPr>
      </w:pPr>
    </w:p>
    <w:p w14:paraId="6A4E72C7" w14:textId="77777777" w:rsidR="00DF313B" w:rsidRDefault="00DF313B" w:rsidP="00637617">
      <w:pPr>
        <w:pStyle w:val="30"/>
        <w:rPr>
          <w:sz w:val="24"/>
          <w:szCs w:val="24"/>
        </w:rPr>
      </w:pPr>
    </w:p>
    <w:p w14:paraId="5E961A7A" w14:textId="77777777" w:rsidR="00637617" w:rsidRPr="00C04744" w:rsidRDefault="00637617" w:rsidP="00165F86">
      <w:pPr>
        <w:pStyle w:val="30"/>
        <w:rPr>
          <w:sz w:val="24"/>
          <w:szCs w:val="24"/>
        </w:rPr>
      </w:pPr>
      <w:r w:rsidRPr="00C04744">
        <w:rPr>
          <w:sz w:val="24"/>
          <w:szCs w:val="24"/>
        </w:rPr>
        <w:t xml:space="preserve">ПРИЛОЖЕНИЕ </w:t>
      </w:r>
      <w:r w:rsidR="00783088">
        <w:rPr>
          <w:sz w:val="24"/>
          <w:szCs w:val="24"/>
        </w:rPr>
        <w:t xml:space="preserve">№ </w:t>
      </w:r>
      <w:r w:rsidRPr="00C04744">
        <w:rPr>
          <w:sz w:val="24"/>
          <w:szCs w:val="24"/>
        </w:rPr>
        <w:t>1</w:t>
      </w:r>
      <w:proofErr w:type="gramStart"/>
      <w:r w:rsidRPr="00C04744">
        <w:rPr>
          <w:sz w:val="24"/>
          <w:szCs w:val="24"/>
        </w:rPr>
        <w:t xml:space="preserve"> К</w:t>
      </w:r>
      <w:proofErr w:type="gramEnd"/>
      <w:r w:rsidRPr="00C04744">
        <w:rPr>
          <w:sz w:val="24"/>
          <w:szCs w:val="24"/>
        </w:rPr>
        <w:t xml:space="preserve"> ФОРМЕ 2</w:t>
      </w:r>
    </w:p>
    <w:p w14:paraId="3F82A086" w14:textId="77777777" w:rsidR="00637617" w:rsidRDefault="00637617" w:rsidP="00637617">
      <w:pPr>
        <w:jc w:val="center"/>
      </w:pPr>
    </w:p>
    <w:p w14:paraId="1155053B" w14:textId="77777777" w:rsidR="009E7244" w:rsidRPr="00C04744" w:rsidRDefault="009E7244" w:rsidP="00637617">
      <w:pPr>
        <w:jc w:val="center"/>
      </w:pPr>
    </w:p>
    <w:p w14:paraId="05B66607" w14:textId="77777777" w:rsidR="00781A73" w:rsidRPr="00C04744" w:rsidRDefault="00637617" w:rsidP="00637617">
      <w:pPr>
        <w:jc w:val="center"/>
        <w:rPr>
          <w:b/>
        </w:rPr>
      </w:pPr>
      <w:r w:rsidRPr="00C04744">
        <w:t xml:space="preserve">ОПИСЬ ДОКУМЕНТОВ, ПРИЛОЖЕННЫХ К ЗАЯВКЕ НА УЧАСТИЕ В </w:t>
      </w:r>
      <w:r w:rsidR="004205B7">
        <w:t>АУКЦИОНЕ</w:t>
      </w:r>
      <w:r w:rsidR="00781A73" w:rsidRPr="00C04744">
        <w:rPr>
          <w:b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111"/>
        <w:gridCol w:w="1260"/>
      </w:tblGrid>
      <w:tr w:rsidR="00637617" w:rsidRPr="00C04744" w14:paraId="61F97014" w14:textId="77777777">
        <w:trPr>
          <w:trHeight w:val="788"/>
        </w:trPr>
        <w:tc>
          <w:tcPr>
            <w:tcW w:w="709" w:type="dxa"/>
            <w:shd w:val="pct5" w:color="000000" w:fill="FFFFFF"/>
            <w:vAlign w:val="center"/>
          </w:tcPr>
          <w:p w14:paraId="4174D9DC" w14:textId="77777777" w:rsidR="00637617" w:rsidRPr="00C04744" w:rsidRDefault="00637617" w:rsidP="00F911F2">
            <w:pPr>
              <w:jc w:val="both"/>
            </w:pPr>
            <w:r w:rsidRPr="00C04744">
              <w:t xml:space="preserve">№ </w:t>
            </w:r>
            <w:proofErr w:type="gramStart"/>
            <w:r w:rsidRPr="00C04744">
              <w:t>п</w:t>
            </w:r>
            <w:proofErr w:type="gramEnd"/>
            <w:r w:rsidRPr="00C04744">
              <w:t>/п</w:t>
            </w:r>
          </w:p>
        </w:tc>
        <w:tc>
          <w:tcPr>
            <w:tcW w:w="8111" w:type="dxa"/>
            <w:shd w:val="pct5" w:color="000000" w:fill="FFFFFF"/>
            <w:vAlign w:val="center"/>
          </w:tcPr>
          <w:p w14:paraId="3AD6930E" w14:textId="77777777" w:rsidR="00637617" w:rsidRPr="00C04744" w:rsidRDefault="00637617" w:rsidP="00F911F2">
            <w:pPr>
              <w:pStyle w:val="4"/>
              <w:jc w:val="center"/>
              <w:rPr>
                <w:sz w:val="24"/>
                <w:szCs w:val="24"/>
              </w:rPr>
            </w:pPr>
            <w:r w:rsidRPr="00C0474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14:paraId="54D45A86" w14:textId="77777777" w:rsidR="00637617" w:rsidRPr="00C04744" w:rsidRDefault="00637617" w:rsidP="004205B7">
            <w:pPr>
              <w:jc w:val="center"/>
            </w:pPr>
            <w:r w:rsidRPr="00C04744">
              <w:t>Кол-во</w:t>
            </w:r>
          </w:p>
          <w:p w14:paraId="71A1A9BB" w14:textId="77777777" w:rsidR="00637617" w:rsidRPr="00C04744" w:rsidRDefault="00637617" w:rsidP="004205B7">
            <w:pPr>
              <w:jc w:val="center"/>
            </w:pPr>
            <w:r w:rsidRPr="00C04744">
              <w:t>страниц</w:t>
            </w:r>
          </w:p>
        </w:tc>
      </w:tr>
      <w:tr w:rsidR="00637617" w:rsidRPr="00C04744" w14:paraId="6DB3B1E7" w14:textId="77777777">
        <w:trPr>
          <w:trHeight w:val="390"/>
        </w:trPr>
        <w:tc>
          <w:tcPr>
            <w:tcW w:w="709" w:type="dxa"/>
            <w:vAlign w:val="center"/>
          </w:tcPr>
          <w:p w14:paraId="394DA6ED" w14:textId="77777777" w:rsidR="00637617" w:rsidRPr="00C04744" w:rsidRDefault="00637617" w:rsidP="004B396B">
            <w:pPr>
              <w:pStyle w:val="110"/>
              <w:keepNext w:val="0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14:paraId="7309AF02" w14:textId="77777777" w:rsidR="00637617" w:rsidRPr="00C04744" w:rsidRDefault="00637617" w:rsidP="00F911F2">
            <w:pPr>
              <w:jc w:val="both"/>
            </w:pPr>
          </w:p>
        </w:tc>
        <w:tc>
          <w:tcPr>
            <w:tcW w:w="1260" w:type="dxa"/>
          </w:tcPr>
          <w:p w14:paraId="558BC28E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70A8442A" w14:textId="77777777">
        <w:trPr>
          <w:trHeight w:val="344"/>
        </w:trPr>
        <w:tc>
          <w:tcPr>
            <w:tcW w:w="709" w:type="dxa"/>
            <w:vAlign w:val="center"/>
          </w:tcPr>
          <w:p w14:paraId="21BCCF79" w14:textId="77777777" w:rsidR="00637617" w:rsidRPr="00C04744" w:rsidRDefault="00637617" w:rsidP="004B396B">
            <w:pPr>
              <w:pStyle w:val="110"/>
              <w:keepNext w:val="0"/>
              <w:numPr>
                <w:ilvl w:val="0"/>
                <w:numId w:val="3"/>
              </w:numPr>
              <w:rPr>
                <w:szCs w:val="24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14:paraId="637025CE" w14:textId="77777777" w:rsidR="00637617" w:rsidRPr="00C04744" w:rsidRDefault="00637617" w:rsidP="00F911F2">
            <w:pPr>
              <w:jc w:val="both"/>
            </w:pPr>
          </w:p>
        </w:tc>
        <w:tc>
          <w:tcPr>
            <w:tcW w:w="1260" w:type="dxa"/>
          </w:tcPr>
          <w:p w14:paraId="6067294C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360F5EA3" w14:textId="77777777">
        <w:tc>
          <w:tcPr>
            <w:tcW w:w="709" w:type="dxa"/>
            <w:vAlign w:val="center"/>
          </w:tcPr>
          <w:p w14:paraId="024BED42" w14:textId="77777777" w:rsidR="00637617" w:rsidRPr="00C04744" w:rsidRDefault="00637617" w:rsidP="004B39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</w:tcBorders>
          </w:tcPr>
          <w:p w14:paraId="35D9A2F7" w14:textId="77777777" w:rsidR="00637617" w:rsidRPr="00C04744" w:rsidRDefault="00637617" w:rsidP="00F911F2">
            <w:pPr>
              <w:jc w:val="both"/>
            </w:pPr>
          </w:p>
        </w:tc>
        <w:tc>
          <w:tcPr>
            <w:tcW w:w="1260" w:type="dxa"/>
          </w:tcPr>
          <w:p w14:paraId="794DBB17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5202AE21" w14:textId="77777777">
        <w:trPr>
          <w:trHeight w:val="382"/>
        </w:trPr>
        <w:tc>
          <w:tcPr>
            <w:tcW w:w="709" w:type="dxa"/>
            <w:vAlign w:val="center"/>
          </w:tcPr>
          <w:p w14:paraId="06AE61AB" w14:textId="77777777" w:rsidR="00637617" w:rsidRPr="00C04744" w:rsidRDefault="00637617" w:rsidP="004B39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111" w:type="dxa"/>
            <w:tcBorders>
              <w:top w:val="single" w:sz="4" w:space="0" w:color="auto"/>
            </w:tcBorders>
          </w:tcPr>
          <w:p w14:paraId="6AE5976A" w14:textId="77777777" w:rsidR="00637617" w:rsidRPr="00C04744" w:rsidRDefault="00637617" w:rsidP="00F911F2">
            <w:pPr>
              <w:jc w:val="both"/>
            </w:pPr>
          </w:p>
        </w:tc>
        <w:tc>
          <w:tcPr>
            <w:tcW w:w="1260" w:type="dxa"/>
          </w:tcPr>
          <w:p w14:paraId="04EEA37D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74389C9C" w14:textId="77777777">
        <w:trPr>
          <w:trHeight w:val="389"/>
        </w:trPr>
        <w:tc>
          <w:tcPr>
            <w:tcW w:w="709" w:type="dxa"/>
            <w:vAlign w:val="center"/>
          </w:tcPr>
          <w:p w14:paraId="4BDEF8E9" w14:textId="77777777" w:rsidR="00637617" w:rsidRPr="00C04744" w:rsidRDefault="00637617" w:rsidP="004B39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111" w:type="dxa"/>
          </w:tcPr>
          <w:p w14:paraId="43FFE314" w14:textId="77777777" w:rsidR="00637617" w:rsidRPr="00C04744" w:rsidRDefault="00637617" w:rsidP="00F911F2">
            <w:pPr>
              <w:jc w:val="both"/>
            </w:pPr>
          </w:p>
        </w:tc>
        <w:tc>
          <w:tcPr>
            <w:tcW w:w="1260" w:type="dxa"/>
          </w:tcPr>
          <w:p w14:paraId="4AB74756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5E825DF2" w14:textId="77777777">
        <w:trPr>
          <w:trHeight w:val="305"/>
        </w:trPr>
        <w:tc>
          <w:tcPr>
            <w:tcW w:w="709" w:type="dxa"/>
            <w:vAlign w:val="center"/>
          </w:tcPr>
          <w:p w14:paraId="3ADCFBDE" w14:textId="77777777" w:rsidR="00637617" w:rsidRPr="00C04744" w:rsidRDefault="00637617" w:rsidP="004B39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111" w:type="dxa"/>
          </w:tcPr>
          <w:p w14:paraId="4AB73C67" w14:textId="77777777" w:rsidR="00637617" w:rsidRPr="00C04744" w:rsidRDefault="00637617" w:rsidP="00F911F2">
            <w:pPr>
              <w:jc w:val="both"/>
            </w:pPr>
          </w:p>
        </w:tc>
        <w:tc>
          <w:tcPr>
            <w:tcW w:w="1260" w:type="dxa"/>
          </w:tcPr>
          <w:p w14:paraId="72952391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29715671" w14:textId="77777777">
        <w:trPr>
          <w:trHeight w:val="70"/>
        </w:trPr>
        <w:tc>
          <w:tcPr>
            <w:tcW w:w="709" w:type="dxa"/>
          </w:tcPr>
          <w:p w14:paraId="4A5AF8E3" w14:textId="77777777" w:rsidR="00637617" w:rsidRPr="00C04744" w:rsidRDefault="00637617" w:rsidP="004B39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111" w:type="dxa"/>
          </w:tcPr>
          <w:p w14:paraId="1F0AEC7E" w14:textId="77777777" w:rsidR="00637617" w:rsidRPr="00C04744" w:rsidRDefault="00637617" w:rsidP="00F911F2">
            <w:pPr>
              <w:pStyle w:val="a9"/>
              <w:spacing w:after="0"/>
              <w:rPr>
                <w:szCs w:val="24"/>
              </w:rPr>
            </w:pPr>
          </w:p>
        </w:tc>
        <w:tc>
          <w:tcPr>
            <w:tcW w:w="1260" w:type="dxa"/>
          </w:tcPr>
          <w:p w14:paraId="011F50F4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5E260FC8" w14:textId="77777777">
        <w:trPr>
          <w:trHeight w:val="301"/>
        </w:trPr>
        <w:tc>
          <w:tcPr>
            <w:tcW w:w="709" w:type="dxa"/>
          </w:tcPr>
          <w:p w14:paraId="7C0DF08F" w14:textId="77777777" w:rsidR="00637617" w:rsidRPr="00C04744" w:rsidRDefault="00637617" w:rsidP="004B39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111" w:type="dxa"/>
          </w:tcPr>
          <w:p w14:paraId="3DD29C8B" w14:textId="77777777" w:rsidR="00637617" w:rsidRPr="00C04744" w:rsidRDefault="00637617" w:rsidP="00F911F2"/>
        </w:tc>
        <w:tc>
          <w:tcPr>
            <w:tcW w:w="1260" w:type="dxa"/>
          </w:tcPr>
          <w:p w14:paraId="53CC42A8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621C282F" w14:textId="77777777">
        <w:trPr>
          <w:cantSplit/>
          <w:trHeight w:val="294"/>
        </w:trPr>
        <w:tc>
          <w:tcPr>
            <w:tcW w:w="709" w:type="dxa"/>
          </w:tcPr>
          <w:p w14:paraId="753842F2" w14:textId="77777777" w:rsidR="00637617" w:rsidRPr="00C04744" w:rsidRDefault="00637617" w:rsidP="004B396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111" w:type="dxa"/>
          </w:tcPr>
          <w:p w14:paraId="0A6D2F36" w14:textId="77777777" w:rsidR="00637617" w:rsidRPr="00C04744" w:rsidRDefault="00637617" w:rsidP="00F911F2"/>
        </w:tc>
        <w:tc>
          <w:tcPr>
            <w:tcW w:w="1260" w:type="dxa"/>
          </w:tcPr>
          <w:p w14:paraId="19B8D04F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736B1A6F" w14:textId="77777777">
        <w:trPr>
          <w:cantSplit/>
          <w:trHeight w:val="347"/>
        </w:trPr>
        <w:tc>
          <w:tcPr>
            <w:tcW w:w="709" w:type="dxa"/>
          </w:tcPr>
          <w:p w14:paraId="6D3E89D5" w14:textId="77777777" w:rsidR="00637617" w:rsidRPr="00C04744" w:rsidRDefault="00637617" w:rsidP="004B396B">
            <w:pPr>
              <w:numPr>
                <w:ilvl w:val="0"/>
                <w:numId w:val="3"/>
              </w:numPr>
            </w:pPr>
          </w:p>
        </w:tc>
        <w:tc>
          <w:tcPr>
            <w:tcW w:w="8111" w:type="dxa"/>
          </w:tcPr>
          <w:p w14:paraId="133AACC3" w14:textId="77777777" w:rsidR="00637617" w:rsidRPr="00C04744" w:rsidRDefault="00637617" w:rsidP="00F911F2">
            <w:pPr>
              <w:jc w:val="both"/>
            </w:pPr>
          </w:p>
        </w:tc>
        <w:tc>
          <w:tcPr>
            <w:tcW w:w="1260" w:type="dxa"/>
          </w:tcPr>
          <w:p w14:paraId="4D027C65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1E9758C2" w14:textId="77777777">
        <w:trPr>
          <w:cantSplit/>
          <w:trHeight w:val="287"/>
        </w:trPr>
        <w:tc>
          <w:tcPr>
            <w:tcW w:w="709" w:type="dxa"/>
            <w:tcBorders>
              <w:bottom w:val="single" w:sz="4" w:space="0" w:color="auto"/>
            </w:tcBorders>
          </w:tcPr>
          <w:p w14:paraId="6EE21C2B" w14:textId="77777777" w:rsidR="00637617" w:rsidRPr="00C04744" w:rsidRDefault="00637617" w:rsidP="004B396B">
            <w:pPr>
              <w:numPr>
                <w:ilvl w:val="0"/>
                <w:numId w:val="3"/>
              </w:numPr>
            </w:pPr>
          </w:p>
        </w:tc>
        <w:tc>
          <w:tcPr>
            <w:tcW w:w="8111" w:type="dxa"/>
            <w:tcBorders>
              <w:bottom w:val="single" w:sz="4" w:space="0" w:color="auto"/>
            </w:tcBorders>
          </w:tcPr>
          <w:p w14:paraId="735F8398" w14:textId="77777777" w:rsidR="00637617" w:rsidRPr="00C04744" w:rsidRDefault="00637617" w:rsidP="00F911F2"/>
        </w:tc>
        <w:tc>
          <w:tcPr>
            <w:tcW w:w="1260" w:type="dxa"/>
            <w:tcBorders>
              <w:bottom w:val="single" w:sz="4" w:space="0" w:color="auto"/>
            </w:tcBorders>
          </w:tcPr>
          <w:p w14:paraId="324866AA" w14:textId="77777777" w:rsidR="00637617" w:rsidRPr="00C04744" w:rsidRDefault="00637617" w:rsidP="00F911F2">
            <w:pPr>
              <w:jc w:val="both"/>
            </w:pPr>
          </w:p>
        </w:tc>
      </w:tr>
    </w:tbl>
    <w:p w14:paraId="2F34CB84" w14:textId="77777777" w:rsidR="00637617" w:rsidRPr="00C04744" w:rsidRDefault="00637617" w:rsidP="00637617">
      <w:pPr>
        <w:pStyle w:val="9"/>
        <w:ind w:firstLine="720"/>
        <w:jc w:val="right"/>
        <w:rPr>
          <w:color w:val="auto"/>
          <w:sz w:val="24"/>
          <w:szCs w:val="24"/>
        </w:rPr>
      </w:pPr>
    </w:p>
    <w:p w14:paraId="177053E8" w14:textId="77777777" w:rsidR="00637617" w:rsidRPr="00C04744" w:rsidRDefault="00637617" w:rsidP="00637617">
      <w:pPr>
        <w:pStyle w:val="9"/>
        <w:ind w:firstLine="720"/>
        <w:jc w:val="right"/>
        <w:rPr>
          <w:color w:val="auto"/>
          <w:sz w:val="24"/>
          <w:szCs w:val="24"/>
        </w:rPr>
      </w:pPr>
    </w:p>
    <w:p w14:paraId="4B4FB3A9" w14:textId="77777777" w:rsidR="00637617" w:rsidRPr="00C04744" w:rsidRDefault="00637617" w:rsidP="00637617">
      <w:pPr>
        <w:pStyle w:val="a5"/>
        <w:spacing w:after="0"/>
        <w:ind w:firstLine="709"/>
        <w:rPr>
          <w:sz w:val="24"/>
          <w:szCs w:val="24"/>
        </w:rPr>
      </w:pPr>
      <w:r w:rsidRPr="00C04744">
        <w:rPr>
          <w:sz w:val="24"/>
          <w:szCs w:val="24"/>
        </w:rPr>
        <w:t xml:space="preserve">Участник </w:t>
      </w:r>
      <w:r w:rsidR="004205B7">
        <w:rPr>
          <w:sz w:val="24"/>
          <w:szCs w:val="24"/>
        </w:rPr>
        <w:t>Аукциона</w:t>
      </w:r>
      <w:r w:rsidRPr="00C04744">
        <w:rPr>
          <w:sz w:val="24"/>
          <w:szCs w:val="24"/>
        </w:rPr>
        <w:t xml:space="preserve"> _____________________________ (Ф.И.О.)</w:t>
      </w:r>
    </w:p>
    <w:p w14:paraId="4BAC4611" w14:textId="77777777" w:rsidR="00637617" w:rsidRPr="00C04744" w:rsidRDefault="00637617" w:rsidP="00637617">
      <w:pPr>
        <w:pStyle w:val="a5"/>
        <w:spacing w:after="0"/>
        <w:ind w:firstLine="709"/>
        <w:rPr>
          <w:sz w:val="24"/>
          <w:szCs w:val="24"/>
          <w:vertAlign w:val="superscript"/>
        </w:rPr>
      </w:pPr>
      <w:r w:rsidRPr="00C04744">
        <w:rPr>
          <w:sz w:val="24"/>
          <w:szCs w:val="24"/>
        </w:rPr>
        <w:t xml:space="preserve">                                                           </w:t>
      </w:r>
      <w:r w:rsidRPr="00C04744">
        <w:rPr>
          <w:sz w:val="24"/>
          <w:szCs w:val="24"/>
          <w:vertAlign w:val="superscript"/>
        </w:rPr>
        <w:t xml:space="preserve">  (подпись)</w:t>
      </w:r>
    </w:p>
    <w:p w14:paraId="2B08D4B1" w14:textId="77777777" w:rsidR="00637617" w:rsidRPr="009E7244" w:rsidRDefault="00637617" w:rsidP="00637617">
      <w:pPr>
        <w:pStyle w:val="a5"/>
        <w:spacing w:after="0"/>
        <w:ind w:firstLine="709"/>
        <w:rPr>
          <w:sz w:val="22"/>
          <w:szCs w:val="22"/>
          <w:vertAlign w:val="superscript"/>
        </w:rPr>
      </w:pPr>
      <w:r w:rsidRPr="009E7244">
        <w:rPr>
          <w:sz w:val="22"/>
          <w:szCs w:val="22"/>
        </w:rPr>
        <w:t xml:space="preserve">                                 М.П.</w:t>
      </w:r>
      <w:r w:rsidRPr="009E7244">
        <w:rPr>
          <w:sz w:val="22"/>
          <w:szCs w:val="22"/>
        </w:rPr>
        <w:tab/>
        <w:t xml:space="preserve">                                       </w:t>
      </w:r>
      <w:r w:rsidRPr="009E7244">
        <w:rPr>
          <w:sz w:val="22"/>
          <w:szCs w:val="22"/>
          <w:vertAlign w:val="superscript"/>
        </w:rPr>
        <w:t xml:space="preserve">       </w:t>
      </w:r>
    </w:p>
    <w:p w14:paraId="0CD44DF7" w14:textId="77777777" w:rsidR="00637617" w:rsidRPr="00C04744" w:rsidRDefault="00637617" w:rsidP="00637617"/>
    <w:p w14:paraId="47BFB108" w14:textId="77777777" w:rsidR="00637617" w:rsidRPr="00C04744" w:rsidRDefault="00637617" w:rsidP="00637617"/>
    <w:p w14:paraId="1FF75181" w14:textId="77777777" w:rsidR="00637617" w:rsidRPr="00C04744" w:rsidRDefault="00637617" w:rsidP="00637617"/>
    <w:p w14:paraId="6DFE9448" w14:textId="77777777" w:rsidR="00637617" w:rsidRPr="00C04744" w:rsidRDefault="00637617" w:rsidP="00637617"/>
    <w:p w14:paraId="5A8B86DD" w14:textId="77777777" w:rsidR="00637617" w:rsidRPr="00C04744" w:rsidRDefault="00637617" w:rsidP="00637617"/>
    <w:p w14:paraId="35C1BE1A" w14:textId="77777777" w:rsidR="00637617" w:rsidRPr="00C04744" w:rsidRDefault="00637617" w:rsidP="00637617"/>
    <w:p w14:paraId="64A6C1E9" w14:textId="77777777" w:rsidR="00637617" w:rsidRPr="00C04744" w:rsidRDefault="00637617" w:rsidP="00637617"/>
    <w:p w14:paraId="6C69F902" w14:textId="77777777" w:rsidR="00637617" w:rsidRPr="00C04744" w:rsidRDefault="00637617" w:rsidP="00637617"/>
    <w:p w14:paraId="3882BB1C" w14:textId="77777777" w:rsidR="00637617" w:rsidRPr="00C04744" w:rsidRDefault="00637617" w:rsidP="00637617"/>
    <w:p w14:paraId="0A5104E8" w14:textId="77777777" w:rsidR="00637617" w:rsidRPr="00C04744" w:rsidRDefault="00637617" w:rsidP="00637617"/>
    <w:p w14:paraId="6135E2B0" w14:textId="77777777" w:rsidR="00637617" w:rsidRPr="00C04744" w:rsidRDefault="00637617" w:rsidP="00637617"/>
    <w:p w14:paraId="6B4672CB" w14:textId="77777777" w:rsidR="00637617" w:rsidRPr="00C04744" w:rsidRDefault="00637617" w:rsidP="00637617"/>
    <w:p w14:paraId="08AED56D" w14:textId="77777777" w:rsidR="00637617" w:rsidRPr="00C04744" w:rsidRDefault="00637617" w:rsidP="00637617"/>
    <w:p w14:paraId="363E7DDB" w14:textId="77777777" w:rsidR="00637617" w:rsidRPr="00C04744" w:rsidRDefault="00637617" w:rsidP="00637617"/>
    <w:p w14:paraId="166F0A6F" w14:textId="77777777" w:rsidR="00637617" w:rsidRPr="00C04744" w:rsidRDefault="00637617" w:rsidP="00637617"/>
    <w:p w14:paraId="3CF00FED" w14:textId="77777777" w:rsidR="00637617" w:rsidRPr="00C04744" w:rsidRDefault="00637617" w:rsidP="00637617"/>
    <w:p w14:paraId="609FDB80" w14:textId="77777777" w:rsidR="00637617" w:rsidRPr="00C04744" w:rsidRDefault="00637617" w:rsidP="00637617"/>
    <w:p w14:paraId="6FB4A69F" w14:textId="77777777" w:rsidR="00637617" w:rsidRPr="00C04744" w:rsidRDefault="00637617" w:rsidP="00637617"/>
    <w:p w14:paraId="00691BE6" w14:textId="77777777" w:rsidR="00637617" w:rsidRPr="00C04744" w:rsidRDefault="00637617" w:rsidP="00637617"/>
    <w:p w14:paraId="5B5FFD07" w14:textId="77777777" w:rsidR="00637617" w:rsidRPr="00C04744" w:rsidRDefault="00637617" w:rsidP="00637617"/>
    <w:p w14:paraId="0C7AD169" w14:textId="77777777" w:rsidR="00637617" w:rsidRPr="00C04744" w:rsidRDefault="00637617" w:rsidP="00637617"/>
    <w:p w14:paraId="5EC05F2B" w14:textId="77777777" w:rsidR="00637617" w:rsidRPr="00C04744" w:rsidRDefault="00637617" w:rsidP="00637617"/>
    <w:p w14:paraId="150FCD0A" w14:textId="77777777" w:rsidR="00637617" w:rsidRPr="00C04744" w:rsidRDefault="00637617" w:rsidP="00637617"/>
    <w:p w14:paraId="1A39B900" w14:textId="77777777" w:rsidR="00637617" w:rsidRPr="00C04744" w:rsidRDefault="00637617" w:rsidP="00637617"/>
    <w:p w14:paraId="337AE99A" w14:textId="77777777" w:rsidR="00637617" w:rsidRPr="00C04744" w:rsidRDefault="00637617" w:rsidP="00637617"/>
    <w:p w14:paraId="0D60800E" w14:textId="77777777" w:rsidR="00637617" w:rsidRPr="00C04744" w:rsidRDefault="00637617" w:rsidP="00637617"/>
    <w:p w14:paraId="4A1D5B06" w14:textId="77777777" w:rsidR="00637617" w:rsidRPr="00C04744" w:rsidRDefault="00637617" w:rsidP="00637617"/>
    <w:p w14:paraId="6339C906" w14:textId="77777777" w:rsidR="00637617" w:rsidRPr="00C04744" w:rsidRDefault="00637617" w:rsidP="00637617"/>
    <w:p w14:paraId="3AE1CED6" w14:textId="77777777" w:rsidR="00B134E5" w:rsidRPr="00C04744" w:rsidRDefault="00B134E5" w:rsidP="00637617">
      <w:pPr>
        <w:ind w:firstLine="720"/>
        <w:jc w:val="right"/>
        <w:rPr>
          <w:b/>
        </w:rPr>
      </w:pPr>
    </w:p>
    <w:p w14:paraId="03C8B18D" w14:textId="77777777" w:rsidR="00637617" w:rsidRPr="00165F86" w:rsidRDefault="00637617" w:rsidP="00165F86">
      <w:pPr>
        <w:ind w:firstLine="720"/>
        <w:jc w:val="right"/>
        <w:rPr>
          <w:b/>
        </w:rPr>
      </w:pPr>
      <w:r w:rsidRPr="00C04744">
        <w:rPr>
          <w:b/>
        </w:rPr>
        <w:lastRenderedPageBreak/>
        <w:t xml:space="preserve">ПРИЛОЖЕНИЕ </w:t>
      </w:r>
      <w:r w:rsidR="00783088">
        <w:rPr>
          <w:b/>
        </w:rPr>
        <w:t xml:space="preserve">№ </w:t>
      </w:r>
      <w:r w:rsidR="00B134E5" w:rsidRPr="00C04744">
        <w:rPr>
          <w:b/>
        </w:rPr>
        <w:t>2</w:t>
      </w:r>
      <w:proofErr w:type="gramStart"/>
      <w:r w:rsidR="008B1F25">
        <w:rPr>
          <w:b/>
        </w:rPr>
        <w:t xml:space="preserve"> </w:t>
      </w:r>
      <w:r w:rsidRPr="00C04744">
        <w:rPr>
          <w:b/>
        </w:rPr>
        <w:t>К</w:t>
      </w:r>
      <w:proofErr w:type="gramEnd"/>
      <w:r w:rsidRPr="00C04744">
        <w:rPr>
          <w:b/>
        </w:rPr>
        <w:t xml:space="preserve"> ФОРМЕ 2</w:t>
      </w:r>
    </w:p>
    <w:p w14:paraId="45501E7A" w14:textId="77777777" w:rsidR="00637617" w:rsidRPr="00C04744" w:rsidRDefault="00637617" w:rsidP="00DF313B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C04744">
        <w:rPr>
          <w:rFonts w:ascii="Times New Roman" w:hAnsi="Times New Roman"/>
          <w:sz w:val="24"/>
          <w:szCs w:val="24"/>
        </w:rPr>
        <w:t>АНКЕТ</w:t>
      </w:r>
      <w:r w:rsidR="00B134E5" w:rsidRPr="00C04744">
        <w:rPr>
          <w:rFonts w:ascii="Times New Roman" w:hAnsi="Times New Roman"/>
          <w:sz w:val="24"/>
          <w:szCs w:val="24"/>
        </w:rPr>
        <w:t>А</w:t>
      </w:r>
      <w:r w:rsidRPr="00C04744">
        <w:rPr>
          <w:rFonts w:ascii="Times New Roman" w:hAnsi="Times New Roman"/>
          <w:sz w:val="24"/>
          <w:szCs w:val="24"/>
        </w:rPr>
        <w:t xml:space="preserve"> УЧАСТНИКА </w:t>
      </w:r>
      <w:r w:rsidR="004205B7">
        <w:rPr>
          <w:rFonts w:ascii="Times New Roman" w:hAnsi="Times New Roman"/>
          <w:sz w:val="24"/>
          <w:szCs w:val="24"/>
        </w:rPr>
        <w:t>АУКЦИОНА (для юридических лиц)</w:t>
      </w:r>
    </w:p>
    <w:p w14:paraId="2DAE0743" w14:textId="77777777" w:rsidR="00637617" w:rsidRPr="00C04744" w:rsidRDefault="00637617" w:rsidP="00637617">
      <w:pPr>
        <w:rPr>
          <w:b/>
        </w:rPr>
      </w:pPr>
    </w:p>
    <w:tbl>
      <w:tblPr>
        <w:tblW w:w="103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0"/>
        <w:gridCol w:w="4440"/>
      </w:tblGrid>
      <w:tr w:rsidR="00637617" w:rsidRPr="00C04744" w14:paraId="12C75EBF" w14:textId="77777777">
        <w:tc>
          <w:tcPr>
            <w:tcW w:w="5880" w:type="dxa"/>
          </w:tcPr>
          <w:p w14:paraId="0859601F" w14:textId="77777777" w:rsidR="00637617" w:rsidRPr="00C04744" w:rsidRDefault="00637617" w:rsidP="00596344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ind w:left="12" w:hanging="12"/>
              <w:jc w:val="both"/>
              <w:rPr>
                <w:b/>
              </w:rPr>
            </w:pPr>
            <w:r w:rsidRPr="00C04744">
              <w:rPr>
                <w:b/>
              </w:rPr>
              <w:t>Фирменное наименование организац</w:t>
            </w:r>
            <w:proofErr w:type="gramStart"/>
            <w:r w:rsidRPr="00C04744">
              <w:rPr>
                <w:b/>
              </w:rPr>
              <w:t>ии и ее</w:t>
            </w:r>
            <w:proofErr w:type="gramEnd"/>
            <w:r w:rsidRPr="00C04744">
              <w:rPr>
                <w:b/>
              </w:rPr>
              <w:t xml:space="preserve"> организационно-правовая форма:</w:t>
            </w:r>
          </w:p>
          <w:p w14:paraId="67C94360" w14:textId="77777777" w:rsidR="00637617" w:rsidRPr="00C04744" w:rsidRDefault="00637617" w:rsidP="00F911F2">
            <w:pPr>
              <w:jc w:val="both"/>
              <w:rPr>
                <w:b/>
                <w:i/>
              </w:rPr>
            </w:pPr>
            <w:r w:rsidRPr="00C04744">
              <w:rPr>
                <w:i/>
              </w:rPr>
              <w:t xml:space="preserve">(на основании Учредительных документов установленной формы (устав, положение, учредительный </w:t>
            </w:r>
            <w:r w:rsidR="00E535B5">
              <w:rPr>
                <w:i/>
              </w:rPr>
              <w:t>д</w:t>
            </w:r>
            <w:r w:rsidRPr="00C04744">
              <w:rPr>
                <w:i/>
              </w:rPr>
              <w:t>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440" w:type="dxa"/>
          </w:tcPr>
          <w:p w14:paraId="2F2AA9F8" w14:textId="77777777" w:rsidR="00637617" w:rsidRPr="00C04744" w:rsidRDefault="00637617" w:rsidP="00F911F2">
            <w:pPr>
              <w:jc w:val="both"/>
              <w:rPr>
                <w:b/>
              </w:rPr>
            </w:pPr>
          </w:p>
        </w:tc>
      </w:tr>
      <w:tr w:rsidR="00637617" w:rsidRPr="00C04744" w14:paraId="6E7F64B0" w14:textId="77777777">
        <w:tc>
          <w:tcPr>
            <w:tcW w:w="5880" w:type="dxa"/>
          </w:tcPr>
          <w:p w14:paraId="058A7C17" w14:textId="77777777" w:rsidR="00637617" w:rsidRPr="00C04744" w:rsidRDefault="00596344" w:rsidP="00596344">
            <w:pPr>
              <w:tabs>
                <w:tab w:val="left" w:pos="252"/>
              </w:tabs>
              <w:rPr>
                <w:b/>
              </w:rPr>
            </w:pPr>
            <w:r>
              <w:rPr>
                <w:b/>
              </w:rPr>
              <w:t xml:space="preserve">2. </w:t>
            </w:r>
            <w:r w:rsidR="00637617" w:rsidRPr="00C04744">
              <w:rPr>
                <w:b/>
              </w:rPr>
              <w:t>Предыдущие полные и сокращенные наименования организации с указанием даты переименования и подтверждением правопреемственности</w:t>
            </w:r>
          </w:p>
        </w:tc>
        <w:tc>
          <w:tcPr>
            <w:tcW w:w="4440" w:type="dxa"/>
          </w:tcPr>
          <w:p w14:paraId="2CC72266" w14:textId="77777777" w:rsidR="00637617" w:rsidRPr="00C04744" w:rsidRDefault="00637617" w:rsidP="00F911F2">
            <w:pPr>
              <w:spacing w:after="60"/>
              <w:jc w:val="both"/>
              <w:rPr>
                <w:b/>
              </w:rPr>
            </w:pPr>
          </w:p>
        </w:tc>
      </w:tr>
      <w:tr w:rsidR="00637617" w:rsidRPr="00C04744" w14:paraId="1BB64274" w14:textId="77777777">
        <w:trPr>
          <w:trHeight w:val="489"/>
        </w:trPr>
        <w:tc>
          <w:tcPr>
            <w:tcW w:w="5880" w:type="dxa"/>
          </w:tcPr>
          <w:p w14:paraId="2846B8A3" w14:textId="77777777" w:rsidR="00637617" w:rsidRPr="00C04744" w:rsidRDefault="00637617" w:rsidP="00F911F2">
            <w:pPr>
              <w:pStyle w:val="5"/>
              <w:rPr>
                <w:sz w:val="24"/>
                <w:szCs w:val="24"/>
              </w:rPr>
            </w:pPr>
            <w:r w:rsidRPr="00C04744">
              <w:rPr>
                <w:sz w:val="24"/>
                <w:szCs w:val="24"/>
              </w:rPr>
              <w:t>ИНН, КПП, ОГРН, ОКПО участника</w:t>
            </w:r>
          </w:p>
        </w:tc>
        <w:tc>
          <w:tcPr>
            <w:tcW w:w="4440" w:type="dxa"/>
          </w:tcPr>
          <w:p w14:paraId="3C261311" w14:textId="77777777" w:rsidR="00637617" w:rsidRPr="00C04744" w:rsidRDefault="00637617" w:rsidP="00F911F2">
            <w:pPr>
              <w:jc w:val="both"/>
              <w:rPr>
                <w:b/>
              </w:rPr>
            </w:pPr>
          </w:p>
        </w:tc>
      </w:tr>
      <w:tr w:rsidR="00637617" w:rsidRPr="00C04744" w14:paraId="7C06A66D" w14:textId="77777777">
        <w:trPr>
          <w:trHeight w:val="70"/>
        </w:trPr>
        <w:tc>
          <w:tcPr>
            <w:tcW w:w="10320" w:type="dxa"/>
            <w:gridSpan w:val="2"/>
          </w:tcPr>
          <w:p w14:paraId="3A20165C" w14:textId="77777777" w:rsidR="00637617" w:rsidRPr="00C04744" w:rsidRDefault="00637617" w:rsidP="00F911F2">
            <w:pPr>
              <w:tabs>
                <w:tab w:val="num" w:pos="1300"/>
              </w:tabs>
              <w:rPr>
                <w:i/>
              </w:rPr>
            </w:pPr>
          </w:p>
        </w:tc>
      </w:tr>
      <w:tr w:rsidR="00637617" w:rsidRPr="00C04744" w14:paraId="621837C5" w14:textId="77777777">
        <w:trPr>
          <w:cantSplit/>
          <w:trHeight w:val="132"/>
        </w:trPr>
        <w:tc>
          <w:tcPr>
            <w:tcW w:w="5880" w:type="dxa"/>
            <w:vMerge w:val="restart"/>
          </w:tcPr>
          <w:p w14:paraId="262BB017" w14:textId="77777777" w:rsidR="00637617" w:rsidRPr="00C04744" w:rsidRDefault="00596344" w:rsidP="003D3A39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3D3A39">
              <w:rPr>
                <w:b/>
              </w:rPr>
              <w:t>Адрес местонахождения</w:t>
            </w:r>
            <w:r w:rsidR="00637617" w:rsidRPr="00C04744">
              <w:rPr>
                <w:b/>
              </w:rPr>
              <w:t xml:space="preserve"> участника</w:t>
            </w:r>
          </w:p>
        </w:tc>
        <w:tc>
          <w:tcPr>
            <w:tcW w:w="4440" w:type="dxa"/>
          </w:tcPr>
          <w:p w14:paraId="750F2C02" w14:textId="77777777" w:rsidR="00637617" w:rsidRPr="00C04744" w:rsidRDefault="00637617" w:rsidP="00F911F2">
            <w:pPr>
              <w:jc w:val="both"/>
            </w:pPr>
            <w:r w:rsidRPr="00C04744">
              <w:t>Страна</w:t>
            </w:r>
          </w:p>
        </w:tc>
      </w:tr>
      <w:tr w:rsidR="00637617" w:rsidRPr="00C04744" w14:paraId="6713AD98" w14:textId="77777777">
        <w:trPr>
          <w:cantSplit/>
          <w:trHeight w:val="258"/>
        </w:trPr>
        <w:tc>
          <w:tcPr>
            <w:tcW w:w="5880" w:type="dxa"/>
            <w:vMerge/>
            <w:vAlign w:val="center"/>
          </w:tcPr>
          <w:p w14:paraId="562061E6" w14:textId="77777777" w:rsidR="00637617" w:rsidRPr="00C04744" w:rsidRDefault="00637617" w:rsidP="00F911F2">
            <w:pPr>
              <w:rPr>
                <w:b/>
              </w:rPr>
            </w:pPr>
          </w:p>
        </w:tc>
        <w:tc>
          <w:tcPr>
            <w:tcW w:w="4440" w:type="dxa"/>
          </w:tcPr>
          <w:p w14:paraId="33588C86" w14:textId="77777777" w:rsidR="00637617" w:rsidRPr="00C04744" w:rsidRDefault="00637617" w:rsidP="00F911F2">
            <w:pPr>
              <w:jc w:val="both"/>
            </w:pPr>
            <w:r w:rsidRPr="00C04744">
              <w:t xml:space="preserve">Адрес </w:t>
            </w:r>
          </w:p>
        </w:tc>
      </w:tr>
      <w:tr w:rsidR="00637617" w:rsidRPr="00C04744" w14:paraId="7E562A00" w14:textId="77777777">
        <w:trPr>
          <w:cantSplit/>
          <w:trHeight w:val="69"/>
        </w:trPr>
        <w:tc>
          <w:tcPr>
            <w:tcW w:w="5880" w:type="dxa"/>
            <w:vMerge w:val="restart"/>
          </w:tcPr>
          <w:p w14:paraId="78F793E8" w14:textId="77777777" w:rsidR="00637617" w:rsidRPr="00C04744" w:rsidRDefault="003D3A39" w:rsidP="003D3A39">
            <w:pPr>
              <w:numPr>
                <w:ilvl w:val="0"/>
                <w:numId w:val="31"/>
              </w:numPr>
              <w:tabs>
                <w:tab w:val="num" w:pos="12"/>
                <w:tab w:val="left" w:pos="252"/>
              </w:tabs>
              <w:ind w:left="12" w:firstLine="0"/>
              <w:jc w:val="both"/>
              <w:rPr>
                <w:b/>
              </w:rPr>
            </w:pPr>
            <w:r>
              <w:rPr>
                <w:b/>
              </w:rPr>
              <w:t xml:space="preserve">Адрес </w:t>
            </w:r>
            <w:r w:rsidRPr="00C04744">
              <w:rPr>
                <w:b/>
              </w:rPr>
              <w:t>участника</w:t>
            </w:r>
            <w:r>
              <w:rPr>
                <w:b/>
              </w:rPr>
              <w:t xml:space="preserve"> для направления корреспонденции</w:t>
            </w:r>
            <w:r w:rsidR="00637617" w:rsidRPr="00C04744">
              <w:rPr>
                <w:b/>
              </w:rPr>
              <w:t xml:space="preserve"> </w:t>
            </w:r>
          </w:p>
        </w:tc>
        <w:tc>
          <w:tcPr>
            <w:tcW w:w="4440" w:type="dxa"/>
          </w:tcPr>
          <w:p w14:paraId="4CF21681" w14:textId="77777777" w:rsidR="00637617" w:rsidRPr="00C04744" w:rsidRDefault="00637617" w:rsidP="00F911F2">
            <w:pPr>
              <w:jc w:val="both"/>
            </w:pPr>
            <w:r w:rsidRPr="00C04744">
              <w:t>Страна</w:t>
            </w:r>
          </w:p>
        </w:tc>
      </w:tr>
      <w:tr w:rsidR="00637617" w:rsidRPr="00C04744" w14:paraId="726F338E" w14:textId="77777777">
        <w:trPr>
          <w:cantSplit/>
          <w:trHeight w:val="67"/>
        </w:trPr>
        <w:tc>
          <w:tcPr>
            <w:tcW w:w="5880" w:type="dxa"/>
            <w:vMerge/>
            <w:vAlign w:val="center"/>
          </w:tcPr>
          <w:p w14:paraId="4A964BB8" w14:textId="77777777" w:rsidR="00637617" w:rsidRPr="00C04744" w:rsidRDefault="00637617" w:rsidP="00F911F2">
            <w:pPr>
              <w:rPr>
                <w:b/>
              </w:rPr>
            </w:pPr>
          </w:p>
        </w:tc>
        <w:tc>
          <w:tcPr>
            <w:tcW w:w="4440" w:type="dxa"/>
          </w:tcPr>
          <w:p w14:paraId="02E3A64B" w14:textId="77777777" w:rsidR="00637617" w:rsidRPr="00C04744" w:rsidRDefault="00637617" w:rsidP="00F911F2">
            <w:pPr>
              <w:jc w:val="both"/>
            </w:pPr>
            <w:r w:rsidRPr="00C04744">
              <w:t>Адрес</w:t>
            </w:r>
          </w:p>
        </w:tc>
      </w:tr>
      <w:tr w:rsidR="00637617" w:rsidRPr="00C04744" w14:paraId="71DCC74C" w14:textId="77777777">
        <w:trPr>
          <w:cantSplit/>
          <w:trHeight w:val="67"/>
        </w:trPr>
        <w:tc>
          <w:tcPr>
            <w:tcW w:w="5880" w:type="dxa"/>
            <w:vMerge/>
            <w:vAlign w:val="center"/>
          </w:tcPr>
          <w:p w14:paraId="2F19C427" w14:textId="77777777" w:rsidR="00637617" w:rsidRPr="00C04744" w:rsidRDefault="00637617" w:rsidP="00F911F2">
            <w:pPr>
              <w:rPr>
                <w:b/>
              </w:rPr>
            </w:pPr>
          </w:p>
        </w:tc>
        <w:tc>
          <w:tcPr>
            <w:tcW w:w="4440" w:type="dxa"/>
          </w:tcPr>
          <w:p w14:paraId="0A86D66D" w14:textId="77777777" w:rsidR="00637617" w:rsidRPr="00C04744" w:rsidRDefault="00637617" w:rsidP="00F911F2">
            <w:pPr>
              <w:jc w:val="both"/>
            </w:pPr>
            <w:r w:rsidRPr="00C04744">
              <w:t>Телефон</w:t>
            </w:r>
          </w:p>
        </w:tc>
      </w:tr>
      <w:tr w:rsidR="00637617" w:rsidRPr="00C04744" w14:paraId="0D94C774" w14:textId="77777777">
        <w:trPr>
          <w:cantSplit/>
          <w:trHeight w:val="67"/>
        </w:trPr>
        <w:tc>
          <w:tcPr>
            <w:tcW w:w="5880" w:type="dxa"/>
            <w:vMerge/>
            <w:vAlign w:val="center"/>
          </w:tcPr>
          <w:p w14:paraId="3DD69530" w14:textId="77777777" w:rsidR="00637617" w:rsidRPr="00C04744" w:rsidRDefault="00637617" w:rsidP="00F911F2">
            <w:pPr>
              <w:rPr>
                <w:b/>
              </w:rPr>
            </w:pPr>
          </w:p>
        </w:tc>
        <w:tc>
          <w:tcPr>
            <w:tcW w:w="4440" w:type="dxa"/>
          </w:tcPr>
          <w:p w14:paraId="6C261F89" w14:textId="77777777" w:rsidR="00637617" w:rsidRPr="00C04744" w:rsidRDefault="00637617" w:rsidP="00F911F2">
            <w:pPr>
              <w:jc w:val="both"/>
            </w:pPr>
            <w:r w:rsidRPr="00C04744">
              <w:t xml:space="preserve">Факс </w:t>
            </w:r>
          </w:p>
        </w:tc>
      </w:tr>
      <w:tr w:rsidR="00637617" w:rsidRPr="00C04744" w14:paraId="34E000EF" w14:textId="77777777">
        <w:trPr>
          <w:trHeight w:val="223"/>
        </w:trPr>
        <w:tc>
          <w:tcPr>
            <w:tcW w:w="5880" w:type="dxa"/>
          </w:tcPr>
          <w:p w14:paraId="1FB46A36" w14:textId="77777777" w:rsidR="00637617" w:rsidRPr="00C04744" w:rsidRDefault="00637617" w:rsidP="00F911F2">
            <w:pPr>
              <w:jc w:val="both"/>
              <w:rPr>
                <w:b/>
              </w:rPr>
            </w:pPr>
          </w:p>
        </w:tc>
        <w:tc>
          <w:tcPr>
            <w:tcW w:w="4440" w:type="dxa"/>
          </w:tcPr>
          <w:p w14:paraId="675B4E84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2AD2E34E" w14:textId="77777777">
        <w:trPr>
          <w:trHeight w:val="67"/>
        </w:trPr>
        <w:tc>
          <w:tcPr>
            <w:tcW w:w="5880" w:type="dxa"/>
          </w:tcPr>
          <w:p w14:paraId="1090A8A5" w14:textId="77777777" w:rsidR="00637617" w:rsidRPr="00C04744" w:rsidRDefault="00AB047C" w:rsidP="00AB047C">
            <w:pPr>
              <w:tabs>
                <w:tab w:val="left" w:pos="252"/>
              </w:tabs>
              <w:rPr>
                <w:b/>
              </w:rPr>
            </w:pPr>
            <w:r>
              <w:rPr>
                <w:b/>
              </w:rPr>
              <w:t xml:space="preserve">5. </w:t>
            </w:r>
            <w:r w:rsidR="00637617" w:rsidRPr="00C04744">
              <w:rPr>
                <w:b/>
              </w:rPr>
              <w:t xml:space="preserve">Банковские реквизиты </w:t>
            </w:r>
            <w:r w:rsidR="00637617" w:rsidRPr="00C04744">
              <w:rPr>
                <w:i/>
              </w:rPr>
              <w:t>(может быть несколько)</w:t>
            </w:r>
            <w:r w:rsidR="00637617" w:rsidRPr="00C04744">
              <w:rPr>
                <w:b/>
              </w:rPr>
              <w:t>:</w:t>
            </w:r>
          </w:p>
        </w:tc>
        <w:tc>
          <w:tcPr>
            <w:tcW w:w="4440" w:type="dxa"/>
          </w:tcPr>
          <w:p w14:paraId="18A270ED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7761BDE9" w14:textId="77777777">
        <w:trPr>
          <w:trHeight w:val="67"/>
        </w:trPr>
        <w:tc>
          <w:tcPr>
            <w:tcW w:w="5880" w:type="dxa"/>
          </w:tcPr>
          <w:p w14:paraId="7766EB71" w14:textId="77777777" w:rsidR="00637617" w:rsidRPr="00C04744" w:rsidRDefault="00637617" w:rsidP="00F911F2">
            <w:pPr>
              <w:jc w:val="both"/>
            </w:pPr>
            <w:r w:rsidRPr="00C04744">
              <w:rPr>
                <w:rStyle w:val="ae"/>
              </w:rPr>
              <w:t>6.1. Наименование обслуживающего банка</w:t>
            </w:r>
          </w:p>
        </w:tc>
        <w:tc>
          <w:tcPr>
            <w:tcW w:w="4440" w:type="dxa"/>
          </w:tcPr>
          <w:p w14:paraId="42635286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42590C9D" w14:textId="77777777">
        <w:trPr>
          <w:trHeight w:val="67"/>
        </w:trPr>
        <w:tc>
          <w:tcPr>
            <w:tcW w:w="5880" w:type="dxa"/>
          </w:tcPr>
          <w:p w14:paraId="7BBF8EAC" w14:textId="77777777" w:rsidR="00637617" w:rsidRPr="00C04744" w:rsidRDefault="00637617" w:rsidP="00F911F2">
            <w:pPr>
              <w:jc w:val="both"/>
              <w:rPr>
                <w:rStyle w:val="ae"/>
              </w:rPr>
            </w:pPr>
            <w:r w:rsidRPr="00C04744">
              <w:rPr>
                <w:rStyle w:val="ae"/>
              </w:rPr>
              <w:t>6.2.</w:t>
            </w:r>
            <w:r w:rsidRPr="00C04744">
              <w:t xml:space="preserve"> Расчетный счет</w:t>
            </w:r>
          </w:p>
        </w:tc>
        <w:tc>
          <w:tcPr>
            <w:tcW w:w="4440" w:type="dxa"/>
          </w:tcPr>
          <w:p w14:paraId="7ED16693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300D9156" w14:textId="77777777">
        <w:trPr>
          <w:trHeight w:val="67"/>
        </w:trPr>
        <w:tc>
          <w:tcPr>
            <w:tcW w:w="5880" w:type="dxa"/>
          </w:tcPr>
          <w:p w14:paraId="6D45BC92" w14:textId="77777777" w:rsidR="00637617" w:rsidRPr="00C04744" w:rsidRDefault="00637617" w:rsidP="00F911F2">
            <w:pPr>
              <w:jc w:val="both"/>
              <w:rPr>
                <w:rStyle w:val="ae"/>
              </w:rPr>
            </w:pPr>
            <w:r w:rsidRPr="00C04744">
              <w:rPr>
                <w:rStyle w:val="ae"/>
              </w:rPr>
              <w:t>6.3. Корреспондентский счет</w:t>
            </w:r>
          </w:p>
        </w:tc>
        <w:tc>
          <w:tcPr>
            <w:tcW w:w="4440" w:type="dxa"/>
          </w:tcPr>
          <w:p w14:paraId="27602F91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62DFE528" w14:textId="77777777">
        <w:trPr>
          <w:trHeight w:val="67"/>
        </w:trPr>
        <w:tc>
          <w:tcPr>
            <w:tcW w:w="5880" w:type="dxa"/>
          </w:tcPr>
          <w:p w14:paraId="138D6AE9" w14:textId="77777777" w:rsidR="00637617" w:rsidRPr="00C04744" w:rsidRDefault="00637617" w:rsidP="00F911F2">
            <w:pPr>
              <w:jc w:val="both"/>
              <w:rPr>
                <w:rStyle w:val="ae"/>
              </w:rPr>
            </w:pPr>
            <w:r w:rsidRPr="00C04744">
              <w:rPr>
                <w:rStyle w:val="ae"/>
              </w:rPr>
              <w:t>6.4. Код БИК</w:t>
            </w:r>
          </w:p>
        </w:tc>
        <w:tc>
          <w:tcPr>
            <w:tcW w:w="4440" w:type="dxa"/>
          </w:tcPr>
          <w:p w14:paraId="334B17E1" w14:textId="77777777" w:rsidR="00637617" w:rsidRPr="00C04744" w:rsidRDefault="00637617" w:rsidP="00F911F2">
            <w:pPr>
              <w:jc w:val="both"/>
            </w:pPr>
          </w:p>
        </w:tc>
      </w:tr>
      <w:tr w:rsidR="00637617" w:rsidRPr="00C04744" w14:paraId="0A7F9DE8" w14:textId="77777777">
        <w:trPr>
          <w:trHeight w:val="67"/>
        </w:trPr>
        <w:tc>
          <w:tcPr>
            <w:tcW w:w="10320" w:type="dxa"/>
            <w:gridSpan w:val="2"/>
          </w:tcPr>
          <w:p w14:paraId="4267283E" w14:textId="77777777" w:rsidR="00637617" w:rsidRPr="00C04744" w:rsidRDefault="00637617" w:rsidP="00F911F2">
            <w:pPr>
              <w:spacing w:after="60"/>
              <w:jc w:val="both"/>
              <w:rPr>
                <w:i/>
              </w:rPr>
            </w:pPr>
          </w:p>
        </w:tc>
      </w:tr>
      <w:tr w:rsidR="00637617" w:rsidRPr="00C04744" w14:paraId="3972CA49" w14:textId="77777777">
        <w:trPr>
          <w:trHeight w:val="67"/>
        </w:trPr>
        <w:tc>
          <w:tcPr>
            <w:tcW w:w="5880" w:type="dxa"/>
          </w:tcPr>
          <w:p w14:paraId="5CD9766A" w14:textId="77777777" w:rsidR="00637617" w:rsidRPr="00C04744" w:rsidRDefault="00637617" w:rsidP="00AB047C">
            <w:pPr>
              <w:jc w:val="both"/>
              <w:rPr>
                <w:b/>
              </w:rPr>
            </w:pPr>
          </w:p>
        </w:tc>
        <w:tc>
          <w:tcPr>
            <w:tcW w:w="4440" w:type="dxa"/>
          </w:tcPr>
          <w:p w14:paraId="1DA0B5FF" w14:textId="77777777" w:rsidR="00637617" w:rsidRPr="00C04744" w:rsidRDefault="00637617" w:rsidP="00F911F2">
            <w:pPr>
              <w:spacing w:after="60"/>
              <w:jc w:val="both"/>
            </w:pPr>
          </w:p>
        </w:tc>
      </w:tr>
    </w:tbl>
    <w:p w14:paraId="03C71369" w14:textId="77777777" w:rsidR="00637617" w:rsidRPr="00C04744" w:rsidRDefault="00637617" w:rsidP="00637617">
      <w:r w:rsidRPr="00C04744">
        <w:t>Мы, нижеподписавшиеся, заверяем правильность всех данных, указанных в анкете.</w:t>
      </w:r>
    </w:p>
    <w:p w14:paraId="0740622A" w14:textId="77777777" w:rsidR="00637617" w:rsidRPr="00C04744" w:rsidRDefault="00637617" w:rsidP="00637617">
      <w:r w:rsidRPr="00C04744">
        <w:t>В подтверждение вышеприведенных данных к анкете прикладываются следующие документы:</w:t>
      </w:r>
    </w:p>
    <w:p w14:paraId="4C028F84" w14:textId="77777777" w:rsidR="00637617" w:rsidRPr="00C04744" w:rsidRDefault="00637617" w:rsidP="00637617">
      <w:pPr>
        <w:numPr>
          <w:ilvl w:val="0"/>
          <w:numId w:val="2"/>
        </w:numPr>
        <w:tabs>
          <w:tab w:val="num" w:pos="400"/>
        </w:tabs>
        <w:ind w:left="0" w:firstLine="0"/>
      </w:pPr>
      <w:r w:rsidRPr="00C04744">
        <w:t xml:space="preserve">___________ </w:t>
      </w:r>
      <w:r w:rsidRPr="00C04744">
        <w:rPr>
          <w:i/>
        </w:rPr>
        <w:t>(название документа)</w:t>
      </w:r>
      <w:r w:rsidRPr="00C04744">
        <w:t xml:space="preserve"> ____ </w:t>
      </w:r>
      <w:r w:rsidRPr="00C04744">
        <w:rPr>
          <w:i/>
        </w:rPr>
        <w:t>(количество страниц в документе)</w:t>
      </w:r>
      <w:r w:rsidRPr="00C04744">
        <w:t>;</w:t>
      </w:r>
    </w:p>
    <w:p w14:paraId="1948A5E1" w14:textId="77777777" w:rsidR="00637617" w:rsidRPr="00C04744" w:rsidRDefault="00637617" w:rsidP="00637617">
      <w:pPr>
        <w:numPr>
          <w:ilvl w:val="0"/>
          <w:numId w:val="2"/>
        </w:numPr>
        <w:tabs>
          <w:tab w:val="num" w:pos="400"/>
        </w:tabs>
        <w:ind w:left="0" w:firstLine="0"/>
      </w:pPr>
      <w:r w:rsidRPr="00C04744">
        <w:t xml:space="preserve">___________ </w:t>
      </w:r>
      <w:r w:rsidRPr="00C04744">
        <w:rPr>
          <w:i/>
        </w:rPr>
        <w:t>(название документа)</w:t>
      </w:r>
      <w:r w:rsidRPr="00C04744">
        <w:t xml:space="preserve"> ____ </w:t>
      </w:r>
      <w:r w:rsidRPr="00C04744">
        <w:rPr>
          <w:i/>
        </w:rPr>
        <w:t>(количество страниц в документе)</w:t>
      </w:r>
      <w:r w:rsidRPr="00C04744">
        <w:t>;</w:t>
      </w:r>
    </w:p>
    <w:p w14:paraId="131063EF" w14:textId="77777777" w:rsidR="00637617" w:rsidRPr="00C04744" w:rsidRDefault="00637617" w:rsidP="00637617">
      <w:r w:rsidRPr="00C04744">
        <w:t>…………………………………………………………………………………………...</w:t>
      </w:r>
    </w:p>
    <w:p w14:paraId="76D68E54" w14:textId="77777777" w:rsidR="00637617" w:rsidRPr="00C04744" w:rsidRDefault="00637617" w:rsidP="00637617">
      <w:proofErr w:type="gramStart"/>
      <w:r w:rsidRPr="00C04744">
        <w:rPr>
          <w:lang w:val="en-US"/>
        </w:rPr>
        <w:t>n</w:t>
      </w:r>
      <w:r w:rsidRPr="00C04744">
        <w:t xml:space="preserve">.    ___________ </w:t>
      </w:r>
      <w:r w:rsidRPr="00C04744">
        <w:rPr>
          <w:i/>
        </w:rPr>
        <w:t>(название документа)</w:t>
      </w:r>
      <w:r w:rsidRPr="00C04744">
        <w:t xml:space="preserve"> ____ </w:t>
      </w:r>
      <w:r w:rsidRPr="00C04744">
        <w:rPr>
          <w:i/>
        </w:rPr>
        <w:t>(количество страниц в документе).</w:t>
      </w:r>
      <w:proofErr w:type="gramEnd"/>
    </w:p>
    <w:p w14:paraId="201F29CC" w14:textId="77777777" w:rsidR="00637617" w:rsidRPr="00C04744" w:rsidRDefault="00637617" w:rsidP="00637617"/>
    <w:p w14:paraId="6693458F" w14:textId="77777777" w:rsidR="00637617" w:rsidRPr="00C04744" w:rsidRDefault="00637617" w:rsidP="00637617">
      <w:r w:rsidRPr="00C04744">
        <w:t>Руководитель организации</w:t>
      </w:r>
      <w:r w:rsidRPr="00C04744">
        <w:tab/>
      </w:r>
      <w:r w:rsidRPr="00C04744">
        <w:tab/>
      </w:r>
      <w:r w:rsidRPr="00C04744">
        <w:tab/>
      </w:r>
    </w:p>
    <w:p w14:paraId="3AE05F9B" w14:textId="77777777" w:rsidR="00637617" w:rsidRPr="00C04744" w:rsidRDefault="00637617" w:rsidP="00637617">
      <w:r w:rsidRPr="00C04744">
        <w:t xml:space="preserve"> ___________________                          _____________________</w:t>
      </w:r>
    </w:p>
    <w:p w14:paraId="4CC0A349" w14:textId="77777777" w:rsidR="00637617" w:rsidRPr="00C04744" w:rsidRDefault="00637617" w:rsidP="00637617">
      <w:pPr>
        <w:rPr>
          <w:vertAlign w:val="superscript"/>
        </w:rPr>
      </w:pPr>
      <w:r w:rsidRPr="00C04744">
        <w:rPr>
          <w:vertAlign w:val="superscript"/>
        </w:rPr>
        <w:t xml:space="preserve">                         </w:t>
      </w:r>
      <w:r w:rsidR="00B134E5" w:rsidRPr="00C04744">
        <w:rPr>
          <w:vertAlign w:val="superscript"/>
        </w:rPr>
        <w:t xml:space="preserve"> </w:t>
      </w:r>
      <w:r w:rsidRPr="00C04744">
        <w:rPr>
          <w:vertAlign w:val="superscript"/>
        </w:rPr>
        <w:t xml:space="preserve"> (подпись)                                                      </w:t>
      </w:r>
      <w:r w:rsidR="00B134E5" w:rsidRPr="00C04744">
        <w:rPr>
          <w:vertAlign w:val="superscript"/>
        </w:rPr>
        <w:t xml:space="preserve">    </w:t>
      </w:r>
      <w:r w:rsidRPr="00C04744">
        <w:rPr>
          <w:vertAlign w:val="superscript"/>
        </w:rPr>
        <w:t xml:space="preserve"> (Ф.И.О.)</w:t>
      </w:r>
    </w:p>
    <w:p w14:paraId="15450987" w14:textId="77777777" w:rsidR="00637617" w:rsidRPr="00EF1C5B" w:rsidRDefault="00637617" w:rsidP="00637617">
      <w:pPr>
        <w:ind w:firstLine="4395"/>
        <w:rPr>
          <w:sz w:val="22"/>
          <w:szCs w:val="22"/>
        </w:rPr>
      </w:pPr>
      <w:r w:rsidRPr="00EF1C5B">
        <w:rPr>
          <w:sz w:val="22"/>
          <w:szCs w:val="22"/>
        </w:rPr>
        <w:t>М.П.</w:t>
      </w:r>
    </w:p>
    <w:p w14:paraId="148B4A00" w14:textId="77777777" w:rsidR="00637617" w:rsidRPr="00C04744" w:rsidRDefault="00637617" w:rsidP="00637617">
      <w:r w:rsidRPr="00C04744">
        <w:t>Главный бухгалтер</w:t>
      </w:r>
      <w:r w:rsidRPr="00C04744">
        <w:tab/>
      </w:r>
      <w:r w:rsidRPr="00C04744">
        <w:tab/>
      </w:r>
      <w:r w:rsidRPr="00C04744">
        <w:tab/>
      </w:r>
      <w:r w:rsidRPr="00C04744">
        <w:tab/>
      </w:r>
    </w:p>
    <w:p w14:paraId="3EA2A031" w14:textId="77777777" w:rsidR="00637617" w:rsidRPr="00C04744" w:rsidRDefault="00637617" w:rsidP="00637617">
      <w:r w:rsidRPr="00C04744">
        <w:t>___________________                            _____________________</w:t>
      </w:r>
    </w:p>
    <w:p w14:paraId="7FE8487F" w14:textId="77777777" w:rsidR="00637617" w:rsidRPr="00C04744" w:rsidRDefault="00637617" w:rsidP="00637617">
      <w:pPr>
        <w:rPr>
          <w:b/>
        </w:rPr>
      </w:pPr>
      <w:r w:rsidRPr="00C04744">
        <w:rPr>
          <w:vertAlign w:val="superscript"/>
        </w:rPr>
        <w:t xml:space="preserve">                  </w:t>
      </w:r>
      <w:r w:rsidR="00B134E5" w:rsidRPr="00C04744">
        <w:rPr>
          <w:vertAlign w:val="superscript"/>
        </w:rPr>
        <w:t xml:space="preserve">        </w:t>
      </w:r>
      <w:r w:rsidRPr="00C04744">
        <w:rPr>
          <w:vertAlign w:val="superscript"/>
        </w:rPr>
        <w:t xml:space="preserve"> (подпись)                                                             (Ф.И.О.)</w:t>
      </w:r>
    </w:p>
    <w:p w14:paraId="0D322208" w14:textId="77777777" w:rsidR="00637617" w:rsidRPr="00C04744" w:rsidRDefault="00637617" w:rsidP="00637617">
      <w:pPr>
        <w:pStyle w:val="af"/>
        <w:spacing w:line="240" w:lineRule="auto"/>
        <w:ind w:firstLine="0"/>
        <w:jc w:val="right"/>
        <w:rPr>
          <w:b/>
          <w:sz w:val="24"/>
          <w:szCs w:val="24"/>
        </w:rPr>
        <w:sectPr w:rsidR="00637617" w:rsidRPr="00C04744" w:rsidSect="00506727">
          <w:pgSz w:w="11909" w:h="16834"/>
          <w:pgMar w:top="426" w:right="567" w:bottom="851" w:left="1418" w:header="720" w:footer="720" w:gutter="0"/>
          <w:cols w:space="60"/>
          <w:noEndnote/>
        </w:sectPr>
      </w:pPr>
    </w:p>
    <w:p w14:paraId="575043FA" w14:textId="77777777" w:rsidR="00417B0C" w:rsidRDefault="00417B0C" w:rsidP="00417B0C">
      <w:pPr>
        <w:ind w:firstLine="720"/>
        <w:jc w:val="right"/>
        <w:rPr>
          <w:b/>
        </w:rPr>
      </w:pPr>
    </w:p>
    <w:p w14:paraId="3D4CBB11" w14:textId="77777777" w:rsidR="00DF313B" w:rsidRDefault="00DF313B" w:rsidP="00417B0C">
      <w:pPr>
        <w:ind w:firstLine="720"/>
        <w:jc w:val="right"/>
        <w:rPr>
          <w:b/>
        </w:rPr>
      </w:pPr>
    </w:p>
    <w:p w14:paraId="43B14E92" w14:textId="77777777" w:rsidR="00417B0C" w:rsidRPr="00FA07EA" w:rsidRDefault="00417B0C" w:rsidP="00417B0C">
      <w:pPr>
        <w:ind w:firstLine="720"/>
        <w:jc w:val="right"/>
      </w:pPr>
      <w:r w:rsidRPr="00FA07EA">
        <w:rPr>
          <w:b/>
        </w:rPr>
        <w:t>ПРИЛОЖЕНИЕ</w:t>
      </w:r>
      <w:r w:rsidR="00783088">
        <w:rPr>
          <w:b/>
        </w:rPr>
        <w:t xml:space="preserve"> №</w:t>
      </w:r>
      <w:r w:rsidRPr="00FA07EA">
        <w:rPr>
          <w:b/>
        </w:rPr>
        <w:t xml:space="preserve"> 2.1</w:t>
      </w:r>
      <w:r w:rsidR="00684099">
        <w:rPr>
          <w:b/>
        </w:rPr>
        <w:t>.</w:t>
      </w:r>
      <w:r w:rsidRPr="00FA07EA">
        <w:rPr>
          <w:b/>
        </w:rPr>
        <w:t xml:space="preserve"> К ФОРМЕ 2</w:t>
      </w:r>
    </w:p>
    <w:p w14:paraId="04201740" w14:textId="77777777" w:rsidR="00596344" w:rsidRDefault="00596344" w:rsidP="00DF313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kern w:val="32"/>
        </w:rPr>
      </w:pPr>
    </w:p>
    <w:p w14:paraId="5E28AE6A" w14:textId="77777777" w:rsidR="00417B0C" w:rsidRPr="00FA07EA" w:rsidRDefault="00417B0C" w:rsidP="00DF313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kern w:val="32"/>
        </w:rPr>
      </w:pPr>
      <w:r w:rsidRPr="00FA07EA">
        <w:rPr>
          <w:b/>
          <w:kern w:val="32"/>
        </w:rPr>
        <w:t xml:space="preserve">АНКЕТА УЧАСТНИКА </w:t>
      </w:r>
      <w:r w:rsidR="004205B7" w:rsidRPr="004205B7">
        <w:rPr>
          <w:b/>
          <w:kern w:val="32"/>
        </w:rPr>
        <w:t>АУКЦИОНА</w:t>
      </w:r>
      <w:r w:rsidRPr="00FA07EA">
        <w:rPr>
          <w:rFonts w:ascii="Arial" w:hAnsi="Arial"/>
          <w:kern w:val="32"/>
        </w:rPr>
        <w:t xml:space="preserve"> </w:t>
      </w:r>
      <w:r w:rsidRPr="00FA07EA">
        <w:rPr>
          <w:b/>
          <w:kern w:val="32"/>
        </w:rPr>
        <w:t>(для физических лиц)</w:t>
      </w:r>
    </w:p>
    <w:p w14:paraId="59B8133D" w14:textId="77777777" w:rsidR="00417B0C" w:rsidRPr="00FA07EA" w:rsidRDefault="00417B0C" w:rsidP="00417B0C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013"/>
      </w:tblGrid>
      <w:tr w:rsidR="00417B0C" w:rsidRPr="00DD0294" w14:paraId="5F53085A" w14:textId="77777777">
        <w:tc>
          <w:tcPr>
            <w:tcW w:w="5067" w:type="dxa"/>
          </w:tcPr>
          <w:p w14:paraId="05C6F93C" w14:textId="77777777" w:rsidR="00417B0C" w:rsidRPr="00FA07EA" w:rsidRDefault="00417B0C" w:rsidP="00502589">
            <w:pPr>
              <w:jc w:val="both"/>
              <w:rPr>
                <w:b/>
                <w:sz w:val="20"/>
                <w:szCs w:val="20"/>
              </w:rPr>
            </w:pPr>
            <w:r w:rsidRPr="00FA07EA">
              <w:rPr>
                <w:b/>
                <w:sz w:val="20"/>
                <w:szCs w:val="20"/>
              </w:rPr>
              <w:t>1 Ф.И.О.</w:t>
            </w:r>
          </w:p>
        </w:tc>
        <w:tc>
          <w:tcPr>
            <w:tcW w:w="5013" w:type="dxa"/>
          </w:tcPr>
          <w:p w14:paraId="3D541FC1" w14:textId="77777777" w:rsidR="00417B0C" w:rsidRPr="00FA07EA" w:rsidRDefault="00417B0C" w:rsidP="0050258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7B0C" w:rsidRPr="00DD0294" w14:paraId="488486BE" w14:textId="77777777">
        <w:tc>
          <w:tcPr>
            <w:tcW w:w="5067" w:type="dxa"/>
          </w:tcPr>
          <w:p w14:paraId="0F744B5A" w14:textId="77777777" w:rsidR="00417B0C" w:rsidRPr="00FA07EA" w:rsidRDefault="00417B0C" w:rsidP="00502589">
            <w:pPr>
              <w:jc w:val="both"/>
              <w:rPr>
                <w:b/>
                <w:sz w:val="20"/>
                <w:szCs w:val="20"/>
              </w:rPr>
            </w:pPr>
            <w:r w:rsidRPr="00FA07EA">
              <w:rPr>
                <w:b/>
                <w:sz w:val="20"/>
                <w:szCs w:val="20"/>
              </w:rPr>
              <w:t xml:space="preserve">2.Менялась ли Ф.И.О., если да, указать причину </w:t>
            </w:r>
          </w:p>
        </w:tc>
        <w:tc>
          <w:tcPr>
            <w:tcW w:w="5013" w:type="dxa"/>
          </w:tcPr>
          <w:p w14:paraId="7B7B6953" w14:textId="77777777" w:rsidR="00417B0C" w:rsidRPr="00FA07EA" w:rsidRDefault="00417B0C" w:rsidP="00502589">
            <w:pPr>
              <w:spacing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17B0C" w:rsidRPr="00DD0294" w14:paraId="305326D7" w14:textId="77777777">
        <w:trPr>
          <w:trHeight w:val="489"/>
        </w:trPr>
        <w:tc>
          <w:tcPr>
            <w:tcW w:w="5067" w:type="dxa"/>
          </w:tcPr>
          <w:p w14:paraId="1F320EF4" w14:textId="77777777" w:rsidR="00417B0C" w:rsidRPr="00FA07EA" w:rsidRDefault="00417B0C" w:rsidP="00502589">
            <w:pPr>
              <w:rPr>
                <w:sz w:val="20"/>
                <w:szCs w:val="20"/>
              </w:rPr>
            </w:pPr>
            <w:r w:rsidRPr="00FA07EA">
              <w:rPr>
                <w:b/>
                <w:sz w:val="20"/>
                <w:szCs w:val="20"/>
              </w:rPr>
              <w:t xml:space="preserve"> ИНН участника</w:t>
            </w:r>
          </w:p>
        </w:tc>
        <w:tc>
          <w:tcPr>
            <w:tcW w:w="5013" w:type="dxa"/>
          </w:tcPr>
          <w:p w14:paraId="5E7457A4" w14:textId="77777777" w:rsidR="00417B0C" w:rsidRPr="00FA07EA" w:rsidRDefault="00417B0C" w:rsidP="0050258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17B0C" w:rsidRPr="00DD0294" w14:paraId="56BE177E" w14:textId="77777777">
        <w:trPr>
          <w:trHeight w:val="70"/>
        </w:trPr>
        <w:tc>
          <w:tcPr>
            <w:tcW w:w="10080" w:type="dxa"/>
            <w:gridSpan w:val="2"/>
          </w:tcPr>
          <w:p w14:paraId="0105CE0A" w14:textId="77777777" w:rsidR="00417B0C" w:rsidRPr="00FA07EA" w:rsidRDefault="00417B0C" w:rsidP="00502589">
            <w:pPr>
              <w:tabs>
                <w:tab w:val="num" w:pos="1300"/>
              </w:tabs>
              <w:rPr>
                <w:i/>
                <w:sz w:val="20"/>
                <w:szCs w:val="20"/>
              </w:rPr>
            </w:pPr>
          </w:p>
        </w:tc>
      </w:tr>
      <w:tr w:rsidR="00417B0C" w:rsidRPr="00DD0294" w14:paraId="4C093C4A" w14:textId="77777777">
        <w:trPr>
          <w:cantSplit/>
          <w:trHeight w:val="132"/>
        </w:trPr>
        <w:tc>
          <w:tcPr>
            <w:tcW w:w="5067" w:type="dxa"/>
            <w:vMerge w:val="restart"/>
          </w:tcPr>
          <w:p w14:paraId="55983003" w14:textId="77777777" w:rsidR="00417B0C" w:rsidRPr="00FA07EA" w:rsidRDefault="00417B0C" w:rsidP="00502589">
            <w:pPr>
              <w:tabs>
                <w:tab w:val="num" w:pos="1300"/>
              </w:tabs>
              <w:rPr>
                <w:b/>
                <w:sz w:val="20"/>
                <w:szCs w:val="20"/>
              </w:rPr>
            </w:pPr>
            <w:r w:rsidRPr="00984E59">
              <w:rPr>
                <w:b/>
              </w:rPr>
              <w:t>3</w:t>
            </w:r>
            <w:r w:rsidRPr="00FA07EA">
              <w:rPr>
                <w:i/>
              </w:rPr>
              <w:t>.</w:t>
            </w:r>
            <w:r w:rsidRPr="00984E59">
              <w:rPr>
                <w:b/>
              </w:rPr>
              <w:t>Ф</w:t>
            </w:r>
            <w:r w:rsidRPr="00FA07EA">
              <w:rPr>
                <w:b/>
                <w:sz w:val="20"/>
                <w:szCs w:val="20"/>
              </w:rPr>
              <w:t>актический адрес</w:t>
            </w:r>
          </w:p>
        </w:tc>
        <w:tc>
          <w:tcPr>
            <w:tcW w:w="5013" w:type="dxa"/>
          </w:tcPr>
          <w:p w14:paraId="4A76D654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>Страна</w:t>
            </w:r>
          </w:p>
        </w:tc>
      </w:tr>
      <w:tr w:rsidR="00417B0C" w:rsidRPr="00DD0294" w14:paraId="5D058117" w14:textId="77777777">
        <w:trPr>
          <w:cantSplit/>
          <w:trHeight w:val="258"/>
        </w:trPr>
        <w:tc>
          <w:tcPr>
            <w:tcW w:w="5067" w:type="dxa"/>
            <w:vMerge/>
            <w:vAlign w:val="center"/>
          </w:tcPr>
          <w:p w14:paraId="195AD2AE" w14:textId="77777777" w:rsidR="00417B0C" w:rsidRPr="00FA07EA" w:rsidRDefault="00417B0C" w:rsidP="00502589">
            <w:pPr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14:paraId="4C5110FC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 xml:space="preserve">Адрес </w:t>
            </w:r>
          </w:p>
        </w:tc>
      </w:tr>
      <w:tr w:rsidR="00417B0C" w:rsidRPr="00DD0294" w14:paraId="14BD1BDD" w14:textId="77777777">
        <w:trPr>
          <w:cantSplit/>
          <w:trHeight w:val="69"/>
        </w:trPr>
        <w:tc>
          <w:tcPr>
            <w:tcW w:w="5067" w:type="dxa"/>
            <w:vMerge w:val="restart"/>
          </w:tcPr>
          <w:p w14:paraId="37363EA0" w14:textId="77777777" w:rsidR="00417B0C" w:rsidRPr="00FA07EA" w:rsidRDefault="00417B0C" w:rsidP="00502589">
            <w:pPr>
              <w:tabs>
                <w:tab w:val="num" w:pos="1300"/>
              </w:tabs>
              <w:jc w:val="both"/>
              <w:rPr>
                <w:b/>
                <w:sz w:val="20"/>
                <w:szCs w:val="20"/>
              </w:rPr>
            </w:pPr>
            <w:r w:rsidRPr="00FA07EA">
              <w:rPr>
                <w:b/>
                <w:sz w:val="20"/>
                <w:szCs w:val="20"/>
              </w:rPr>
              <w:t>4.Почтовый адрес участника</w:t>
            </w:r>
          </w:p>
        </w:tc>
        <w:tc>
          <w:tcPr>
            <w:tcW w:w="5013" w:type="dxa"/>
          </w:tcPr>
          <w:p w14:paraId="370D4FD9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>Страна</w:t>
            </w:r>
          </w:p>
        </w:tc>
      </w:tr>
      <w:tr w:rsidR="00417B0C" w:rsidRPr="00DD0294" w14:paraId="54FB8F89" w14:textId="77777777">
        <w:trPr>
          <w:cantSplit/>
          <w:trHeight w:val="67"/>
        </w:trPr>
        <w:tc>
          <w:tcPr>
            <w:tcW w:w="5067" w:type="dxa"/>
            <w:vMerge/>
            <w:vAlign w:val="center"/>
          </w:tcPr>
          <w:p w14:paraId="35E2B392" w14:textId="77777777" w:rsidR="00417B0C" w:rsidRPr="00FA07EA" w:rsidRDefault="00417B0C" w:rsidP="00502589">
            <w:pPr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14:paraId="550FAA0D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>Адрес</w:t>
            </w:r>
          </w:p>
        </w:tc>
      </w:tr>
      <w:tr w:rsidR="00417B0C" w:rsidRPr="00DD0294" w14:paraId="7207970C" w14:textId="77777777">
        <w:trPr>
          <w:cantSplit/>
          <w:trHeight w:val="67"/>
        </w:trPr>
        <w:tc>
          <w:tcPr>
            <w:tcW w:w="5067" w:type="dxa"/>
            <w:vMerge/>
            <w:vAlign w:val="center"/>
          </w:tcPr>
          <w:p w14:paraId="51BE5A4D" w14:textId="77777777" w:rsidR="00417B0C" w:rsidRPr="00FA07EA" w:rsidRDefault="00417B0C" w:rsidP="00502589">
            <w:pPr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14:paraId="0E9B2C85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>Телефон</w:t>
            </w:r>
          </w:p>
        </w:tc>
      </w:tr>
      <w:tr w:rsidR="00417B0C" w:rsidRPr="00DD0294" w14:paraId="6D16B650" w14:textId="77777777">
        <w:trPr>
          <w:cantSplit/>
          <w:trHeight w:val="67"/>
        </w:trPr>
        <w:tc>
          <w:tcPr>
            <w:tcW w:w="5067" w:type="dxa"/>
            <w:vMerge/>
            <w:vAlign w:val="center"/>
          </w:tcPr>
          <w:p w14:paraId="283A920F" w14:textId="77777777" w:rsidR="00417B0C" w:rsidRPr="00FA07EA" w:rsidRDefault="00417B0C" w:rsidP="00502589">
            <w:pPr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14:paraId="6A021619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 xml:space="preserve">Факс </w:t>
            </w:r>
          </w:p>
        </w:tc>
      </w:tr>
      <w:tr w:rsidR="00417B0C" w:rsidRPr="00DD0294" w14:paraId="77F4B309" w14:textId="77777777">
        <w:trPr>
          <w:trHeight w:val="223"/>
        </w:trPr>
        <w:tc>
          <w:tcPr>
            <w:tcW w:w="5067" w:type="dxa"/>
          </w:tcPr>
          <w:p w14:paraId="1B5D1739" w14:textId="77777777" w:rsidR="00417B0C" w:rsidRPr="00FA07EA" w:rsidRDefault="00417B0C" w:rsidP="0050258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14:paraId="5D50986F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</w:p>
        </w:tc>
      </w:tr>
      <w:tr w:rsidR="00417B0C" w:rsidRPr="00DD0294" w14:paraId="1FDDBD41" w14:textId="77777777">
        <w:trPr>
          <w:trHeight w:val="67"/>
        </w:trPr>
        <w:tc>
          <w:tcPr>
            <w:tcW w:w="5067" w:type="dxa"/>
          </w:tcPr>
          <w:p w14:paraId="018562E0" w14:textId="77777777" w:rsidR="00417B0C" w:rsidRPr="00FA07EA" w:rsidRDefault="00417B0C" w:rsidP="00502589">
            <w:pPr>
              <w:tabs>
                <w:tab w:val="num" w:pos="1300"/>
              </w:tabs>
              <w:jc w:val="both"/>
              <w:rPr>
                <w:b/>
                <w:sz w:val="20"/>
                <w:szCs w:val="20"/>
              </w:rPr>
            </w:pPr>
            <w:r w:rsidRPr="00FA07EA">
              <w:rPr>
                <w:b/>
                <w:sz w:val="20"/>
                <w:szCs w:val="20"/>
              </w:rPr>
              <w:t xml:space="preserve">5.Банковские реквизиты </w:t>
            </w:r>
            <w:r w:rsidRPr="00FA07EA">
              <w:rPr>
                <w:i/>
                <w:sz w:val="20"/>
                <w:szCs w:val="20"/>
              </w:rPr>
              <w:t>(может быть несколько)</w:t>
            </w:r>
            <w:r w:rsidRPr="00FA07E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13" w:type="dxa"/>
          </w:tcPr>
          <w:p w14:paraId="752ECF90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</w:p>
        </w:tc>
      </w:tr>
      <w:tr w:rsidR="00417B0C" w:rsidRPr="00DD0294" w14:paraId="6DB2088F" w14:textId="77777777">
        <w:trPr>
          <w:trHeight w:val="67"/>
        </w:trPr>
        <w:tc>
          <w:tcPr>
            <w:tcW w:w="5067" w:type="dxa"/>
          </w:tcPr>
          <w:p w14:paraId="18B221E2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>5.1. Наименование обслуживающего банка</w:t>
            </w:r>
          </w:p>
        </w:tc>
        <w:tc>
          <w:tcPr>
            <w:tcW w:w="5013" w:type="dxa"/>
          </w:tcPr>
          <w:p w14:paraId="04CAA895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</w:p>
        </w:tc>
      </w:tr>
      <w:tr w:rsidR="00417B0C" w:rsidRPr="00DD0294" w14:paraId="01942E92" w14:textId="77777777">
        <w:trPr>
          <w:trHeight w:val="67"/>
        </w:trPr>
        <w:tc>
          <w:tcPr>
            <w:tcW w:w="5067" w:type="dxa"/>
          </w:tcPr>
          <w:p w14:paraId="61FF4B23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>5.2. Расчетный счет</w:t>
            </w:r>
          </w:p>
        </w:tc>
        <w:tc>
          <w:tcPr>
            <w:tcW w:w="5013" w:type="dxa"/>
          </w:tcPr>
          <w:p w14:paraId="19F25ADA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</w:p>
        </w:tc>
      </w:tr>
      <w:tr w:rsidR="00417B0C" w:rsidRPr="00DD0294" w14:paraId="7CCCFB5D" w14:textId="77777777">
        <w:trPr>
          <w:trHeight w:val="67"/>
        </w:trPr>
        <w:tc>
          <w:tcPr>
            <w:tcW w:w="5067" w:type="dxa"/>
          </w:tcPr>
          <w:p w14:paraId="2CCB548F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>5.3. Корреспондентский счет</w:t>
            </w:r>
          </w:p>
        </w:tc>
        <w:tc>
          <w:tcPr>
            <w:tcW w:w="5013" w:type="dxa"/>
          </w:tcPr>
          <w:p w14:paraId="0F77AA4D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</w:p>
        </w:tc>
      </w:tr>
      <w:tr w:rsidR="00417B0C" w:rsidRPr="00DD0294" w14:paraId="69CB6DBB" w14:textId="77777777">
        <w:trPr>
          <w:trHeight w:val="67"/>
        </w:trPr>
        <w:tc>
          <w:tcPr>
            <w:tcW w:w="5067" w:type="dxa"/>
          </w:tcPr>
          <w:p w14:paraId="5ED4077F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  <w:r w:rsidRPr="00FA07EA">
              <w:rPr>
                <w:sz w:val="20"/>
                <w:szCs w:val="20"/>
              </w:rPr>
              <w:t>5.4. Код БИК</w:t>
            </w:r>
          </w:p>
        </w:tc>
        <w:tc>
          <w:tcPr>
            <w:tcW w:w="5013" w:type="dxa"/>
          </w:tcPr>
          <w:p w14:paraId="07307A2B" w14:textId="77777777" w:rsidR="00417B0C" w:rsidRPr="00FA07EA" w:rsidRDefault="00417B0C" w:rsidP="00502589">
            <w:pPr>
              <w:jc w:val="both"/>
              <w:rPr>
                <w:sz w:val="20"/>
                <w:szCs w:val="20"/>
              </w:rPr>
            </w:pPr>
          </w:p>
        </w:tc>
      </w:tr>
      <w:tr w:rsidR="00417B0C" w:rsidRPr="00DD0294" w14:paraId="1DC7D02C" w14:textId="77777777">
        <w:trPr>
          <w:trHeight w:val="67"/>
        </w:trPr>
        <w:tc>
          <w:tcPr>
            <w:tcW w:w="10080" w:type="dxa"/>
            <w:gridSpan w:val="2"/>
          </w:tcPr>
          <w:p w14:paraId="3C3D7BEC" w14:textId="77777777" w:rsidR="00417B0C" w:rsidRPr="00FA07EA" w:rsidRDefault="00417B0C" w:rsidP="00502589">
            <w:pPr>
              <w:spacing w:after="60"/>
              <w:jc w:val="both"/>
              <w:rPr>
                <w:i/>
                <w:sz w:val="20"/>
                <w:szCs w:val="20"/>
              </w:rPr>
            </w:pPr>
          </w:p>
        </w:tc>
      </w:tr>
      <w:tr w:rsidR="00417B0C" w:rsidRPr="00DD0294" w14:paraId="2C3EE7D8" w14:textId="77777777">
        <w:trPr>
          <w:trHeight w:val="67"/>
        </w:trPr>
        <w:tc>
          <w:tcPr>
            <w:tcW w:w="5067" w:type="dxa"/>
          </w:tcPr>
          <w:p w14:paraId="1589EDBF" w14:textId="77777777" w:rsidR="00417B0C" w:rsidRPr="00FA07EA" w:rsidRDefault="00417B0C" w:rsidP="00502589">
            <w:pPr>
              <w:tabs>
                <w:tab w:val="num" w:pos="13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14:paraId="67726FFB" w14:textId="77777777" w:rsidR="00417B0C" w:rsidRPr="00FA07EA" w:rsidRDefault="00417B0C" w:rsidP="00502589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</w:tbl>
    <w:p w14:paraId="04512662" w14:textId="77777777" w:rsidR="00417B0C" w:rsidRPr="00FA07EA" w:rsidRDefault="00417B0C" w:rsidP="00417B0C">
      <w:pPr>
        <w:rPr>
          <w:sz w:val="20"/>
          <w:szCs w:val="20"/>
        </w:rPr>
      </w:pPr>
      <w:r w:rsidRPr="00FA07EA">
        <w:rPr>
          <w:sz w:val="20"/>
          <w:szCs w:val="20"/>
        </w:rPr>
        <w:t>Я, нижеподписавшийся, заверяю правильность всех данных, указанных в анкете.</w:t>
      </w:r>
    </w:p>
    <w:p w14:paraId="383A3A12" w14:textId="77777777" w:rsidR="00417B0C" w:rsidRPr="00FA07EA" w:rsidRDefault="00417B0C" w:rsidP="00417B0C">
      <w:pPr>
        <w:rPr>
          <w:sz w:val="20"/>
          <w:szCs w:val="20"/>
        </w:rPr>
      </w:pPr>
      <w:r w:rsidRPr="00FA07EA">
        <w:rPr>
          <w:sz w:val="20"/>
          <w:szCs w:val="20"/>
        </w:rPr>
        <w:t>В подтверждение вышеприведенных данных к анкете прикладываются следующие документы:</w:t>
      </w:r>
    </w:p>
    <w:p w14:paraId="2CD28E6B" w14:textId="77777777" w:rsidR="00417B0C" w:rsidRPr="00FA07EA" w:rsidRDefault="00984E59" w:rsidP="00984E59">
      <w:pPr>
        <w:ind w:left="360"/>
        <w:rPr>
          <w:sz w:val="20"/>
          <w:szCs w:val="20"/>
        </w:rPr>
      </w:pPr>
      <w:r>
        <w:rPr>
          <w:sz w:val="20"/>
          <w:szCs w:val="20"/>
        </w:rPr>
        <w:t>1</w:t>
      </w:r>
      <w:r w:rsidR="00417B0C" w:rsidRPr="00FA07EA">
        <w:rPr>
          <w:sz w:val="20"/>
          <w:szCs w:val="20"/>
        </w:rPr>
        <w:t xml:space="preserve">___________ </w:t>
      </w:r>
      <w:r w:rsidR="00417B0C" w:rsidRPr="00FA07EA">
        <w:rPr>
          <w:i/>
          <w:sz w:val="20"/>
          <w:szCs w:val="20"/>
        </w:rPr>
        <w:t>(название документа)</w:t>
      </w:r>
      <w:r w:rsidR="00417B0C" w:rsidRPr="00FA07EA">
        <w:rPr>
          <w:sz w:val="20"/>
          <w:szCs w:val="20"/>
        </w:rPr>
        <w:t xml:space="preserve"> ____ </w:t>
      </w:r>
      <w:r w:rsidR="00417B0C" w:rsidRPr="00FA07EA">
        <w:rPr>
          <w:i/>
          <w:sz w:val="20"/>
          <w:szCs w:val="20"/>
        </w:rPr>
        <w:t>(количество страниц в документе)</w:t>
      </w:r>
      <w:r w:rsidR="00417B0C" w:rsidRPr="00FA07EA">
        <w:rPr>
          <w:sz w:val="20"/>
          <w:szCs w:val="20"/>
        </w:rPr>
        <w:t>;</w:t>
      </w:r>
    </w:p>
    <w:p w14:paraId="24AE7C75" w14:textId="77777777" w:rsidR="00417B0C" w:rsidRPr="00FA07EA" w:rsidRDefault="00984E59" w:rsidP="00984E59">
      <w:pPr>
        <w:ind w:left="360"/>
        <w:rPr>
          <w:sz w:val="20"/>
          <w:szCs w:val="20"/>
        </w:rPr>
      </w:pPr>
      <w:r>
        <w:rPr>
          <w:sz w:val="20"/>
          <w:szCs w:val="20"/>
        </w:rPr>
        <w:t>2.</w:t>
      </w:r>
      <w:r w:rsidR="00417B0C" w:rsidRPr="00FA07EA">
        <w:rPr>
          <w:sz w:val="20"/>
          <w:szCs w:val="20"/>
        </w:rPr>
        <w:t xml:space="preserve">___________ </w:t>
      </w:r>
      <w:r w:rsidR="00417B0C" w:rsidRPr="00FA07EA">
        <w:rPr>
          <w:i/>
          <w:sz w:val="20"/>
          <w:szCs w:val="20"/>
        </w:rPr>
        <w:t>(название документа)</w:t>
      </w:r>
      <w:r w:rsidR="00417B0C" w:rsidRPr="00FA07EA">
        <w:rPr>
          <w:sz w:val="20"/>
          <w:szCs w:val="20"/>
        </w:rPr>
        <w:t xml:space="preserve"> ____ </w:t>
      </w:r>
      <w:r w:rsidR="00417B0C" w:rsidRPr="00FA07EA">
        <w:rPr>
          <w:i/>
          <w:sz w:val="20"/>
          <w:szCs w:val="20"/>
        </w:rPr>
        <w:t>(количество страниц в документе)</w:t>
      </w:r>
      <w:r w:rsidR="00417B0C" w:rsidRPr="00FA07EA">
        <w:rPr>
          <w:sz w:val="20"/>
          <w:szCs w:val="20"/>
        </w:rPr>
        <w:t>;</w:t>
      </w:r>
    </w:p>
    <w:p w14:paraId="54E96952" w14:textId="77777777" w:rsidR="00417B0C" w:rsidRPr="00FA07EA" w:rsidRDefault="00417B0C" w:rsidP="00984E59">
      <w:pPr>
        <w:ind w:firstLine="360"/>
        <w:rPr>
          <w:sz w:val="20"/>
          <w:szCs w:val="20"/>
        </w:rPr>
      </w:pPr>
      <w:r w:rsidRPr="00FA07EA">
        <w:rPr>
          <w:sz w:val="20"/>
          <w:szCs w:val="20"/>
        </w:rPr>
        <w:t xml:space="preserve">3.    ___________ </w:t>
      </w:r>
      <w:r w:rsidRPr="00FA07EA">
        <w:rPr>
          <w:i/>
          <w:sz w:val="20"/>
          <w:szCs w:val="20"/>
        </w:rPr>
        <w:t>(название документа)</w:t>
      </w:r>
      <w:r w:rsidRPr="00FA07EA">
        <w:rPr>
          <w:sz w:val="20"/>
          <w:szCs w:val="20"/>
        </w:rPr>
        <w:t xml:space="preserve"> ____ </w:t>
      </w:r>
      <w:r w:rsidRPr="00FA07EA">
        <w:rPr>
          <w:i/>
          <w:sz w:val="20"/>
          <w:szCs w:val="20"/>
        </w:rPr>
        <w:t>(количество страниц в документе).</w:t>
      </w:r>
    </w:p>
    <w:p w14:paraId="197A604F" w14:textId="77777777" w:rsidR="00417B0C" w:rsidRPr="00FA07EA" w:rsidRDefault="00417B0C" w:rsidP="00417B0C">
      <w:pPr>
        <w:rPr>
          <w:sz w:val="20"/>
          <w:szCs w:val="20"/>
        </w:rPr>
      </w:pPr>
    </w:p>
    <w:p w14:paraId="06CD714C" w14:textId="77777777" w:rsidR="00417B0C" w:rsidRPr="00FA07EA" w:rsidRDefault="00417B0C" w:rsidP="00417B0C">
      <w:pPr>
        <w:rPr>
          <w:sz w:val="20"/>
          <w:szCs w:val="20"/>
        </w:rPr>
      </w:pPr>
      <w:r w:rsidRPr="00FA07EA">
        <w:rPr>
          <w:sz w:val="20"/>
          <w:szCs w:val="20"/>
        </w:rPr>
        <w:tab/>
      </w:r>
      <w:r w:rsidRPr="00FA07EA">
        <w:rPr>
          <w:sz w:val="20"/>
          <w:szCs w:val="20"/>
        </w:rPr>
        <w:tab/>
      </w:r>
    </w:p>
    <w:p w14:paraId="128025BD" w14:textId="77777777" w:rsidR="00417B0C" w:rsidRPr="00FA07EA" w:rsidRDefault="00417B0C" w:rsidP="00417B0C">
      <w:pPr>
        <w:rPr>
          <w:sz w:val="20"/>
          <w:szCs w:val="20"/>
        </w:rPr>
      </w:pPr>
      <w:r w:rsidRPr="00FA07EA">
        <w:rPr>
          <w:sz w:val="20"/>
          <w:szCs w:val="20"/>
        </w:rPr>
        <w:t xml:space="preserve"> ___________________                          _____________________</w:t>
      </w:r>
    </w:p>
    <w:p w14:paraId="59346ED1" w14:textId="77777777" w:rsidR="00417B0C" w:rsidRPr="00596344" w:rsidRDefault="00417B0C" w:rsidP="00DF313B">
      <w:pPr>
        <w:rPr>
          <w:b/>
          <w:sz w:val="20"/>
          <w:szCs w:val="20"/>
        </w:rPr>
        <w:sectPr w:rsidR="00417B0C" w:rsidRPr="00596344" w:rsidSect="00506727">
          <w:pgSz w:w="11909" w:h="16834"/>
          <w:pgMar w:top="426" w:right="567" w:bottom="851" w:left="1418" w:header="720" w:footer="720" w:gutter="0"/>
          <w:cols w:space="60"/>
          <w:noEndnote/>
        </w:sectPr>
      </w:pPr>
      <w:r w:rsidRPr="00FA07EA">
        <w:rPr>
          <w:sz w:val="20"/>
          <w:szCs w:val="20"/>
          <w:vertAlign w:val="superscript"/>
        </w:rPr>
        <w:t xml:space="preserve">                         (Ф.И.О.)                                                                                     (подпись)   </w:t>
      </w:r>
    </w:p>
    <w:p w14:paraId="4B8C39BE" w14:textId="77777777" w:rsidR="00664C15" w:rsidRDefault="00664C15" w:rsidP="00EF1C5B">
      <w:pPr>
        <w:pStyle w:val="10"/>
        <w:rPr>
          <w:rFonts w:ascii="Times New Roman" w:hAnsi="Times New Roman"/>
          <w:kern w:val="0"/>
          <w:sz w:val="24"/>
          <w:szCs w:val="24"/>
        </w:rPr>
      </w:pPr>
    </w:p>
    <w:p w14:paraId="5D90047D" w14:textId="77777777" w:rsidR="00A27698" w:rsidRDefault="00A27698" w:rsidP="00637617">
      <w:pPr>
        <w:pStyle w:val="10"/>
        <w:jc w:val="right"/>
        <w:rPr>
          <w:rFonts w:ascii="Times New Roman" w:hAnsi="Times New Roman"/>
          <w:sz w:val="24"/>
          <w:szCs w:val="24"/>
        </w:rPr>
      </w:pPr>
      <w:r w:rsidRPr="00A27698">
        <w:rPr>
          <w:rFonts w:ascii="Times New Roman" w:hAnsi="Times New Roman"/>
          <w:sz w:val="24"/>
          <w:szCs w:val="24"/>
        </w:rPr>
        <w:t>ПРИЛОЖЕНИЕ</w:t>
      </w:r>
      <w:r w:rsidR="00783088">
        <w:rPr>
          <w:rFonts w:ascii="Times New Roman" w:hAnsi="Times New Roman"/>
          <w:sz w:val="24"/>
          <w:szCs w:val="24"/>
        </w:rPr>
        <w:t xml:space="preserve"> №</w:t>
      </w:r>
      <w:r w:rsidRPr="00A27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A27698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A27698">
        <w:rPr>
          <w:rFonts w:ascii="Times New Roman" w:hAnsi="Times New Roman"/>
          <w:sz w:val="24"/>
          <w:szCs w:val="24"/>
        </w:rPr>
        <w:t xml:space="preserve"> ФОРМЕ 2</w:t>
      </w:r>
    </w:p>
    <w:p w14:paraId="790920C6" w14:textId="77777777" w:rsidR="0011037A" w:rsidRDefault="0011037A" w:rsidP="008432B7">
      <w:pPr>
        <w:jc w:val="center"/>
      </w:pPr>
    </w:p>
    <w:p w14:paraId="6E3B4550" w14:textId="77777777" w:rsidR="0011037A" w:rsidRDefault="0011037A" w:rsidP="008432B7">
      <w:pPr>
        <w:jc w:val="center"/>
      </w:pPr>
    </w:p>
    <w:p w14:paraId="72DEF1CA" w14:textId="77777777" w:rsidR="00A27698" w:rsidRDefault="00A27698" w:rsidP="008432B7">
      <w:pPr>
        <w:jc w:val="center"/>
      </w:pPr>
      <w:r>
        <w:rPr>
          <w:b/>
        </w:rPr>
        <w:t>Согласие на обработку персональных данных</w:t>
      </w:r>
    </w:p>
    <w:p w14:paraId="6DEEC997" w14:textId="77777777" w:rsidR="00A27698" w:rsidRDefault="00A27698" w:rsidP="008432B7">
      <w:pPr>
        <w:jc w:val="center"/>
      </w:pPr>
    </w:p>
    <w:p w14:paraId="7CB8A5C1" w14:textId="77777777" w:rsidR="00A27698" w:rsidRDefault="00A27698" w:rsidP="008432B7">
      <w:pPr>
        <w:jc w:val="both"/>
      </w:pPr>
      <w:r w:rsidRPr="00A27698">
        <w:t>Я, _____________________, ___________________________________</w:t>
      </w:r>
    </w:p>
    <w:p w14:paraId="52BBDFB6" w14:textId="77777777" w:rsidR="00A27698" w:rsidRPr="008432B7" w:rsidRDefault="00A27698" w:rsidP="008432B7">
      <w:pPr>
        <w:jc w:val="both"/>
        <w:rPr>
          <w:sz w:val="20"/>
        </w:rPr>
      </w:pPr>
      <w:r>
        <w:t xml:space="preserve">            </w:t>
      </w:r>
      <w:r w:rsidRPr="008432B7">
        <w:rPr>
          <w:sz w:val="20"/>
          <w:szCs w:val="20"/>
        </w:rPr>
        <w:t>(ФИО)</w:t>
      </w:r>
      <w:r>
        <w:rPr>
          <w:sz w:val="20"/>
          <w:szCs w:val="20"/>
        </w:rPr>
        <w:t xml:space="preserve">                                           </w:t>
      </w:r>
      <w:r w:rsidRPr="00A27698">
        <w:rPr>
          <w:sz w:val="20"/>
          <w:szCs w:val="20"/>
        </w:rPr>
        <w:t>_(дата рождения)</w:t>
      </w:r>
      <w:r>
        <w:rPr>
          <w:sz w:val="20"/>
          <w:szCs w:val="20"/>
        </w:rPr>
        <w:t xml:space="preserve"> </w:t>
      </w:r>
    </w:p>
    <w:p w14:paraId="0C823A0A" w14:textId="77777777" w:rsidR="00A27698" w:rsidRDefault="00A27698" w:rsidP="008432B7">
      <w:pPr>
        <w:jc w:val="both"/>
      </w:pPr>
      <w:r>
        <w:t>________ ______________________________________________________________________</w:t>
      </w:r>
    </w:p>
    <w:p w14:paraId="7AF93AD7" w14:textId="77777777" w:rsidR="00A27698" w:rsidRPr="008432B7" w:rsidRDefault="00A27698" w:rsidP="008432B7">
      <w:pPr>
        <w:jc w:val="both"/>
        <w:rPr>
          <w:sz w:val="20"/>
        </w:rPr>
      </w:pPr>
      <w:r w:rsidRPr="00A27698">
        <w:rPr>
          <w:sz w:val="20"/>
          <w:szCs w:val="20"/>
        </w:rPr>
        <w:t>(вид документа, удостоверяющего личность)</w:t>
      </w:r>
    </w:p>
    <w:p w14:paraId="46534690" w14:textId="77777777" w:rsidR="00A27698" w:rsidRDefault="00A27698" w:rsidP="008432B7">
      <w:pPr>
        <w:jc w:val="both"/>
      </w:pPr>
      <w:r>
        <w:t>____________ ____________________________________________________________________</w:t>
      </w:r>
    </w:p>
    <w:p w14:paraId="03C6D0EB" w14:textId="77777777" w:rsidR="00A27698" w:rsidRPr="008432B7" w:rsidRDefault="00A27698" w:rsidP="008432B7">
      <w:pPr>
        <w:jc w:val="both"/>
        <w:rPr>
          <w:sz w:val="20"/>
        </w:rPr>
      </w:pPr>
      <w:r w:rsidRPr="008432B7">
        <w:rPr>
          <w:sz w:val="20"/>
          <w:szCs w:val="20"/>
        </w:rPr>
        <w:t xml:space="preserve">(кем и когда </w:t>
      </w:r>
      <w:proofErr w:type="gramStart"/>
      <w:r w:rsidRPr="008432B7">
        <w:rPr>
          <w:sz w:val="20"/>
          <w:szCs w:val="20"/>
        </w:rPr>
        <w:t>выдан</w:t>
      </w:r>
      <w:proofErr w:type="gramEnd"/>
      <w:r w:rsidRPr="008432B7">
        <w:rPr>
          <w:sz w:val="20"/>
          <w:szCs w:val="20"/>
        </w:rPr>
        <w:t>)</w:t>
      </w:r>
    </w:p>
    <w:p w14:paraId="7D49693C" w14:textId="77777777" w:rsidR="00A27698" w:rsidRDefault="00A27698" w:rsidP="008432B7">
      <w:pPr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</w:t>
      </w:r>
    </w:p>
    <w:p w14:paraId="045726E6" w14:textId="77777777" w:rsidR="00765E6E" w:rsidRDefault="00765E6E" w:rsidP="008432B7">
      <w:pPr>
        <w:jc w:val="both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(место постоянной регистрации)</w:t>
      </w:r>
    </w:p>
    <w:p w14:paraId="1E7C0206" w14:textId="77777777" w:rsidR="00765E6E" w:rsidRDefault="00765E6E" w:rsidP="008432B7">
      <w:pPr>
        <w:jc w:val="both"/>
      </w:pPr>
      <w:r>
        <w:t xml:space="preserve">Для подготовки, проведения </w:t>
      </w:r>
      <w:r w:rsidR="004205B7">
        <w:t>Аукциона</w:t>
      </w:r>
      <w:r>
        <w:t>,</w:t>
      </w:r>
      <w:r w:rsidR="00B70E98">
        <w:t xml:space="preserve"> заключения по итогам </w:t>
      </w:r>
      <w:r w:rsidR="004205B7">
        <w:t>Аукциона</w:t>
      </w:r>
      <w:r w:rsidR="00B70E98">
        <w:t xml:space="preserve"> </w:t>
      </w:r>
      <w:r w:rsidR="00E535B5">
        <w:t>д</w:t>
      </w:r>
      <w:r>
        <w:t>оговора купли-продажи, даю согласие на обработку следующих персональных данных:</w:t>
      </w:r>
    </w:p>
    <w:p w14:paraId="16666A10" w14:textId="77777777" w:rsidR="00765E6E" w:rsidRDefault="00765E6E" w:rsidP="008432B7">
      <w:pPr>
        <w:jc w:val="both"/>
      </w:pPr>
      <w:r>
        <w:t>- фамилия, имя, отчество;</w:t>
      </w:r>
    </w:p>
    <w:p w14:paraId="71FF9F08" w14:textId="77777777" w:rsidR="00765E6E" w:rsidRDefault="00765E6E" w:rsidP="008432B7">
      <w:pPr>
        <w:jc w:val="both"/>
      </w:pPr>
      <w:r>
        <w:t>-номер и серия документа, удостоверяющего личность, сведения о дате</w:t>
      </w:r>
      <w:r w:rsidR="003A7D24">
        <w:t xml:space="preserve"> его выдачи </w:t>
      </w:r>
      <w:r w:rsidR="0011037A">
        <w:t>и выдавшем органе;</w:t>
      </w:r>
    </w:p>
    <w:p w14:paraId="7684F116" w14:textId="77777777" w:rsidR="0011037A" w:rsidRDefault="0011037A" w:rsidP="008432B7">
      <w:pPr>
        <w:jc w:val="both"/>
      </w:pPr>
      <w:r>
        <w:t>- год, месяц, дата и место рождения;</w:t>
      </w:r>
    </w:p>
    <w:p w14:paraId="6521CA82" w14:textId="77777777" w:rsidR="0011037A" w:rsidRDefault="0011037A" w:rsidP="008432B7">
      <w:pPr>
        <w:jc w:val="both"/>
      </w:pPr>
      <w:r>
        <w:t>- адрес проживания;</w:t>
      </w:r>
    </w:p>
    <w:p w14:paraId="5C62BE42" w14:textId="77777777" w:rsidR="0011037A" w:rsidRDefault="0011037A" w:rsidP="008432B7">
      <w:pPr>
        <w:jc w:val="both"/>
      </w:pPr>
      <w:r>
        <w:t>- сведения о профессиональной деятельности;</w:t>
      </w:r>
    </w:p>
    <w:p w14:paraId="5329CC6E" w14:textId="77777777" w:rsidR="0011037A" w:rsidRDefault="0011037A" w:rsidP="008432B7">
      <w:pPr>
        <w:jc w:val="both"/>
      </w:pPr>
      <w:r>
        <w:t>- сведения о доходах;</w:t>
      </w:r>
    </w:p>
    <w:p w14:paraId="05948BBB" w14:textId="77777777" w:rsidR="0011037A" w:rsidRDefault="00867CBC" w:rsidP="008432B7">
      <w:pPr>
        <w:jc w:val="both"/>
      </w:pPr>
      <w:r>
        <w:t>- с</w:t>
      </w:r>
      <w:r w:rsidR="0011037A">
        <w:t>ведения об имущественном положении;</w:t>
      </w:r>
    </w:p>
    <w:p w14:paraId="2EC12A66" w14:textId="77777777" w:rsidR="0011037A" w:rsidRDefault="0011037A" w:rsidP="008432B7">
      <w:pPr>
        <w:jc w:val="both"/>
      </w:pPr>
      <w:r>
        <w:t>- и иные необходимые сведения.</w:t>
      </w:r>
    </w:p>
    <w:p w14:paraId="43845E00" w14:textId="77777777" w:rsidR="0011037A" w:rsidRDefault="0011037A" w:rsidP="008432B7">
      <w:pPr>
        <w:jc w:val="both"/>
      </w:pPr>
    </w:p>
    <w:p w14:paraId="481702C3" w14:textId="77777777" w:rsidR="0011037A" w:rsidRDefault="0011037A" w:rsidP="008432B7">
      <w:pPr>
        <w:jc w:val="both"/>
      </w:pPr>
      <w:proofErr w:type="gramStart"/>
      <w:r>
        <w:t>Настоящее согласие предоставляется на осуществление любых действий, в отношении персональных данных,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14:paraId="35D1C7BC" w14:textId="77777777" w:rsidR="0011037A" w:rsidRDefault="0011037A" w:rsidP="008432B7">
      <w:pPr>
        <w:jc w:val="both"/>
      </w:pPr>
    </w:p>
    <w:p w14:paraId="4BE8496B" w14:textId="77777777" w:rsidR="0011037A" w:rsidRDefault="0011037A" w:rsidP="008432B7">
      <w:pPr>
        <w:jc w:val="both"/>
      </w:pPr>
      <w:r>
        <w:t>Согласие может быть отозвано в любое время, на основании письменного заявления субъекта персональных данных.</w:t>
      </w:r>
    </w:p>
    <w:p w14:paraId="29556AB5" w14:textId="77777777" w:rsidR="0011037A" w:rsidRDefault="0011037A" w:rsidP="008432B7">
      <w:pPr>
        <w:jc w:val="both"/>
      </w:pPr>
    </w:p>
    <w:p w14:paraId="4CEB7D9E" w14:textId="77777777" w:rsidR="0011037A" w:rsidRDefault="0011037A" w:rsidP="008432B7">
      <w:pPr>
        <w:jc w:val="both"/>
      </w:pPr>
    </w:p>
    <w:p w14:paraId="013EE467" w14:textId="77777777" w:rsidR="0011037A" w:rsidRDefault="0011037A" w:rsidP="008432B7">
      <w:pPr>
        <w:jc w:val="both"/>
      </w:pPr>
    </w:p>
    <w:p w14:paraId="64CCFA43" w14:textId="77777777" w:rsidR="0011037A" w:rsidRDefault="0011037A" w:rsidP="008432B7">
      <w:pPr>
        <w:jc w:val="both"/>
      </w:pPr>
      <w:r>
        <w:t xml:space="preserve">«___» ___________________ </w:t>
      </w:r>
      <w:proofErr w:type="gramStart"/>
      <w:r>
        <w:t>г</w:t>
      </w:r>
      <w:proofErr w:type="gramEnd"/>
      <w:r>
        <w:t>.                                                      _____________________________</w:t>
      </w:r>
    </w:p>
    <w:p w14:paraId="26A9DB0C" w14:textId="77777777" w:rsidR="0011037A" w:rsidRDefault="0011037A" w:rsidP="008432B7">
      <w:pPr>
        <w:jc w:val="both"/>
        <w:rPr>
          <w:sz w:val="20"/>
        </w:rPr>
      </w:pPr>
      <w:r>
        <w:rPr>
          <w:sz w:val="20"/>
          <w:szCs w:val="20"/>
        </w:rPr>
        <w:t xml:space="preserve">                (дата)                                                                                                             (подпись с расшифровкой)</w:t>
      </w:r>
    </w:p>
    <w:p w14:paraId="5D452038" w14:textId="77777777" w:rsidR="0011037A" w:rsidRDefault="0011037A" w:rsidP="008432B7">
      <w:pPr>
        <w:jc w:val="both"/>
        <w:rPr>
          <w:sz w:val="20"/>
        </w:rPr>
      </w:pPr>
    </w:p>
    <w:p w14:paraId="3FF1DB69" w14:textId="77777777" w:rsidR="0011037A" w:rsidRDefault="0011037A" w:rsidP="008432B7">
      <w:pPr>
        <w:jc w:val="both"/>
        <w:rPr>
          <w:sz w:val="20"/>
        </w:rPr>
      </w:pPr>
    </w:p>
    <w:p w14:paraId="3C7B2788" w14:textId="77777777" w:rsidR="0011037A" w:rsidRDefault="0011037A" w:rsidP="008432B7">
      <w:pPr>
        <w:jc w:val="both"/>
        <w:rPr>
          <w:sz w:val="20"/>
        </w:rPr>
      </w:pPr>
    </w:p>
    <w:p w14:paraId="5BA864D2" w14:textId="77777777" w:rsidR="0011037A" w:rsidRDefault="0011037A" w:rsidP="008432B7">
      <w:pPr>
        <w:jc w:val="both"/>
        <w:rPr>
          <w:sz w:val="20"/>
        </w:rPr>
      </w:pPr>
    </w:p>
    <w:p w14:paraId="6630B304" w14:textId="77777777" w:rsidR="0011037A" w:rsidRDefault="0011037A" w:rsidP="008432B7">
      <w:pPr>
        <w:jc w:val="both"/>
        <w:rPr>
          <w:sz w:val="20"/>
        </w:rPr>
      </w:pPr>
    </w:p>
    <w:p w14:paraId="75507B6A" w14:textId="77777777" w:rsidR="0011037A" w:rsidRDefault="0011037A" w:rsidP="008432B7">
      <w:pPr>
        <w:jc w:val="both"/>
        <w:rPr>
          <w:sz w:val="20"/>
        </w:rPr>
      </w:pPr>
    </w:p>
    <w:p w14:paraId="2B9B7EFB" w14:textId="77777777" w:rsidR="0011037A" w:rsidRDefault="0011037A" w:rsidP="008432B7">
      <w:pPr>
        <w:jc w:val="both"/>
        <w:rPr>
          <w:sz w:val="20"/>
        </w:rPr>
      </w:pPr>
    </w:p>
    <w:p w14:paraId="07632533" w14:textId="77777777" w:rsidR="0011037A" w:rsidRDefault="0011037A" w:rsidP="008432B7">
      <w:pPr>
        <w:jc w:val="both"/>
        <w:rPr>
          <w:sz w:val="20"/>
        </w:rPr>
      </w:pPr>
    </w:p>
    <w:p w14:paraId="0196C9FB" w14:textId="77777777" w:rsidR="0011037A" w:rsidRDefault="0011037A" w:rsidP="008432B7">
      <w:pPr>
        <w:jc w:val="both"/>
        <w:rPr>
          <w:sz w:val="20"/>
        </w:rPr>
      </w:pPr>
    </w:p>
    <w:p w14:paraId="10CF5B5B" w14:textId="77777777" w:rsidR="0011037A" w:rsidRDefault="0011037A" w:rsidP="008432B7">
      <w:pPr>
        <w:jc w:val="both"/>
        <w:rPr>
          <w:sz w:val="20"/>
        </w:rPr>
      </w:pPr>
    </w:p>
    <w:p w14:paraId="7DF07C3C" w14:textId="77777777" w:rsidR="0011037A" w:rsidRDefault="0011037A" w:rsidP="008432B7">
      <w:pPr>
        <w:jc w:val="both"/>
        <w:rPr>
          <w:sz w:val="20"/>
        </w:rPr>
      </w:pPr>
    </w:p>
    <w:p w14:paraId="0DDB0EC3" w14:textId="77777777" w:rsidR="0011037A" w:rsidRDefault="0011037A" w:rsidP="008432B7">
      <w:pPr>
        <w:jc w:val="both"/>
        <w:rPr>
          <w:sz w:val="20"/>
        </w:rPr>
      </w:pPr>
    </w:p>
    <w:p w14:paraId="27D1FB93" w14:textId="77777777" w:rsidR="0011037A" w:rsidRDefault="0011037A" w:rsidP="008432B7">
      <w:pPr>
        <w:jc w:val="both"/>
        <w:rPr>
          <w:sz w:val="20"/>
        </w:rPr>
      </w:pPr>
    </w:p>
    <w:p w14:paraId="3DACFABD" w14:textId="77777777" w:rsidR="0011037A" w:rsidRDefault="0011037A" w:rsidP="008432B7">
      <w:pPr>
        <w:jc w:val="both"/>
        <w:rPr>
          <w:sz w:val="20"/>
        </w:rPr>
      </w:pPr>
    </w:p>
    <w:p w14:paraId="301BF150" w14:textId="77777777" w:rsidR="0011037A" w:rsidRDefault="0011037A" w:rsidP="008432B7">
      <w:pPr>
        <w:jc w:val="both"/>
        <w:rPr>
          <w:sz w:val="20"/>
        </w:rPr>
      </w:pPr>
    </w:p>
    <w:p w14:paraId="3B055CEF" w14:textId="77777777" w:rsidR="0011037A" w:rsidRPr="008432B7" w:rsidRDefault="0011037A" w:rsidP="008432B7">
      <w:pPr>
        <w:jc w:val="both"/>
        <w:rPr>
          <w:sz w:val="20"/>
        </w:rPr>
      </w:pPr>
    </w:p>
    <w:p w14:paraId="57CB129E" w14:textId="77777777" w:rsidR="00A27698" w:rsidRPr="00A27698" w:rsidRDefault="00A27698" w:rsidP="008432B7">
      <w:pPr>
        <w:jc w:val="both"/>
      </w:pPr>
    </w:p>
    <w:p w14:paraId="2496106A" w14:textId="77777777" w:rsidR="00A27698" w:rsidRPr="00313A03" w:rsidRDefault="00A27698" w:rsidP="008432B7">
      <w:pPr>
        <w:jc w:val="both"/>
      </w:pPr>
    </w:p>
    <w:p w14:paraId="2C008442" w14:textId="77777777" w:rsidR="004D68EF" w:rsidRDefault="004D68EF" w:rsidP="00637617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2ADE91F9" w14:textId="77777777" w:rsidR="004D68EF" w:rsidRDefault="004D68EF" w:rsidP="004D68EF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b/>
          <w:kern w:val="32"/>
        </w:rPr>
      </w:pPr>
      <w:r w:rsidRPr="004D68EF">
        <w:rPr>
          <w:b/>
          <w:kern w:val="32"/>
        </w:rPr>
        <w:t>ФОРМА 3</w:t>
      </w:r>
    </w:p>
    <w:p w14:paraId="3792C790" w14:textId="77777777" w:rsidR="006E311F" w:rsidRPr="004D68EF" w:rsidRDefault="006E311F" w:rsidP="004D68EF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rFonts w:eastAsia="Arial Unicode MS"/>
          <w:b/>
          <w:kern w:val="32"/>
        </w:rPr>
      </w:pPr>
      <w:r>
        <w:rPr>
          <w:b/>
          <w:kern w:val="32"/>
        </w:rPr>
        <w:t>(для юридических лиц)</w:t>
      </w:r>
    </w:p>
    <w:p w14:paraId="14FEAB71" w14:textId="77777777" w:rsidR="004D68EF" w:rsidRPr="004D68EF" w:rsidRDefault="004D68EF" w:rsidP="004D68EF">
      <w:pPr>
        <w:spacing w:line="240" w:lineRule="atLeast"/>
      </w:pPr>
      <w:r w:rsidRPr="004D68EF"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0903D683" w14:textId="77777777" w:rsidR="006C18C5" w:rsidRPr="006C18C5" w:rsidRDefault="004D68EF" w:rsidP="006C18C5">
      <w:pPr>
        <w:jc w:val="right"/>
        <w:rPr>
          <w:rFonts w:eastAsiaTheme="minorHAnsi"/>
          <w:sz w:val="28"/>
          <w:szCs w:val="28"/>
          <w:lang w:eastAsia="en-US"/>
        </w:rPr>
      </w:pPr>
      <w:r w:rsidRPr="004D68EF">
        <w:t xml:space="preserve">                                                                                               </w:t>
      </w:r>
      <w:r w:rsidR="006C18C5" w:rsidRPr="006C18C5">
        <w:rPr>
          <w:rFonts w:eastAsiaTheme="minorHAnsi"/>
          <w:sz w:val="28"/>
          <w:szCs w:val="28"/>
          <w:lang w:eastAsia="en-US"/>
        </w:rPr>
        <w:t xml:space="preserve">Время </w:t>
      </w:r>
      <w:r w:rsidR="00BA15C7">
        <w:rPr>
          <w:rFonts w:eastAsiaTheme="minorHAnsi"/>
          <w:sz w:val="28"/>
          <w:szCs w:val="28"/>
          <w:lang w:eastAsia="en-US"/>
        </w:rPr>
        <w:t xml:space="preserve">и дата </w:t>
      </w:r>
      <w:r w:rsidR="006C18C5" w:rsidRPr="006C18C5">
        <w:rPr>
          <w:rFonts w:eastAsiaTheme="minorHAnsi"/>
          <w:sz w:val="28"/>
          <w:szCs w:val="28"/>
          <w:lang w:eastAsia="en-US"/>
        </w:rPr>
        <w:t>просмотра ________</w:t>
      </w:r>
    </w:p>
    <w:p w14:paraId="73490580" w14:textId="77777777" w:rsidR="006C18C5" w:rsidRPr="006C18C5" w:rsidRDefault="006C18C5" w:rsidP="006C18C5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5364FC41" w14:textId="77777777" w:rsidR="006C18C5" w:rsidRPr="006C18C5" w:rsidRDefault="006C18C5" w:rsidP="006C18C5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642E3416" w14:textId="77777777" w:rsidR="006C18C5" w:rsidRPr="006C18C5" w:rsidRDefault="006C18C5" w:rsidP="006C18C5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5B910E1A" w14:textId="77777777" w:rsidR="006C18C5" w:rsidRPr="006C18C5" w:rsidRDefault="003C47CD" w:rsidP="006C18C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3C47CD">
        <w:rPr>
          <w:rFonts w:eastAsiaTheme="minorHAnsi"/>
          <w:b/>
          <w:sz w:val="28"/>
          <w:szCs w:val="28"/>
          <w:lang w:eastAsia="en-US"/>
        </w:rPr>
        <w:t>редложения о цене Лота</w:t>
      </w:r>
    </w:p>
    <w:p w14:paraId="66D6DAAD" w14:textId="77777777" w:rsidR="006C18C5" w:rsidRPr="006C18C5" w:rsidRDefault="006C18C5" w:rsidP="006C18C5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B9019E1" w14:textId="77777777" w:rsidR="006C18C5" w:rsidRPr="006C18C5" w:rsidRDefault="003C47CD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Юр. Лица</w:t>
      </w:r>
      <w:r w:rsidR="006C18C5" w:rsidRPr="006C18C5">
        <w:rPr>
          <w:rFonts w:eastAsiaTheme="minorHAnsi"/>
          <w:sz w:val="28"/>
          <w:szCs w:val="28"/>
          <w:lang w:eastAsia="en-US"/>
        </w:rPr>
        <w:t>____________________________________</w:t>
      </w:r>
    </w:p>
    <w:p w14:paraId="423DB051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3A1FCA0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C18C5">
        <w:rPr>
          <w:rFonts w:eastAsiaTheme="minorHAnsi"/>
          <w:sz w:val="28"/>
          <w:szCs w:val="28"/>
          <w:lang w:eastAsia="en-US"/>
        </w:rPr>
        <w:t>Контактный телефон_______________________________________</w:t>
      </w:r>
    </w:p>
    <w:p w14:paraId="086560DE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441D6DA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C18C5">
        <w:rPr>
          <w:rFonts w:eastAsiaTheme="minorHAnsi"/>
          <w:sz w:val="28"/>
          <w:szCs w:val="28"/>
          <w:lang w:eastAsia="en-US"/>
        </w:rPr>
        <w:t xml:space="preserve">Форма оплаты: собственные средства / </w:t>
      </w:r>
      <w:r w:rsidR="00660C29">
        <w:rPr>
          <w:rFonts w:eastAsiaTheme="minorHAnsi"/>
          <w:sz w:val="28"/>
          <w:szCs w:val="28"/>
          <w:lang w:eastAsia="en-US"/>
        </w:rPr>
        <w:t>кредитные средства</w:t>
      </w:r>
    </w:p>
    <w:p w14:paraId="5CDC377E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749D5DD" w14:textId="77777777" w:rsidR="006C18C5" w:rsidRPr="006C18C5" w:rsidRDefault="006C18C5" w:rsidP="006C18C5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</w:t>
      </w:r>
      <w:r w:rsidR="00F73D14">
        <w:rPr>
          <w:rFonts w:eastAsiaTheme="minorHAnsi"/>
          <w:sz w:val="28"/>
          <w:szCs w:val="28"/>
          <w:lang w:eastAsia="en-US"/>
        </w:rPr>
        <w:t>е</w:t>
      </w:r>
      <w:r w:rsidR="00BA15C7">
        <w:rPr>
          <w:rFonts w:eastAsiaTheme="minorHAnsi"/>
          <w:sz w:val="28"/>
          <w:szCs w:val="28"/>
          <w:lang w:eastAsia="en-US"/>
        </w:rPr>
        <w:t xml:space="preserve"> о цене Лота № _</w:t>
      </w:r>
      <w:r w:rsidRPr="006C18C5">
        <w:rPr>
          <w:rFonts w:eastAsiaTheme="minorHAnsi"/>
          <w:sz w:val="28"/>
          <w:szCs w:val="28"/>
          <w:lang w:eastAsia="en-US"/>
        </w:rPr>
        <w:t>________________________________</w:t>
      </w:r>
    </w:p>
    <w:p w14:paraId="369E20C7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B5C538C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FFE1938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21A60D1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9012C36" w14:textId="77777777" w:rsidR="006C18C5" w:rsidRPr="006C18C5" w:rsidRDefault="006C18C5" w:rsidP="006C18C5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D09D7E1" w14:textId="77777777" w:rsidR="006C18C5" w:rsidRPr="006C18C5" w:rsidRDefault="006C18C5" w:rsidP="006C18C5">
      <w:pPr>
        <w:spacing w:after="360" w:line="276" w:lineRule="auto"/>
        <w:ind w:firstLine="6095"/>
        <w:rPr>
          <w:rFonts w:eastAsiaTheme="minorHAnsi"/>
          <w:sz w:val="28"/>
          <w:szCs w:val="28"/>
          <w:lang w:eastAsia="en-US"/>
        </w:rPr>
      </w:pPr>
      <w:r w:rsidRPr="006C18C5">
        <w:rPr>
          <w:rFonts w:eastAsiaTheme="minorHAnsi"/>
          <w:sz w:val="28"/>
          <w:szCs w:val="28"/>
          <w:lang w:eastAsia="en-US"/>
        </w:rPr>
        <w:t>Дата:</w:t>
      </w:r>
    </w:p>
    <w:p w14:paraId="6DAB986B" w14:textId="77777777" w:rsidR="006C18C5" w:rsidRDefault="006C18C5" w:rsidP="006C18C5">
      <w:pPr>
        <w:spacing w:after="200" w:line="276" w:lineRule="auto"/>
        <w:ind w:firstLine="6096"/>
        <w:rPr>
          <w:rFonts w:eastAsiaTheme="minorHAnsi"/>
          <w:sz w:val="28"/>
          <w:szCs w:val="28"/>
          <w:lang w:eastAsia="en-US"/>
        </w:rPr>
      </w:pPr>
      <w:r w:rsidRPr="006C18C5">
        <w:rPr>
          <w:rFonts w:eastAsiaTheme="minorHAnsi"/>
          <w:sz w:val="28"/>
          <w:szCs w:val="28"/>
          <w:lang w:eastAsia="en-US"/>
        </w:rPr>
        <w:t>Подпись:</w:t>
      </w:r>
    </w:p>
    <w:p w14:paraId="6B033E39" w14:textId="77777777" w:rsidR="006E311F" w:rsidRPr="006C18C5" w:rsidRDefault="006E311F" w:rsidP="006C18C5">
      <w:pPr>
        <w:spacing w:after="200" w:line="276" w:lineRule="auto"/>
        <w:ind w:firstLine="609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(печать)</w:t>
      </w:r>
    </w:p>
    <w:p w14:paraId="76770C8F" w14:textId="77777777" w:rsidR="004D68EF" w:rsidRDefault="004D68EF" w:rsidP="006C18C5">
      <w:pPr>
        <w:spacing w:line="240" w:lineRule="atLeast"/>
        <w:jc w:val="right"/>
      </w:pPr>
    </w:p>
    <w:p w14:paraId="5029D3E4" w14:textId="77777777" w:rsidR="004D68EF" w:rsidRDefault="004D68EF" w:rsidP="004D68EF">
      <w:pPr>
        <w:sectPr w:rsidR="004D68EF" w:rsidSect="00506727">
          <w:pgSz w:w="11909" w:h="16834"/>
          <w:pgMar w:top="426" w:right="567" w:bottom="851" w:left="1418" w:header="720" w:footer="720" w:gutter="0"/>
          <w:cols w:space="60"/>
          <w:noEndnote/>
        </w:sectPr>
      </w:pPr>
    </w:p>
    <w:p w14:paraId="6FB2BB1A" w14:textId="77777777" w:rsidR="004D68EF" w:rsidRPr="004D68EF" w:rsidRDefault="004D68EF" w:rsidP="004D68EF"/>
    <w:p w14:paraId="36C0B627" w14:textId="77777777" w:rsidR="006E311F" w:rsidRDefault="006E311F" w:rsidP="006E311F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b/>
          <w:kern w:val="32"/>
        </w:rPr>
      </w:pPr>
      <w:r w:rsidRPr="004D68EF">
        <w:rPr>
          <w:b/>
          <w:kern w:val="32"/>
        </w:rPr>
        <w:t>ФОРМА 3</w:t>
      </w:r>
    </w:p>
    <w:p w14:paraId="1A18CA9D" w14:textId="77777777" w:rsidR="006E311F" w:rsidRPr="004D68EF" w:rsidRDefault="006E311F" w:rsidP="006E311F">
      <w:pPr>
        <w:keepNext/>
        <w:widowControl w:val="0"/>
        <w:autoSpaceDE w:val="0"/>
        <w:autoSpaceDN w:val="0"/>
        <w:adjustRightInd w:val="0"/>
        <w:spacing w:before="240" w:after="60"/>
        <w:jc w:val="right"/>
        <w:outlineLvl w:val="0"/>
        <w:rPr>
          <w:rFonts w:eastAsia="Arial Unicode MS"/>
          <w:b/>
          <w:kern w:val="32"/>
        </w:rPr>
      </w:pPr>
      <w:r>
        <w:rPr>
          <w:b/>
          <w:kern w:val="32"/>
        </w:rPr>
        <w:t>(для физических лиц)</w:t>
      </w:r>
    </w:p>
    <w:p w14:paraId="4421B7B6" w14:textId="77777777" w:rsidR="006E311F" w:rsidRPr="004D68EF" w:rsidRDefault="006E311F" w:rsidP="006E311F">
      <w:pPr>
        <w:spacing w:line="240" w:lineRule="atLeast"/>
      </w:pPr>
      <w:r w:rsidRPr="004D68EF"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5C919051" w14:textId="77777777" w:rsidR="006E311F" w:rsidRPr="006C18C5" w:rsidRDefault="006E311F" w:rsidP="006E311F">
      <w:pPr>
        <w:jc w:val="right"/>
        <w:rPr>
          <w:rFonts w:eastAsiaTheme="minorHAnsi"/>
          <w:sz w:val="28"/>
          <w:szCs w:val="28"/>
          <w:lang w:eastAsia="en-US"/>
        </w:rPr>
      </w:pPr>
      <w:r w:rsidRPr="004D68EF">
        <w:t xml:space="preserve">                                                                                               </w:t>
      </w:r>
      <w:r w:rsidRPr="006C18C5">
        <w:rPr>
          <w:rFonts w:eastAsiaTheme="minorHAnsi"/>
          <w:sz w:val="28"/>
          <w:szCs w:val="28"/>
          <w:lang w:eastAsia="en-US"/>
        </w:rPr>
        <w:t xml:space="preserve">Время </w:t>
      </w:r>
      <w:r>
        <w:rPr>
          <w:rFonts w:eastAsiaTheme="minorHAnsi"/>
          <w:sz w:val="28"/>
          <w:szCs w:val="28"/>
          <w:lang w:eastAsia="en-US"/>
        </w:rPr>
        <w:t xml:space="preserve">и дата </w:t>
      </w:r>
      <w:r w:rsidRPr="006C18C5">
        <w:rPr>
          <w:rFonts w:eastAsiaTheme="minorHAnsi"/>
          <w:sz w:val="28"/>
          <w:szCs w:val="28"/>
          <w:lang w:eastAsia="en-US"/>
        </w:rPr>
        <w:t>просмотра ________</w:t>
      </w:r>
    </w:p>
    <w:p w14:paraId="575A4D0A" w14:textId="77777777" w:rsidR="006E311F" w:rsidRPr="006C18C5" w:rsidRDefault="006E311F" w:rsidP="006E311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3E4A5BC3" w14:textId="77777777" w:rsidR="006E311F" w:rsidRPr="006C18C5" w:rsidRDefault="006E311F" w:rsidP="006E311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45AF2D98" w14:textId="77777777" w:rsidR="006E311F" w:rsidRPr="006C18C5" w:rsidRDefault="006E311F" w:rsidP="006E311F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6C74ED51" w14:textId="77777777" w:rsidR="006E311F" w:rsidRPr="006C18C5" w:rsidRDefault="006E311F" w:rsidP="006E311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3C47CD">
        <w:rPr>
          <w:rFonts w:eastAsiaTheme="minorHAnsi"/>
          <w:b/>
          <w:sz w:val="28"/>
          <w:szCs w:val="28"/>
          <w:lang w:eastAsia="en-US"/>
        </w:rPr>
        <w:t>редложения о цене Лота</w:t>
      </w:r>
    </w:p>
    <w:p w14:paraId="5CC1391B" w14:textId="77777777" w:rsidR="006E311F" w:rsidRPr="006C18C5" w:rsidRDefault="006E311F" w:rsidP="006E311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BB8A43C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Ф.И.О.</w:t>
      </w:r>
      <w:r w:rsidRPr="006C18C5">
        <w:rPr>
          <w:rFonts w:eastAsiaTheme="minorHAnsi"/>
          <w:sz w:val="28"/>
          <w:szCs w:val="28"/>
          <w:lang w:eastAsia="en-US"/>
        </w:rPr>
        <w:t>____________________________________</w:t>
      </w:r>
    </w:p>
    <w:p w14:paraId="7581936B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701795E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C18C5">
        <w:rPr>
          <w:rFonts w:eastAsiaTheme="minorHAnsi"/>
          <w:sz w:val="28"/>
          <w:szCs w:val="28"/>
          <w:lang w:eastAsia="en-US"/>
        </w:rPr>
        <w:t>Контактный телефон_______________________________________</w:t>
      </w:r>
    </w:p>
    <w:p w14:paraId="5E99CA9C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CFEBD1B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C18C5">
        <w:rPr>
          <w:rFonts w:eastAsiaTheme="minorHAnsi"/>
          <w:sz w:val="28"/>
          <w:szCs w:val="28"/>
          <w:lang w:eastAsia="en-US"/>
        </w:rPr>
        <w:t xml:space="preserve">Форма оплаты: собственные средства / </w:t>
      </w:r>
      <w:r>
        <w:rPr>
          <w:rFonts w:eastAsiaTheme="minorHAnsi"/>
          <w:sz w:val="28"/>
          <w:szCs w:val="28"/>
          <w:lang w:eastAsia="en-US"/>
        </w:rPr>
        <w:t>кредитные средства</w:t>
      </w:r>
    </w:p>
    <w:p w14:paraId="63A98701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9AD152A" w14:textId="77777777" w:rsidR="006E311F" w:rsidRPr="006C18C5" w:rsidRDefault="006E311F" w:rsidP="006E311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Предложение о цене Лота № _</w:t>
      </w:r>
      <w:r w:rsidRPr="006C18C5">
        <w:rPr>
          <w:rFonts w:eastAsiaTheme="minorHAnsi"/>
          <w:sz w:val="28"/>
          <w:szCs w:val="28"/>
          <w:lang w:eastAsia="en-US"/>
        </w:rPr>
        <w:t>________________________________</w:t>
      </w:r>
    </w:p>
    <w:p w14:paraId="0011EA5E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A58C03C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9D39E75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672BBC1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A99BF5F" w14:textId="77777777" w:rsidR="006E311F" w:rsidRPr="006C18C5" w:rsidRDefault="006E311F" w:rsidP="006E31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74F5456" w14:textId="77777777" w:rsidR="006E311F" w:rsidRPr="006C18C5" w:rsidRDefault="006E311F" w:rsidP="006E311F">
      <w:pPr>
        <w:spacing w:after="360" w:line="276" w:lineRule="auto"/>
        <w:ind w:firstLine="6095"/>
        <w:rPr>
          <w:rFonts w:eastAsiaTheme="minorHAnsi"/>
          <w:sz w:val="28"/>
          <w:szCs w:val="28"/>
          <w:lang w:eastAsia="en-US"/>
        </w:rPr>
      </w:pPr>
      <w:r w:rsidRPr="006C18C5">
        <w:rPr>
          <w:rFonts w:eastAsiaTheme="minorHAnsi"/>
          <w:sz w:val="28"/>
          <w:szCs w:val="28"/>
          <w:lang w:eastAsia="en-US"/>
        </w:rPr>
        <w:t>Дата:</w:t>
      </w:r>
    </w:p>
    <w:p w14:paraId="49634341" w14:textId="77777777" w:rsidR="006E311F" w:rsidRDefault="006E311F" w:rsidP="006E311F">
      <w:pPr>
        <w:spacing w:after="200" w:line="276" w:lineRule="auto"/>
        <w:ind w:firstLine="6096"/>
        <w:rPr>
          <w:rFonts w:eastAsiaTheme="minorHAnsi"/>
          <w:sz w:val="28"/>
          <w:szCs w:val="28"/>
          <w:lang w:eastAsia="en-US"/>
        </w:rPr>
      </w:pPr>
      <w:r w:rsidRPr="006C18C5">
        <w:rPr>
          <w:rFonts w:eastAsiaTheme="minorHAnsi"/>
          <w:sz w:val="28"/>
          <w:szCs w:val="28"/>
          <w:lang w:eastAsia="en-US"/>
        </w:rPr>
        <w:t>Подпись:</w:t>
      </w:r>
    </w:p>
    <w:p w14:paraId="0017F08E" w14:textId="77777777" w:rsidR="006E311F" w:rsidRDefault="006E311F" w:rsidP="00637617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31742631" w14:textId="77777777" w:rsidR="006E311F" w:rsidRDefault="006E311F" w:rsidP="006E311F"/>
    <w:p w14:paraId="4FE9FEE4" w14:textId="77777777" w:rsidR="006E311F" w:rsidRDefault="006E311F" w:rsidP="006E311F"/>
    <w:p w14:paraId="5EE4572E" w14:textId="77777777" w:rsidR="006E311F" w:rsidRDefault="006E311F" w:rsidP="006E311F"/>
    <w:p w14:paraId="78F15E31" w14:textId="77777777" w:rsidR="006E311F" w:rsidRPr="006E311F" w:rsidRDefault="006E311F" w:rsidP="006E311F"/>
    <w:p w14:paraId="5EB77FE0" w14:textId="77777777" w:rsidR="006E311F" w:rsidRDefault="006E311F" w:rsidP="00637617">
      <w:pPr>
        <w:pStyle w:val="10"/>
        <w:jc w:val="right"/>
        <w:rPr>
          <w:rFonts w:ascii="Times New Roman" w:hAnsi="Times New Roman"/>
          <w:sz w:val="24"/>
          <w:szCs w:val="24"/>
        </w:rPr>
      </w:pPr>
    </w:p>
    <w:p w14:paraId="40B19ACD" w14:textId="77777777" w:rsidR="00637617" w:rsidRPr="007B7270" w:rsidRDefault="00637617" w:rsidP="00637617">
      <w:pPr>
        <w:pStyle w:val="10"/>
        <w:jc w:val="right"/>
        <w:rPr>
          <w:rFonts w:ascii="Times New Roman" w:eastAsia="Arial Unicode MS" w:hAnsi="Times New Roman"/>
          <w:sz w:val="24"/>
          <w:szCs w:val="24"/>
        </w:rPr>
      </w:pPr>
      <w:r w:rsidRPr="007B7270">
        <w:rPr>
          <w:rFonts w:ascii="Times New Roman" w:hAnsi="Times New Roman"/>
          <w:sz w:val="24"/>
          <w:szCs w:val="24"/>
        </w:rPr>
        <w:t xml:space="preserve">ФОРМА </w:t>
      </w:r>
      <w:r w:rsidR="004D68EF">
        <w:rPr>
          <w:rFonts w:ascii="Times New Roman" w:hAnsi="Times New Roman"/>
          <w:sz w:val="24"/>
          <w:szCs w:val="24"/>
        </w:rPr>
        <w:t>4</w:t>
      </w:r>
    </w:p>
    <w:p w14:paraId="788C8FEC" w14:textId="77777777" w:rsidR="00637617" w:rsidRPr="00C04744" w:rsidRDefault="00637617" w:rsidP="00637617">
      <w:pPr>
        <w:spacing w:line="240" w:lineRule="atLeast"/>
      </w:pPr>
      <w:r w:rsidRPr="00C04744"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37A4EB0" w14:textId="77777777" w:rsidR="00320378" w:rsidRDefault="00637617" w:rsidP="00320378">
      <w:pPr>
        <w:spacing w:line="240" w:lineRule="atLeast"/>
        <w:jc w:val="right"/>
      </w:pPr>
      <w:r w:rsidRPr="00C04744">
        <w:t xml:space="preserve">                                                                                               </w:t>
      </w:r>
      <w:r w:rsidR="00320378" w:rsidRPr="00320378">
        <w:t>143966, Московская область,</w:t>
      </w:r>
    </w:p>
    <w:p w14:paraId="46299CD0" w14:textId="77777777" w:rsidR="00637617" w:rsidRPr="00C04744" w:rsidRDefault="00320378" w:rsidP="00320378">
      <w:pPr>
        <w:spacing w:line="240" w:lineRule="atLeast"/>
        <w:jc w:val="right"/>
      </w:pPr>
      <w:r w:rsidRPr="00320378">
        <w:t xml:space="preserve"> г. Реутов, </w:t>
      </w:r>
      <w:r w:rsidR="004E1DE5">
        <w:rPr>
          <w:color w:val="000000"/>
        </w:rPr>
        <w:t>________</w:t>
      </w:r>
    </w:p>
    <w:p w14:paraId="4571C076" w14:textId="77777777" w:rsidR="00637617" w:rsidRPr="00C04744" w:rsidRDefault="00637617" w:rsidP="00637617">
      <w:pPr>
        <w:spacing w:line="240" w:lineRule="atLeast"/>
        <w:jc w:val="right"/>
      </w:pPr>
      <w:r w:rsidRPr="00C04744">
        <w:t xml:space="preserve">                                                                                           АО «</w:t>
      </w:r>
      <w:r w:rsidR="004E1DE5">
        <w:rPr>
          <w:color w:val="000000"/>
        </w:rPr>
        <w:t>__</w:t>
      </w:r>
      <w:r w:rsidRPr="00C04744">
        <w:t>»</w:t>
      </w:r>
    </w:p>
    <w:p w14:paraId="37F15419" w14:textId="77777777" w:rsidR="00637617" w:rsidRPr="00C04744" w:rsidRDefault="00637617" w:rsidP="00637617">
      <w:pPr>
        <w:spacing w:line="240" w:lineRule="atLeast"/>
      </w:pPr>
    </w:p>
    <w:p w14:paraId="403405C5" w14:textId="77777777" w:rsidR="00637617" w:rsidRPr="00C04744" w:rsidRDefault="00637617" w:rsidP="00637617"/>
    <w:p w14:paraId="26CE235F" w14:textId="77777777" w:rsidR="00637617" w:rsidRPr="00C04744" w:rsidRDefault="00637617" w:rsidP="00637617"/>
    <w:p w14:paraId="4D2FADF5" w14:textId="77777777" w:rsidR="00637617" w:rsidRPr="00C04744" w:rsidRDefault="00A666C1" w:rsidP="00684099">
      <w:pPr>
        <w:ind w:firstLine="284"/>
        <w:jc w:val="both"/>
      </w:pPr>
      <w:r>
        <w:t>Аукцион</w:t>
      </w:r>
      <w:r w:rsidR="00637617" w:rsidRPr="00C04744">
        <w:t xml:space="preserve"> </w:t>
      </w:r>
      <w:r w:rsidR="00AB4AE5" w:rsidRPr="00AE2ABE">
        <w:rPr>
          <w:color w:val="000000"/>
          <w:spacing w:val="15"/>
        </w:rPr>
        <w:t>«</w:t>
      </w:r>
      <w:r w:rsidRPr="00A666C1">
        <w:t>Продажа недвижимого имущества (квартир</w:t>
      </w:r>
      <w:r w:rsidR="005A6006">
        <w:t>а</w:t>
      </w:r>
      <w:r w:rsidRPr="00A666C1">
        <w:t>) расположенн</w:t>
      </w:r>
      <w:r w:rsidR="00F73D14">
        <w:t>ого</w:t>
      </w:r>
      <w:r w:rsidRPr="00A666C1">
        <w:t xml:space="preserve"> по адресу: Московская область, г. Реутов</w:t>
      </w:r>
      <w:proofErr w:type="gramStart"/>
      <w:r w:rsidRPr="00A666C1">
        <w:t xml:space="preserve">, </w:t>
      </w:r>
      <w:r w:rsidR="004E1DE5">
        <w:rPr>
          <w:color w:val="000000"/>
        </w:rPr>
        <w:t>________</w:t>
      </w:r>
      <w:r w:rsidR="00AB4AE5" w:rsidRPr="00AE2ABE">
        <w:rPr>
          <w:color w:val="000000"/>
          <w:spacing w:val="5"/>
        </w:rPr>
        <w:t>»</w:t>
      </w:r>
      <w:proofErr w:type="gramEnd"/>
    </w:p>
    <w:p w14:paraId="39315D8E" w14:textId="77777777" w:rsidR="00596344" w:rsidRDefault="00596344" w:rsidP="00637617">
      <w:pPr>
        <w:pStyle w:val="34"/>
        <w:spacing w:before="0" w:after="0" w:line="240" w:lineRule="auto"/>
        <w:rPr>
          <w:color w:val="auto"/>
          <w:sz w:val="24"/>
          <w:szCs w:val="24"/>
        </w:rPr>
      </w:pPr>
    </w:p>
    <w:p w14:paraId="35DEEA5A" w14:textId="77777777" w:rsidR="00637617" w:rsidRPr="00C04744" w:rsidRDefault="00637617" w:rsidP="00637617">
      <w:pPr>
        <w:pStyle w:val="34"/>
        <w:spacing w:before="0" w:after="0" w:line="240" w:lineRule="auto"/>
        <w:rPr>
          <w:color w:val="auto"/>
          <w:sz w:val="24"/>
          <w:szCs w:val="24"/>
        </w:rPr>
      </w:pPr>
      <w:r w:rsidRPr="00C04744">
        <w:rPr>
          <w:color w:val="auto"/>
          <w:sz w:val="24"/>
          <w:szCs w:val="24"/>
        </w:rPr>
        <w:t>Извещение № _____ от «____»___________20__г.</w:t>
      </w:r>
    </w:p>
    <w:p w14:paraId="43D14966" w14:textId="77777777" w:rsidR="00637617" w:rsidRPr="00C04744" w:rsidRDefault="00637617" w:rsidP="00637617">
      <w:pPr>
        <w:jc w:val="both"/>
      </w:pPr>
    </w:p>
    <w:p w14:paraId="4EF9AB91" w14:textId="77777777" w:rsidR="00637617" w:rsidRPr="00C04744" w:rsidRDefault="00637617" w:rsidP="00637617">
      <w:pPr>
        <w:jc w:val="center"/>
      </w:pPr>
    </w:p>
    <w:p w14:paraId="5B37A786" w14:textId="77777777" w:rsidR="00637617" w:rsidRPr="00C04744" w:rsidRDefault="00637617" w:rsidP="00684099">
      <w:pPr>
        <w:pStyle w:val="10"/>
        <w:ind w:left="284" w:hanging="284"/>
        <w:rPr>
          <w:rFonts w:ascii="Times New Roman" w:eastAsia="Arial Unicode MS" w:hAnsi="Times New Roman"/>
          <w:b w:val="0"/>
          <w:sz w:val="24"/>
          <w:szCs w:val="24"/>
        </w:rPr>
      </w:pPr>
      <w:r w:rsidRPr="00C04744">
        <w:rPr>
          <w:rFonts w:ascii="Times New Roman" w:hAnsi="Times New Roman"/>
          <w:b w:val="0"/>
          <w:sz w:val="24"/>
          <w:szCs w:val="24"/>
        </w:rPr>
        <w:t>Настоящим письмом ______________________</w:t>
      </w:r>
      <w:r w:rsidR="006C7AF9">
        <w:rPr>
          <w:rFonts w:ascii="Times New Roman" w:hAnsi="Times New Roman"/>
          <w:b w:val="0"/>
          <w:sz w:val="24"/>
          <w:szCs w:val="24"/>
        </w:rPr>
        <w:t>___</w:t>
      </w:r>
      <w:r w:rsidRPr="00C04744">
        <w:rPr>
          <w:rFonts w:ascii="Times New Roman" w:hAnsi="Times New Roman"/>
          <w:b w:val="0"/>
          <w:sz w:val="24"/>
          <w:szCs w:val="24"/>
        </w:rPr>
        <w:t xml:space="preserve">_____________________________ уведомляет </w:t>
      </w:r>
      <w:r w:rsidR="00684099">
        <w:rPr>
          <w:rFonts w:ascii="Times New Roman" w:hAnsi="Times New Roman"/>
          <w:b w:val="0"/>
          <w:sz w:val="24"/>
          <w:szCs w:val="24"/>
        </w:rPr>
        <w:t xml:space="preserve"> </w:t>
      </w:r>
      <w:r w:rsidRPr="00C04744">
        <w:rPr>
          <w:rFonts w:ascii="Times New Roman" w:hAnsi="Times New Roman"/>
          <w:b w:val="0"/>
          <w:sz w:val="24"/>
          <w:szCs w:val="24"/>
        </w:rPr>
        <w:t xml:space="preserve">                                          </w:t>
      </w:r>
      <w:r w:rsidR="00684099">
        <w:rPr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Pr="00C04744">
        <w:rPr>
          <w:rFonts w:ascii="Times New Roman" w:hAnsi="Times New Roman"/>
          <w:b w:val="0"/>
          <w:sz w:val="24"/>
          <w:szCs w:val="24"/>
        </w:rPr>
        <w:t xml:space="preserve">(наименование участника </w:t>
      </w:r>
      <w:r w:rsidR="00C52240" w:rsidRPr="00C52240">
        <w:rPr>
          <w:rFonts w:ascii="Times New Roman" w:hAnsi="Times New Roman"/>
          <w:b w:val="0"/>
          <w:sz w:val="24"/>
          <w:szCs w:val="24"/>
        </w:rPr>
        <w:t>Аукциона</w:t>
      </w:r>
      <w:r w:rsidRPr="00C04744">
        <w:rPr>
          <w:rFonts w:ascii="Times New Roman" w:hAnsi="Times New Roman"/>
          <w:b w:val="0"/>
          <w:sz w:val="24"/>
          <w:szCs w:val="24"/>
        </w:rPr>
        <w:t>)</w:t>
      </w:r>
    </w:p>
    <w:p w14:paraId="0122B552" w14:textId="77777777" w:rsidR="00637617" w:rsidRPr="00C04744" w:rsidRDefault="00637617" w:rsidP="00637617">
      <w:pPr>
        <w:jc w:val="both"/>
      </w:pPr>
      <w:r w:rsidRPr="00C04744">
        <w:t xml:space="preserve">Вас, что отзывает (или вносит изменения) в свою Заявку на участие в </w:t>
      </w:r>
      <w:r w:rsidR="00A666C1">
        <w:t xml:space="preserve">Аукционе по Лоту </w:t>
      </w:r>
      <w:r w:rsidRPr="00C04744">
        <w:t xml:space="preserve"> и направляет своего сотрудника ___________________________ (Ф.И.О., должность), которому доверяет забрать свою Заявку на участие в </w:t>
      </w:r>
      <w:r w:rsidR="00A666C1">
        <w:t>Аукционе</w:t>
      </w:r>
      <w:r w:rsidRPr="00C04744">
        <w:t xml:space="preserve"> </w:t>
      </w:r>
      <w:r w:rsidRPr="00C04744">
        <w:rPr>
          <w:i/>
        </w:rPr>
        <w:t xml:space="preserve">(или подать изменения к Заявке на участие в </w:t>
      </w:r>
      <w:r w:rsidR="00A666C1" w:rsidRPr="00A666C1">
        <w:rPr>
          <w:i/>
        </w:rPr>
        <w:t>Аукционе</w:t>
      </w:r>
      <w:r w:rsidRPr="00C04744">
        <w:rPr>
          <w:i/>
        </w:rPr>
        <w:t>)</w:t>
      </w:r>
      <w:r w:rsidRPr="00C04744">
        <w:t>.</w:t>
      </w:r>
    </w:p>
    <w:p w14:paraId="2B92C503" w14:textId="77777777" w:rsidR="00637617" w:rsidRPr="00C04744" w:rsidRDefault="00637617" w:rsidP="00637617">
      <w:pPr>
        <w:ind w:firstLine="567"/>
        <w:jc w:val="center"/>
        <w:rPr>
          <w:vertAlign w:val="superscript"/>
        </w:rPr>
      </w:pPr>
    </w:p>
    <w:p w14:paraId="389CBCBD" w14:textId="77777777" w:rsidR="00637617" w:rsidRPr="00C04744" w:rsidRDefault="00637617" w:rsidP="00637617">
      <w:pPr>
        <w:jc w:val="both"/>
      </w:pPr>
    </w:p>
    <w:p w14:paraId="700169EC" w14:textId="77777777" w:rsidR="00637617" w:rsidRPr="00C04744" w:rsidRDefault="00637617" w:rsidP="00637617">
      <w:pPr>
        <w:jc w:val="both"/>
      </w:pPr>
      <w:r w:rsidRPr="00C04744">
        <w:t>Руководитель</w:t>
      </w:r>
      <w:r w:rsidRPr="00C04744">
        <w:tab/>
      </w:r>
      <w:r w:rsidRPr="00C04744">
        <w:tab/>
      </w:r>
      <w:r w:rsidRPr="00C04744">
        <w:tab/>
      </w:r>
      <w:r w:rsidRPr="00C04744">
        <w:tab/>
      </w:r>
      <w:r w:rsidRPr="00C04744">
        <w:tab/>
        <w:t>_________________________________</w:t>
      </w:r>
    </w:p>
    <w:p w14:paraId="0149815E" w14:textId="77777777" w:rsidR="00637617" w:rsidRPr="00C04744" w:rsidRDefault="00637617" w:rsidP="00637617">
      <w:pPr>
        <w:rPr>
          <w:i/>
          <w:vertAlign w:val="superscript"/>
        </w:rPr>
        <w:sectPr w:rsidR="00637617" w:rsidRPr="00C04744" w:rsidSect="00506727">
          <w:pgSz w:w="11909" w:h="16834"/>
          <w:pgMar w:top="426" w:right="567" w:bottom="851" w:left="1418" w:header="720" w:footer="720" w:gutter="0"/>
          <w:cols w:space="60"/>
          <w:noEndnote/>
        </w:sectPr>
      </w:pPr>
      <w:r w:rsidRPr="00C04744">
        <w:rPr>
          <w:i/>
        </w:rPr>
        <w:t xml:space="preserve">(уполномоченный представитель)                           </w:t>
      </w:r>
      <w:r w:rsidRPr="00C04744">
        <w:rPr>
          <w:i/>
          <w:vertAlign w:val="superscript"/>
        </w:rPr>
        <w:t>(подпись, расшифровка подписи)</w:t>
      </w:r>
    </w:p>
    <w:p w14:paraId="7BF4A5B9" w14:textId="77777777" w:rsidR="00637617" w:rsidRPr="00C04744" w:rsidRDefault="00637617" w:rsidP="00664C15">
      <w:pPr>
        <w:pStyle w:val="8"/>
        <w:jc w:val="right"/>
        <w:rPr>
          <w:sz w:val="24"/>
          <w:szCs w:val="24"/>
        </w:rPr>
      </w:pPr>
      <w:r w:rsidRPr="00C0474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C04744">
        <w:rPr>
          <w:b/>
          <w:sz w:val="24"/>
          <w:szCs w:val="24"/>
        </w:rPr>
        <w:t xml:space="preserve">ФОРМА </w:t>
      </w:r>
      <w:r w:rsidR="006C18C5">
        <w:rPr>
          <w:b/>
          <w:sz w:val="24"/>
          <w:szCs w:val="24"/>
        </w:rPr>
        <w:t>5</w:t>
      </w:r>
    </w:p>
    <w:p w14:paraId="73869B59" w14:textId="77777777" w:rsidR="00637617" w:rsidRPr="00C04744" w:rsidRDefault="00637617" w:rsidP="00637617">
      <w:r w:rsidRPr="00C04744">
        <w:t xml:space="preserve"> </w:t>
      </w:r>
    </w:p>
    <w:p w14:paraId="0E02955A" w14:textId="77777777" w:rsidR="00320378" w:rsidRDefault="00320378" w:rsidP="00320378">
      <w:pPr>
        <w:spacing w:line="240" w:lineRule="atLeast"/>
        <w:jc w:val="right"/>
      </w:pPr>
      <w:r w:rsidRPr="00320378">
        <w:t>143966, Московская область,</w:t>
      </w:r>
    </w:p>
    <w:p w14:paraId="14286674" w14:textId="77777777" w:rsidR="00320378" w:rsidRPr="00C04744" w:rsidRDefault="00320378" w:rsidP="00320378">
      <w:pPr>
        <w:spacing w:line="240" w:lineRule="atLeast"/>
        <w:jc w:val="right"/>
      </w:pPr>
      <w:r w:rsidRPr="00320378">
        <w:t xml:space="preserve"> г. Реутов, </w:t>
      </w:r>
      <w:r w:rsidR="004E1DE5">
        <w:rPr>
          <w:color w:val="000000"/>
        </w:rPr>
        <w:t>________</w:t>
      </w:r>
    </w:p>
    <w:p w14:paraId="6CEF31ED" w14:textId="77777777" w:rsidR="00637617" w:rsidRPr="00C04744" w:rsidRDefault="00320378" w:rsidP="00320378">
      <w:pPr>
        <w:spacing w:line="240" w:lineRule="atLeast"/>
        <w:jc w:val="right"/>
      </w:pPr>
      <w:r w:rsidRPr="00C04744">
        <w:t xml:space="preserve">                                                                                           АО «</w:t>
      </w:r>
      <w:r w:rsidR="004E1DE5">
        <w:rPr>
          <w:color w:val="000000"/>
        </w:rPr>
        <w:t>__</w:t>
      </w:r>
      <w:r w:rsidRPr="00C04744">
        <w:t>»</w:t>
      </w:r>
    </w:p>
    <w:p w14:paraId="2F5B3D5F" w14:textId="77777777" w:rsidR="00637617" w:rsidRPr="00C04744" w:rsidRDefault="00637617" w:rsidP="00637617">
      <w:pPr>
        <w:spacing w:line="240" w:lineRule="atLeast"/>
      </w:pPr>
    </w:p>
    <w:p w14:paraId="5A4E2B1E" w14:textId="77777777" w:rsidR="00637617" w:rsidRPr="00C04744" w:rsidRDefault="00637617" w:rsidP="00637617"/>
    <w:p w14:paraId="03D9144A" w14:textId="77777777" w:rsidR="00637617" w:rsidRPr="00C04744" w:rsidRDefault="00637617" w:rsidP="00637617">
      <w:pPr>
        <w:rPr>
          <w:b/>
        </w:rPr>
      </w:pPr>
    </w:p>
    <w:p w14:paraId="39EC0E0F" w14:textId="77777777" w:rsidR="00637617" w:rsidRPr="00C04744" w:rsidRDefault="00596344" w:rsidP="00EF1C5B">
      <w:r>
        <w:t xml:space="preserve">        </w:t>
      </w:r>
      <w:r w:rsidR="00637617" w:rsidRPr="00C04744">
        <w:t xml:space="preserve">№ _______________   </w:t>
      </w:r>
      <w:r w:rsidR="00EF1C5B">
        <w:t xml:space="preserve">  </w:t>
      </w:r>
      <w:r w:rsidR="00637617" w:rsidRPr="00C04744">
        <w:t xml:space="preserve">        </w:t>
      </w:r>
      <w:r w:rsidR="00EF1C5B">
        <w:t xml:space="preserve">                                                       </w:t>
      </w:r>
      <w:r>
        <w:t xml:space="preserve">      </w:t>
      </w:r>
      <w:r w:rsidR="00EF1C5B">
        <w:t xml:space="preserve">           </w:t>
      </w:r>
      <w:r w:rsidR="00664C15">
        <w:t xml:space="preserve">   </w:t>
      </w:r>
      <w:r w:rsidR="00EF1C5B">
        <w:t>«    »_________</w:t>
      </w:r>
      <w:r w:rsidR="00637617" w:rsidRPr="00C04744">
        <w:t>20</w:t>
      </w:r>
      <w:r w:rsidR="00C318F4">
        <w:t>___</w:t>
      </w:r>
      <w:r w:rsidR="00637617" w:rsidRPr="00C04744">
        <w:t xml:space="preserve">г.                                                                                   </w:t>
      </w:r>
    </w:p>
    <w:p w14:paraId="2FE4319D" w14:textId="77777777" w:rsidR="00637617" w:rsidRPr="00C04744" w:rsidRDefault="00637617" w:rsidP="00637617">
      <w:pPr>
        <w:pStyle w:val="210"/>
        <w:spacing w:line="240" w:lineRule="auto"/>
        <w:ind w:left="5670"/>
        <w:rPr>
          <w:szCs w:val="24"/>
        </w:rPr>
      </w:pPr>
    </w:p>
    <w:p w14:paraId="6050178B" w14:textId="77777777" w:rsidR="00637617" w:rsidRPr="00C04744" w:rsidRDefault="00637617" w:rsidP="00637617">
      <w:pPr>
        <w:pStyle w:val="af0"/>
        <w:spacing w:line="360" w:lineRule="auto"/>
        <w:rPr>
          <w:sz w:val="24"/>
          <w:szCs w:val="24"/>
        </w:rPr>
      </w:pPr>
    </w:p>
    <w:p w14:paraId="7BA42295" w14:textId="77777777" w:rsidR="00637617" w:rsidRPr="00C04744" w:rsidRDefault="00637617" w:rsidP="00637617">
      <w:pPr>
        <w:pStyle w:val="af0"/>
        <w:jc w:val="center"/>
        <w:rPr>
          <w:b/>
          <w:sz w:val="24"/>
          <w:szCs w:val="24"/>
        </w:rPr>
      </w:pPr>
      <w:r w:rsidRPr="00C04744">
        <w:rPr>
          <w:b/>
          <w:sz w:val="24"/>
          <w:szCs w:val="24"/>
        </w:rPr>
        <w:t>Запрос на предоставление</w:t>
      </w:r>
    </w:p>
    <w:p w14:paraId="62CFAE54" w14:textId="77777777" w:rsidR="00637617" w:rsidRPr="00C04744" w:rsidRDefault="00A666C1" w:rsidP="00637617">
      <w:pPr>
        <w:pStyle w:val="af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Аукционной</w:t>
      </w:r>
      <w:r w:rsidR="00637617" w:rsidRPr="00C04744">
        <w:rPr>
          <w:b/>
          <w:sz w:val="24"/>
          <w:szCs w:val="24"/>
        </w:rPr>
        <w:t xml:space="preserve"> документации</w:t>
      </w:r>
      <w:r w:rsidR="00EA22E6" w:rsidRPr="00C04744">
        <w:rPr>
          <w:b/>
          <w:sz w:val="24"/>
          <w:szCs w:val="24"/>
        </w:rPr>
        <w:t xml:space="preserve"> </w:t>
      </w:r>
      <w:r w:rsidR="00664C15">
        <w:rPr>
          <w:b/>
          <w:sz w:val="24"/>
          <w:szCs w:val="24"/>
        </w:rPr>
        <w:t>(для юридического лица)</w:t>
      </w:r>
    </w:p>
    <w:p w14:paraId="545FC4A0" w14:textId="77777777" w:rsidR="00637617" w:rsidRPr="00C04744" w:rsidRDefault="00637617" w:rsidP="00637617">
      <w:pPr>
        <w:pStyle w:val="af0"/>
        <w:spacing w:line="360" w:lineRule="auto"/>
        <w:jc w:val="center"/>
        <w:rPr>
          <w:sz w:val="24"/>
          <w:szCs w:val="24"/>
        </w:rPr>
      </w:pPr>
    </w:p>
    <w:p w14:paraId="79070E7B" w14:textId="77777777" w:rsidR="00637617" w:rsidRPr="00C04744" w:rsidRDefault="00637617" w:rsidP="00637617">
      <w:pPr>
        <w:pStyle w:val="af0"/>
        <w:spacing w:line="360" w:lineRule="auto"/>
        <w:jc w:val="center"/>
        <w:rPr>
          <w:sz w:val="24"/>
          <w:szCs w:val="24"/>
        </w:rPr>
      </w:pPr>
    </w:p>
    <w:p w14:paraId="1EC37527" w14:textId="77777777" w:rsidR="00637617" w:rsidRPr="00C04744" w:rsidRDefault="00637617" w:rsidP="00637617">
      <w:pPr>
        <w:pStyle w:val="af0"/>
        <w:spacing w:line="360" w:lineRule="auto"/>
        <w:jc w:val="center"/>
        <w:rPr>
          <w:sz w:val="24"/>
          <w:szCs w:val="24"/>
        </w:rPr>
      </w:pPr>
    </w:p>
    <w:p w14:paraId="4B72255F" w14:textId="77777777" w:rsidR="00637617" w:rsidRPr="00C04744" w:rsidRDefault="00637617" w:rsidP="00637617">
      <w:pPr>
        <w:pStyle w:val="caaieiaie1"/>
        <w:spacing w:line="360" w:lineRule="auto"/>
        <w:rPr>
          <w:szCs w:val="24"/>
        </w:rPr>
      </w:pPr>
      <w:r w:rsidRPr="00C04744">
        <w:rPr>
          <w:szCs w:val="24"/>
        </w:rPr>
        <w:t>Прошу Вас предоставить ____________________________________________</w:t>
      </w:r>
    </w:p>
    <w:p w14:paraId="75107CEF" w14:textId="77777777" w:rsidR="00637617" w:rsidRPr="00C04744" w:rsidRDefault="00637617" w:rsidP="00637617">
      <w:pPr>
        <w:pStyle w:val="af0"/>
        <w:spacing w:line="360" w:lineRule="auto"/>
        <w:ind w:firstLine="3261"/>
        <w:jc w:val="center"/>
        <w:rPr>
          <w:sz w:val="24"/>
          <w:szCs w:val="24"/>
        </w:rPr>
      </w:pPr>
      <w:r w:rsidRPr="00C04744">
        <w:rPr>
          <w:sz w:val="24"/>
          <w:szCs w:val="24"/>
        </w:rPr>
        <w:t>(наименование организации)</w:t>
      </w:r>
    </w:p>
    <w:p w14:paraId="1495CB59" w14:textId="77777777" w:rsidR="00637617" w:rsidRPr="00C04744" w:rsidRDefault="00637617" w:rsidP="00637617">
      <w:pPr>
        <w:spacing w:line="360" w:lineRule="auto"/>
        <w:jc w:val="both"/>
        <w:rPr>
          <w:b/>
          <w:color w:val="000000"/>
          <w:spacing w:val="15"/>
        </w:rPr>
      </w:pPr>
      <w:r w:rsidRPr="00C04744">
        <w:t xml:space="preserve">комплект </w:t>
      </w:r>
      <w:r w:rsidR="00A666C1">
        <w:t>Аукционной</w:t>
      </w:r>
      <w:r w:rsidRPr="00C04744">
        <w:t xml:space="preserve"> документации для участия в открытом </w:t>
      </w:r>
      <w:r w:rsidR="00A666C1" w:rsidRPr="00A666C1">
        <w:t>Аукцион</w:t>
      </w:r>
      <w:r w:rsidR="00A666C1">
        <w:t>е</w:t>
      </w:r>
      <w:r w:rsidR="00A666C1" w:rsidRPr="00A666C1">
        <w:t xml:space="preserve"> «Продажа недвижимого имущества (квартир</w:t>
      </w:r>
      <w:r w:rsidR="005A6006">
        <w:t>а</w:t>
      </w:r>
      <w:r w:rsidR="00A666C1" w:rsidRPr="00A666C1">
        <w:t>) расположенн</w:t>
      </w:r>
      <w:r w:rsidR="00F73D14">
        <w:t>ого</w:t>
      </w:r>
      <w:r w:rsidR="00A666C1" w:rsidRPr="00A666C1">
        <w:t xml:space="preserve"> по адресу: Московская область, г. Реутов</w:t>
      </w:r>
      <w:proofErr w:type="gramStart"/>
      <w:r w:rsidR="00A666C1" w:rsidRPr="00A666C1">
        <w:t xml:space="preserve">, </w:t>
      </w:r>
      <w:r w:rsidR="004E1DE5">
        <w:rPr>
          <w:color w:val="000000"/>
        </w:rPr>
        <w:t>________</w:t>
      </w:r>
      <w:r w:rsidR="00A666C1" w:rsidRPr="00A666C1">
        <w:t>»</w:t>
      </w:r>
      <w:r w:rsidR="00A666C1">
        <w:t>.</w:t>
      </w:r>
      <w:proofErr w:type="gramEnd"/>
    </w:p>
    <w:p w14:paraId="51A6C5CF" w14:textId="77777777" w:rsidR="00637617" w:rsidRPr="00C04744" w:rsidRDefault="00637617" w:rsidP="00637617">
      <w:pPr>
        <w:pStyle w:val="af0"/>
        <w:jc w:val="both"/>
        <w:rPr>
          <w:sz w:val="24"/>
          <w:szCs w:val="24"/>
        </w:rPr>
      </w:pPr>
    </w:p>
    <w:p w14:paraId="05FF840C" w14:textId="77777777" w:rsidR="00637617" w:rsidRPr="00C04744" w:rsidRDefault="00637617" w:rsidP="00637617">
      <w:pPr>
        <w:pStyle w:val="af0"/>
        <w:spacing w:line="360" w:lineRule="auto"/>
        <w:jc w:val="both"/>
        <w:rPr>
          <w:b/>
          <w:sz w:val="24"/>
          <w:szCs w:val="24"/>
        </w:rPr>
      </w:pPr>
    </w:p>
    <w:p w14:paraId="36797EC7" w14:textId="77777777" w:rsidR="00165F86" w:rsidRDefault="00664C15" w:rsidP="00637617">
      <w:pPr>
        <w:pStyle w:val="af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Должность</w:t>
      </w:r>
      <w:r w:rsidR="00637617" w:rsidRPr="00C04744">
        <w:rPr>
          <w:sz w:val="24"/>
          <w:szCs w:val="24"/>
        </w:rPr>
        <w:tab/>
      </w:r>
    </w:p>
    <w:p w14:paraId="6E015788" w14:textId="77777777" w:rsidR="00637617" w:rsidRPr="00C04744" w:rsidRDefault="00EF1C5B" w:rsidP="00637617">
      <w:pPr>
        <w:pStyle w:val="af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165F86">
        <w:rPr>
          <w:sz w:val="24"/>
          <w:szCs w:val="24"/>
        </w:rPr>
        <w:t xml:space="preserve">                                                  ________________________________</w:t>
      </w:r>
    </w:p>
    <w:p w14:paraId="4487E1EF" w14:textId="77777777" w:rsidR="00637617" w:rsidRPr="00C04744" w:rsidRDefault="00165F86" w:rsidP="00664C15">
      <w:pPr>
        <w:pStyle w:val="af0"/>
        <w:spacing w:line="360" w:lineRule="auto"/>
        <w:ind w:left="354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37617" w:rsidRPr="00C04744">
        <w:rPr>
          <w:sz w:val="24"/>
          <w:szCs w:val="24"/>
        </w:rPr>
        <w:t>(подпись, расшифровка подписи)</w:t>
      </w:r>
    </w:p>
    <w:p w14:paraId="2BF36C76" w14:textId="77777777" w:rsidR="00637617" w:rsidRPr="00EF1C5B" w:rsidRDefault="00664C15" w:rsidP="00664C15">
      <w:pPr>
        <w:pStyle w:val="af0"/>
        <w:spacing w:line="360" w:lineRule="auto"/>
        <w:ind w:left="3544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</w:t>
      </w:r>
      <w:r w:rsidR="00165F86">
        <w:rPr>
          <w:sz w:val="24"/>
          <w:szCs w:val="24"/>
        </w:rPr>
        <w:t xml:space="preserve">               </w:t>
      </w:r>
      <w:r w:rsidR="00637617" w:rsidRPr="00EF1C5B">
        <w:rPr>
          <w:sz w:val="22"/>
          <w:szCs w:val="22"/>
        </w:rPr>
        <w:t>М.П.</w:t>
      </w:r>
    </w:p>
    <w:p w14:paraId="3494AE27" w14:textId="77777777" w:rsidR="00F1315A" w:rsidRDefault="00F1315A" w:rsidP="001464B4">
      <w:pPr>
        <w:rPr>
          <w:b/>
        </w:rPr>
      </w:pPr>
    </w:p>
    <w:p w14:paraId="46E9EC5A" w14:textId="77777777" w:rsidR="00664C15" w:rsidRDefault="00664C15" w:rsidP="001464B4">
      <w:pPr>
        <w:rPr>
          <w:b/>
        </w:rPr>
      </w:pPr>
    </w:p>
    <w:p w14:paraId="171D1EE6" w14:textId="77777777" w:rsidR="00664C15" w:rsidRDefault="00664C15" w:rsidP="001464B4">
      <w:pPr>
        <w:rPr>
          <w:b/>
        </w:rPr>
      </w:pPr>
    </w:p>
    <w:p w14:paraId="53372E1A" w14:textId="77777777" w:rsidR="00664C15" w:rsidRDefault="00664C15" w:rsidP="001464B4">
      <w:pPr>
        <w:rPr>
          <w:b/>
        </w:rPr>
      </w:pPr>
    </w:p>
    <w:p w14:paraId="06F07F67" w14:textId="77777777" w:rsidR="00664C15" w:rsidRDefault="00664C15" w:rsidP="001464B4">
      <w:pPr>
        <w:rPr>
          <w:b/>
        </w:rPr>
      </w:pPr>
    </w:p>
    <w:p w14:paraId="535451BB" w14:textId="77777777" w:rsidR="00664C15" w:rsidRDefault="00664C15" w:rsidP="001464B4">
      <w:pPr>
        <w:rPr>
          <w:b/>
        </w:rPr>
      </w:pPr>
    </w:p>
    <w:p w14:paraId="64D05F6E" w14:textId="77777777" w:rsidR="00664C15" w:rsidRDefault="00664C15" w:rsidP="001464B4">
      <w:pPr>
        <w:rPr>
          <w:b/>
        </w:rPr>
      </w:pPr>
    </w:p>
    <w:p w14:paraId="28E9D967" w14:textId="77777777" w:rsidR="00664C15" w:rsidRDefault="00664C15" w:rsidP="001464B4">
      <w:pPr>
        <w:rPr>
          <w:b/>
        </w:rPr>
      </w:pPr>
    </w:p>
    <w:p w14:paraId="2E46011C" w14:textId="77777777" w:rsidR="00664C15" w:rsidRDefault="00664C15" w:rsidP="001464B4">
      <w:pPr>
        <w:rPr>
          <w:b/>
        </w:rPr>
      </w:pPr>
    </w:p>
    <w:p w14:paraId="4EA56DF5" w14:textId="77777777" w:rsidR="00664C15" w:rsidRDefault="00664C15" w:rsidP="001464B4">
      <w:pPr>
        <w:rPr>
          <w:b/>
        </w:rPr>
      </w:pPr>
    </w:p>
    <w:p w14:paraId="3B78213A" w14:textId="77777777" w:rsidR="00664C15" w:rsidRDefault="00664C15" w:rsidP="001464B4">
      <w:pPr>
        <w:rPr>
          <w:b/>
        </w:rPr>
      </w:pPr>
    </w:p>
    <w:p w14:paraId="0A9F8404" w14:textId="77777777" w:rsidR="00664C15" w:rsidRDefault="00664C15" w:rsidP="001464B4">
      <w:pPr>
        <w:rPr>
          <w:b/>
        </w:rPr>
      </w:pPr>
    </w:p>
    <w:p w14:paraId="24984E0B" w14:textId="77777777" w:rsidR="00664C15" w:rsidRDefault="00664C15" w:rsidP="001464B4">
      <w:pPr>
        <w:rPr>
          <w:b/>
        </w:rPr>
      </w:pPr>
    </w:p>
    <w:p w14:paraId="01F6C581" w14:textId="77777777" w:rsidR="00664C15" w:rsidRDefault="00664C15" w:rsidP="001464B4">
      <w:pPr>
        <w:rPr>
          <w:b/>
        </w:rPr>
      </w:pPr>
    </w:p>
    <w:p w14:paraId="7303A09B" w14:textId="77777777" w:rsidR="00664C15" w:rsidRDefault="00664C15" w:rsidP="001464B4">
      <w:pPr>
        <w:rPr>
          <w:b/>
        </w:rPr>
      </w:pPr>
    </w:p>
    <w:p w14:paraId="6D3543BC" w14:textId="77777777" w:rsidR="00165F86" w:rsidRDefault="00165F86" w:rsidP="001464B4">
      <w:pPr>
        <w:rPr>
          <w:b/>
        </w:rPr>
      </w:pPr>
    </w:p>
    <w:p w14:paraId="2F746395" w14:textId="77777777" w:rsidR="00165F86" w:rsidRDefault="00165F86" w:rsidP="001464B4">
      <w:pPr>
        <w:rPr>
          <w:b/>
        </w:rPr>
      </w:pPr>
    </w:p>
    <w:p w14:paraId="1F1D0E58" w14:textId="77777777" w:rsidR="00664C15" w:rsidRDefault="00664C15" w:rsidP="001464B4">
      <w:pPr>
        <w:rPr>
          <w:b/>
        </w:rPr>
      </w:pPr>
    </w:p>
    <w:p w14:paraId="38BBF6D3" w14:textId="77777777" w:rsidR="00664C15" w:rsidRDefault="00664C15" w:rsidP="001464B4">
      <w:pPr>
        <w:rPr>
          <w:b/>
        </w:rPr>
      </w:pPr>
    </w:p>
    <w:p w14:paraId="1DF8C09D" w14:textId="77777777" w:rsidR="00664C15" w:rsidRPr="00FA07EA" w:rsidRDefault="00664C15" w:rsidP="00664C15">
      <w:pPr>
        <w:keepNext/>
        <w:jc w:val="right"/>
        <w:outlineLvl w:val="7"/>
      </w:pPr>
      <w:r w:rsidRPr="00FA07EA">
        <w:rPr>
          <w:b/>
        </w:rPr>
        <w:lastRenderedPageBreak/>
        <w:t xml:space="preserve">ФОРМА </w:t>
      </w:r>
      <w:r w:rsidR="006C18C5">
        <w:rPr>
          <w:b/>
        </w:rPr>
        <w:t>5</w:t>
      </w:r>
      <w:r w:rsidRPr="00FA07EA">
        <w:rPr>
          <w:b/>
        </w:rPr>
        <w:t>.1</w:t>
      </w:r>
    </w:p>
    <w:p w14:paraId="6B021735" w14:textId="77777777" w:rsidR="00664C15" w:rsidRPr="00FA07EA" w:rsidRDefault="00664C15" w:rsidP="00664C15">
      <w:r w:rsidRPr="00FA07EA">
        <w:t xml:space="preserve"> </w:t>
      </w:r>
    </w:p>
    <w:p w14:paraId="4A4133BB" w14:textId="77777777" w:rsidR="00320378" w:rsidRDefault="00320378" w:rsidP="00320378">
      <w:pPr>
        <w:spacing w:line="240" w:lineRule="atLeast"/>
        <w:jc w:val="right"/>
      </w:pPr>
      <w:r w:rsidRPr="00320378">
        <w:t>143966, Московская область,</w:t>
      </w:r>
    </w:p>
    <w:p w14:paraId="426A60EE" w14:textId="77777777" w:rsidR="00320378" w:rsidRPr="00C04744" w:rsidRDefault="00320378" w:rsidP="00320378">
      <w:pPr>
        <w:spacing w:line="240" w:lineRule="atLeast"/>
        <w:jc w:val="right"/>
      </w:pPr>
      <w:r w:rsidRPr="00320378">
        <w:t xml:space="preserve"> г. Реутов, </w:t>
      </w:r>
      <w:r w:rsidR="004E1DE5">
        <w:rPr>
          <w:color w:val="000000"/>
        </w:rPr>
        <w:t>______</w:t>
      </w:r>
    </w:p>
    <w:p w14:paraId="061555B1" w14:textId="77777777" w:rsidR="00664C15" w:rsidRPr="00FA07EA" w:rsidRDefault="00320378" w:rsidP="00320378">
      <w:pPr>
        <w:spacing w:line="240" w:lineRule="atLeast"/>
        <w:jc w:val="right"/>
      </w:pPr>
      <w:r w:rsidRPr="00C04744">
        <w:t xml:space="preserve">                                                                                           АО «</w:t>
      </w:r>
      <w:r w:rsidR="004E1DE5">
        <w:rPr>
          <w:color w:val="000000"/>
        </w:rPr>
        <w:t>________</w:t>
      </w:r>
      <w:r w:rsidRPr="00C04744">
        <w:t>»</w:t>
      </w:r>
    </w:p>
    <w:p w14:paraId="7B8528DC" w14:textId="77777777" w:rsidR="00664C15" w:rsidRPr="00FA07EA" w:rsidRDefault="00664C15" w:rsidP="00664C15">
      <w:pPr>
        <w:spacing w:line="240" w:lineRule="atLeast"/>
      </w:pPr>
    </w:p>
    <w:p w14:paraId="3E7D7DA7" w14:textId="77777777" w:rsidR="00664C15" w:rsidRDefault="00664C15" w:rsidP="00664C15">
      <w:pPr>
        <w:rPr>
          <w:b/>
        </w:rPr>
      </w:pPr>
    </w:p>
    <w:p w14:paraId="6F4A41B6" w14:textId="77777777" w:rsidR="00596344" w:rsidRPr="00FA07EA" w:rsidRDefault="00596344" w:rsidP="00664C15">
      <w:pPr>
        <w:rPr>
          <w:b/>
        </w:rPr>
      </w:pPr>
    </w:p>
    <w:p w14:paraId="0EC7DF5A" w14:textId="77777777" w:rsidR="00664C15" w:rsidRPr="00FA07EA" w:rsidRDefault="00596344" w:rsidP="00664C15">
      <w:r>
        <w:t xml:space="preserve">     </w:t>
      </w:r>
      <w:r w:rsidR="00664C15" w:rsidRPr="00FA07EA">
        <w:t xml:space="preserve">№ _______________                 </w:t>
      </w:r>
      <w:r w:rsidR="00664C15">
        <w:t xml:space="preserve">                      </w:t>
      </w:r>
      <w:r w:rsidR="00664C15" w:rsidRPr="00FA07EA">
        <w:t xml:space="preserve">                   </w:t>
      </w:r>
      <w:r w:rsidR="00947873">
        <w:t xml:space="preserve">                       </w:t>
      </w:r>
      <w:r>
        <w:t xml:space="preserve">    </w:t>
      </w:r>
      <w:r w:rsidR="00664C15" w:rsidRPr="00FA07EA">
        <w:t xml:space="preserve">   «    » _________ 20___г.                                                   </w:t>
      </w:r>
      <w:r>
        <w:t xml:space="preserve">                      </w:t>
      </w:r>
    </w:p>
    <w:p w14:paraId="24D03978" w14:textId="77777777" w:rsidR="00664C15" w:rsidRPr="00FA07EA" w:rsidRDefault="00664C15" w:rsidP="00664C15">
      <w:pPr>
        <w:ind w:left="5670"/>
      </w:pPr>
    </w:p>
    <w:p w14:paraId="633965CB" w14:textId="77777777" w:rsidR="00664C15" w:rsidRPr="00FA07EA" w:rsidRDefault="00664C15" w:rsidP="00664C15">
      <w:pPr>
        <w:spacing w:line="360" w:lineRule="auto"/>
      </w:pPr>
    </w:p>
    <w:p w14:paraId="2C02F53D" w14:textId="77777777" w:rsidR="00664C15" w:rsidRPr="00FA07EA" w:rsidRDefault="00664C15" w:rsidP="00664C15">
      <w:pPr>
        <w:jc w:val="center"/>
        <w:rPr>
          <w:b/>
        </w:rPr>
      </w:pPr>
      <w:r w:rsidRPr="00FA07EA">
        <w:rPr>
          <w:b/>
        </w:rPr>
        <w:t>Запрос на предоставление</w:t>
      </w:r>
    </w:p>
    <w:p w14:paraId="0886EC7F" w14:textId="77777777" w:rsidR="00664C15" w:rsidRPr="00FA07EA" w:rsidRDefault="00A666C1" w:rsidP="00664C15">
      <w:pPr>
        <w:jc w:val="center"/>
        <w:rPr>
          <w:b/>
        </w:rPr>
      </w:pPr>
      <w:r>
        <w:rPr>
          <w:b/>
        </w:rPr>
        <w:t>Аукционной</w:t>
      </w:r>
      <w:r w:rsidR="00664C15" w:rsidRPr="00FA07EA">
        <w:rPr>
          <w:b/>
        </w:rPr>
        <w:t xml:space="preserve"> документации (для физического лица)</w:t>
      </w:r>
    </w:p>
    <w:p w14:paraId="3B2B749E" w14:textId="77777777" w:rsidR="00664C15" w:rsidRPr="00FA07EA" w:rsidRDefault="00664C15" w:rsidP="00664C15">
      <w:pPr>
        <w:spacing w:line="360" w:lineRule="auto"/>
        <w:jc w:val="center"/>
      </w:pPr>
    </w:p>
    <w:p w14:paraId="0D2598E2" w14:textId="77777777" w:rsidR="00664C15" w:rsidRPr="00FA07EA" w:rsidRDefault="00664C15" w:rsidP="00664C15">
      <w:pPr>
        <w:spacing w:line="360" w:lineRule="auto"/>
        <w:jc w:val="center"/>
      </w:pPr>
    </w:p>
    <w:p w14:paraId="7666D484" w14:textId="77777777" w:rsidR="00664C15" w:rsidRPr="00FA07EA" w:rsidRDefault="00664C15" w:rsidP="00664C15">
      <w:pPr>
        <w:spacing w:line="360" w:lineRule="auto"/>
        <w:jc w:val="center"/>
      </w:pPr>
    </w:p>
    <w:p w14:paraId="61F3B18E" w14:textId="77777777" w:rsidR="00664C15" w:rsidRPr="00FA07EA" w:rsidRDefault="00664C15" w:rsidP="00947873">
      <w:pPr>
        <w:keepNext/>
        <w:ind w:firstLine="567"/>
        <w:jc w:val="both"/>
      </w:pPr>
      <w:r w:rsidRPr="00FA07EA">
        <w:t>Прошу Вас предоставить __________________________________________</w:t>
      </w:r>
      <w:r w:rsidR="00947873">
        <w:t>_________</w:t>
      </w:r>
      <w:r w:rsidRPr="00FA07EA">
        <w:t>__</w:t>
      </w:r>
    </w:p>
    <w:p w14:paraId="5CEF7A1D" w14:textId="77777777" w:rsidR="00664C15" w:rsidRPr="00947873" w:rsidRDefault="00664C15" w:rsidP="00947873">
      <w:pPr>
        <w:ind w:firstLine="3261"/>
        <w:jc w:val="center"/>
        <w:rPr>
          <w:sz w:val="20"/>
          <w:szCs w:val="20"/>
        </w:rPr>
      </w:pPr>
      <w:r w:rsidRPr="00947873">
        <w:rPr>
          <w:sz w:val="20"/>
          <w:szCs w:val="20"/>
        </w:rPr>
        <w:t>(наименование организации)</w:t>
      </w:r>
    </w:p>
    <w:p w14:paraId="6A2C8918" w14:textId="77777777" w:rsidR="00947873" w:rsidRDefault="00947873" w:rsidP="00664C15">
      <w:pPr>
        <w:spacing w:line="360" w:lineRule="auto"/>
        <w:jc w:val="both"/>
      </w:pPr>
    </w:p>
    <w:p w14:paraId="49944066" w14:textId="77777777" w:rsidR="00664C15" w:rsidRPr="00947873" w:rsidRDefault="00664C15" w:rsidP="00664C15">
      <w:pPr>
        <w:spacing w:line="360" w:lineRule="auto"/>
        <w:jc w:val="both"/>
      </w:pPr>
      <w:r w:rsidRPr="00FA07EA">
        <w:t xml:space="preserve">комплект </w:t>
      </w:r>
      <w:r w:rsidR="0034281F">
        <w:t xml:space="preserve">Аукционной </w:t>
      </w:r>
      <w:r w:rsidRPr="00FA07EA">
        <w:t xml:space="preserve">документации для участия в открытом </w:t>
      </w:r>
      <w:r w:rsidR="00A666C1" w:rsidRPr="00A666C1">
        <w:t>Аукционе «Продажа недвижимого имущества (квартир</w:t>
      </w:r>
      <w:r w:rsidR="005A6006">
        <w:t>а</w:t>
      </w:r>
      <w:r w:rsidR="00A666C1" w:rsidRPr="00A666C1">
        <w:t>) расположенн</w:t>
      </w:r>
      <w:r w:rsidR="00F73D14">
        <w:t>ого</w:t>
      </w:r>
      <w:r w:rsidR="00A666C1" w:rsidRPr="00A666C1">
        <w:t xml:space="preserve"> по адресу: Московская область, г. Реутов</w:t>
      </w:r>
      <w:proofErr w:type="gramStart"/>
      <w:r w:rsidR="00A666C1" w:rsidRPr="00A666C1">
        <w:t xml:space="preserve">, </w:t>
      </w:r>
      <w:r w:rsidR="004E1DE5">
        <w:rPr>
          <w:color w:val="000000"/>
        </w:rPr>
        <w:t>__________</w:t>
      </w:r>
      <w:r w:rsidR="00A666C1" w:rsidRPr="00A666C1">
        <w:t>».</w:t>
      </w:r>
      <w:proofErr w:type="gramEnd"/>
    </w:p>
    <w:p w14:paraId="57776B5C" w14:textId="77777777" w:rsidR="00664C15" w:rsidRPr="00FA07EA" w:rsidRDefault="00664C15" w:rsidP="00664C15">
      <w:pPr>
        <w:jc w:val="both"/>
      </w:pPr>
    </w:p>
    <w:p w14:paraId="1B5E8E41" w14:textId="77777777" w:rsidR="00664C15" w:rsidRPr="00FA07EA" w:rsidRDefault="00664C15" w:rsidP="00664C15">
      <w:pPr>
        <w:spacing w:line="360" w:lineRule="auto"/>
        <w:jc w:val="both"/>
        <w:rPr>
          <w:b/>
        </w:rPr>
      </w:pPr>
    </w:p>
    <w:p w14:paraId="15840153" w14:textId="77777777" w:rsidR="00664C15" w:rsidRPr="00FA07EA" w:rsidRDefault="00664C15" w:rsidP="00664C15">
      <w:pPr>
        <w:spacing w:line="360" w:lineRule="auto"/>
      </w:pPr>
      <w:r w:rsidRPr="00FA07EA">
        <w:tab/>
        <w:t xml:space="preserve">                                                         ___________________________________</w:t>
      </w:r>
    </w:p>
    <w:p w14:paraId="043378FD" w14:textId="77777777" w:rsidR="00664C15" w:rsidRDefault="00664C15" w:rsidP="00664C15">
      <w:pPr>
        <w:spacing w:line="360" w:lineRule="auto"/>
        <w:ind w:left="3544"/>
      </w:pPr>
      <w:r w:rsidRPr="00FA07EA">
        <w:t xml:space="preserve">            (подпись, расшифровка подписи)</w:t>
      </w:r>
    </w:p>
    <w:p w14:paraId="45B53F5A" w14:textId="77777777" w:rsidR="00984E59" w:rsidRDefault="00984E59" w:rsidP="00664C15">
      <w:pPr>
        <w:spacing w:line="360" w:lineRule="auto"/>
        <w:ind w:left="3544"/>
      </w:pPr>
    </w:p>
    <w:p w14:paraId="554C376F" w14:textId="77777777" w:rsidR="00984E59" w:rsidRDefault="00984E59" w:rsidP="00664C15">
      <w:pPr>
        <w:spacing w:line="360" w:lineRule="auto"/>
        <w:ind w:left="3544"/>
      </w:pPr>
    </w:p>
    <w:p w14:paraId="67F7920F" w14:textId="77777777" w:rsidR="00984E59" w:rsidRDefault="00984E59" w:rsidP="00664C15">
      <w:pPr>
        <w:spacing w:line="360" w:lineRule="auto"/>
        <w:ind w:left="3544"/>
      </w:pPr>
    </w:p>
    <w:p w14:paraId="1FAB4981" w14:textId="77777777" w:rsidR="00984E59" w:rsidRDefault="00984E59" w:rsidP="00664C15">
      <w:pPr>
        <w:spacing w:line="360" w:lineRule="auto"/>
        <w:ind w:left="3544"/>
      </w:pPr>
    </w:p>
    <w:p w14:paraId="092F9D9A" w14:textId="77777777" w:rsidR="00984E59" w:rsidRDefault="00984E59" w:rsidP="00664C15">
      <w:pPr>
        <w:spacing w:line="360" w:lineRule="auto"/>
        <w:ind w:left="3544"/>
      </w:pPr>
    </w:p>
    <w:p w14:paraId="02BDD838" w14:textId="77777777" w:rsidR="00984E59" w:rsidRDefault="00984E59" w:rsidP="00664C15">
      <w:pPr>
        <w:spacing w:line="360" w:lineRule="auto"/>
        <w:ind w:left="3544"/>
      </w:pPr>
    </w:p>
    <w:p w14:paraId="481C8375" w14:textId="77777777" w:rsidR="00984E59" w:rsidRDefault="00984E59" w:rsidP="00664C15">
      <w:pPr>
        <w:spacing w:line="360" w:lineRule="auto"/>
        <w:ind w:left="3544"/>
      </w:pPr>
    </w:p>
    <w:p w14:paraId="08EBF24E" w14:textId="77777777" w:rsidR="00984E59" w:rsidRDefault="00984E59" w:rsidP="00664C15">
      <w:pPr>
        <w:spacing w:line="360" w:lineRule="auto"/>
        <w:ind w:left="3544"/>
      </w:pPr>
    </w:p>
    <w:p w14:paraId="5EBB59CC" w14:textId="77777777" w:rsidR="00984E59" w:rsidRDefault="00984E59" w:rsidP="00664C15">
      <w:pPr>
        <w:spacing w:line="360" w:lineRule="auto"/>
        <w:ind w:left="3544"/>
      </w:pPr>
    </w:p>
    <w:p w14:paraId="5470E18B" w14:textId="77777777" w:rsidR="00984E59" w:rsidRDefault="00984E59" w:rsidP="00664C15">
      <w:pPr>
        <w:spacing w:line="360" w:lineRule="auto"/>
        <w:ind w:left="3544"/>
      </w:pPr>
    </w:p>
    <w:p w14:paraId="098963B2" w14:textId="77777777" w:rsidR="00684099" w:rsidRDefault="00684099" w:rsidP="00664C15">
      <w:pPr>
        <w:spacing w:line="360" w:lineRule="auto"/>
        <w:ind w:left="3544"/>
      </w:pPr>
    </w:p>
    <w:p w14:paraId="76C2611A" w14:textId="77777777" w:rsidR="00684099" w:rsidRDefault="00684099" w:rsidP="00664C15">
      <w:pPr>
        <w:spacing w:line="360" w:lineRule="auto"/>
        <w:ind w:left="3544"/>
      </w:pPr>
    </w:p>
    <w:p w14:paraId="277B7170" w14:textId="77777777" w:rsidR="00B6292C" w:rsidRDefault="00B6292C" w:rsidP="00664C15">
      <w:pPr>
        <w:spacing w:line="360" w:lineRule="auto"/>
        <w:ind w:left="3544"/>
      </w:pPr>
    </w:p>
    <w:p w14:paraId="45BBA33D" w14:textId="77777777" w:rsidR="00B6292C" w:rsidRDefault="00B6292C" w:rsidP="00664C15">
      <w:pPr>
        <w:spacing w:line="360" w:lineRule="auto"/>
        <w:ind w:left="3544"/>
      </w:pPr>
    </w:p>
    <w:p w14:paraId="1A14208D" w14:textId="77777777" w:rsidR="00684099" w:rsidRDefault="00684099" w:rsidP="00664C15">
      <w:pPr>
        <w:spacing w:line="360" w:lineRule="auto"/>
        <w:ind w:left="3544"/>
      </w:pPr>
    </w:p>
    <w:p w14:paraId="11318FAD" w14:textId="77777777" w:rsidR="00684099" w:rsidRDefault="00684099" w:rsidP="00664C15">
      <w:pPr>
        <w:spacing w:line="360" w:lineRule="auto"/>
        <w:ind w:left="3544"/>
      </w:pPr>
    </w:p>
    <w:p w14:paraId="35619A25" w14:textId="77777777" w:rsidR="00664C15" w:rsidRPr="00FA07EA" w:rsidRDefault="00664C15" w:rsidP="00664C15">
      <w:pPr>
        <w:rPr>
          <w:b/>
        </w:rPr>
      </w:pPr>
    </w:p>
    <w:p w14:paraId="7C633D0D" w14:textId="77777777" w:rsidR="00C62C21" w:rsidRPr="00227B30" w:rsidRDefault="00783088" w:rsidP="00783088">
      <w:pPr>
        <w:pStyle w:val="a3"/>
        <w:tabs>
          <w:tab w:val="left" w:pos="3828"/>
        </w:tabs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062A2419" w14:textId="77777777" w:rsidR="00227B30" w:rsidRPr="00227B30" w:rsidRDefault="00227B30" w:rsidP="00227B30">
      <w:pPr>
        <w:jc w:val="center"/>
        <w:rPr>
          <w:b/>
          <w:bCs/>
          <w:sz w:val="28"/>
          <w:szCs w:val="28"/>
        </w:rPr>
      </w:pPr>
    </w:p>
    <w:p w14:paraId="19B776AD" w14:textId="77777777" w:rsidR="00AB4AE5" w:rsidRPr="00227B30" w:rsidRDefault="00AB4AE5" w:rsidP="00AB4AE5">
      <w:pPr>
        <w:jc w:val="center"/>
        <w:rPr>
          <w:b/>
          <w:bCs/>
          <w:sz w:val="28"/>
          <w:szCs w:val="28"/>
        </w:rPr>
      </w:pPr>
      <w:r w:rsidRPr="00227B30">
        <w:rPr>
          <w:b/>
          <w:bCs/>
          <w:sz w:val="28"/>
          <w:szCs w:val="28"/>
        </w:rPr>
        <w:t>ДОГОВОР №_____</w:t>
      </w:r>
    </w:p>
    <w:p w14:paraId="2E50890A" w14:textId="4C026D7F" w:rsidR="00AB4AE5" w:rsidRPr="00227B30" w:rsidRDefault="00261867" w:rsidP="00914C1C">
      <w:pPr>
        <w:ind w:firstLine="709"/>
        <w:jc w:val="center"/>
        <w:rPr>
          <w:bCs/>
        </w:rPr>
      </w:pPr>
      <w:r w:rsidRPr="008432B7">
        <w:rPr>
          <w:bCs/>
        </w:rPr>
        <w:t xml:space="preserve">Купли-продажи </w:t>
      </w:r>
      <w:r w:rsidR="00A666C1" w:rsidRPr="00A666C1">
        <w:rPr>
          <w:bCs/>
        </w:rPr>
        <w:t>недвижимого имущества (</w:t>
      </w:r>
      <w:r w:rsidR="006727CA">
        <w:rPr>
          <w:bCs/>
        </w:rPr>
        <w:t>комнаты</w:t>
      </w:r>
      <w:r w:rsidR="00A666C1" w:rsidRPr="00A666C1">
        <w:rPr>
          <w:bCs/>
        </w:rPr>
        <w:t xml:space="preserve">), расположенного по адресу: Московская область, г. Реутов, </w:t>
      </w:r>
      <w:r w:rsidR="004E1DE5">
        <w:rPr>
          <w:color w:val="000000"/>
        </w:rPr>
        <w:t>________</w:t>
      </w:r>
      <w:r w:rsidR="00A666C1" w:rsidRPr="00A666C1">
        <w:rPr>
          <w:bCs/>
        </w:rPr>
        <w:t>.</w:t>
      </w:r>
      <w:r w:rsidR="00A666C1">
        <w:rPr>
          <w:bCs/>
        </w:rPr>
        <w:t>___</w:t>
      </w:r>
    </w:p>
    <w:p w14:paraId="62A61554" w14:textId="77777777" w:rsidR="00AB4AE5" w:rsidRPr="00227B30" w:rsidRDefault="00AB4AE5" w:rsidP="00AB4AE5">
      <w:pPr>
        <w:ind w:firstLine="709"/>
        <w:jc w:val="center"/>
        <w:rPr>
          <w:bCs/>
        </w:rPr>
      </w:pPr>
    </w:p>
    <w:p w14:paraId="188D2969" w14:textId="77777777" w:rsidR="00AB4AE5" w:rsidRPr="00227B30" w:rsidRDefault="00AB4AE5" w:rsidP="00AB4AE5">
      <w:pPr>
        <w:ind w:firstLine="709"/>
        <w:jc w:val="center"/>
        <w:rPr>
          <w:bCs/>
        </w:rPr>
      </w:pPr>
    </w:p>
    <w:p w14:paraId="7A7A5837" w14:textId="77777777" w:rsidR="00AB4AE5" w:rsidRDefault="00AB4AE5" w:rsidP="00AB4AE5">
      <w:pPr>
        <w:jc w:val="both"/>
        <w:rPr>
          <w:bCs/>
        </w:rPr>
      </w:pPr>
      <w:r w:rsidRPr="00227B30">
        <w:rPr>
          <w:bCs/>
        </w:rPr>
        <w:t xml:space="preserve">г. </w:t>
      </w:r>
      <w:r w:rsidR="004C698E">
        <w:rPr>
          <w:bCs/>
        </w:rPr>
        <w:t>Реутов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227B30">
        <w:rPr>
          <w:b/>
          <w:bCs/>
        </w:rPr>
        <w:t xml:space="preserve">   </w:t>
      </w:r>
      <w:r w:rsidR="002A24A0">
        <w:rPr>
          <w:b/>
          <w:bCs/>
        </w:rPr>
        <w:t xml:space="preserve">   </w:t>
      </w:r>
      <w:r w:rsidRPr="00227B30">
        <w:rPr>
          <w:b/>
          <w:bCs/>
        </w:rPr>
        <w:t xml:space="preserve">        </w:t>
      </w:r>
      <w:r>
        <w:rPr>
          <w:b/>
          <w:bCs/>
        </w:rPr>
        <w:t xml:space="preserve">          </w:t>
      </w:r>
      <w:r w:rsidRPr="00227B30">
        <w:rPr>
          <w:b/>
          <w:bCs/>
        </w:rPr>
        <w:t xml:space="preserve">    </w:t>
      </w:r>
      <w:r w:rsidRPr="00227B30">
        <w:rPr>
          <w:bCs/>
        </w:rPr>
        <w:t>«____»_______</w:t>
      </w:r>
      <w:r w:rsidR="00CA7A7D">
        <w:rPr>
          <w:bCs/>
        </w:rPr>
        <w:t>__</w:t>
      </w:r>
      <w:r w:rsidR="00CA7A7D" w:rsidRPr="003245CF">
        <w:rPr>
          <w:bCs/>
        </w:rPr>
        <w:t>202</w:t>
      </w:r>
      <w:r w:rsidR="001D1F55">
        <w:rPr>
          <w:bCs/>
        </w:rPr>
        <w:t>1</w:t>
      </w:r>
      <w:r w:rsidRPr="00227B30">
        <w:rPr>
          <w:bCs/>
        </w:rPr>
        <w:t xml:space="preserve"> год</w:t>
      </w:r>
    </w:p>
    <w:p w14:paraId="4297233A" w14:textId="77777777" w:rsidR="00AB4AE5" w:rsidRDefault="00AB4AE5" w:rsidP="00AB4AE5">
      <w:pPr>
        <w:jc w:val="both"/>
        <w:rPr>
          <w:bCs/>
        </w:rPr>
      </w:pPr>
    </w:p>
    <w:p w14:paraId="3B2F3B9E" w14:textId="77777777" w:rsidR="00AB4AE5" w:rsidRDefault="00AB4AE5" w:rsidP="00AB4AE5">
      <w:pPr>
        <w:jc w:val="both"/>
        <w:rPr>
          <w:bCs/>
        </w:rPr>
      </w:pPr>
    </w:p>
    <w:p w14:paraId="1E0EE42F" w14:textId="77777777" w:rsidR="00AB4AE5" w:rsidRPr="004D4129" w:rsidRDefault="00394902" w:rsidP="00AB4AE5">
      <w:pPr>
        <w:ind w:firstLine="708"/>
        <w:jc w:val="both"/>
      </w:pPr>
      <w:proofErr w:type="gramStart"/>
      <w:r w:rsidRPr="00394902">
        <w:t>А</w:t>
      </w:r>
      <w:r w:rsidR="00992604">
        <w:t>кционерное общество «</w:t>
      </w:r>
      <w:r w:rsidR="004E1DE5">
        <w:rPr>
          <w:color w:val="000000"/>
        </w:rPr>
        <w:t>__</w:t>
      </w:r>
      <w:r w:rsidR="00992604">
        <w:t>» (А</w:t>
      </w:r>
      <w:r w:rsidRPr="00394902">
        <w:t>О «</w:t>
      </w:r>
      <w:r w:rsidR="004E1DE5">
        <w:rPr>
          <w:color w:val="000000"/>
        </w:rPr>
        <w:t>__</w:t>
      </w:r>
      <w:r w:rsidRPr="00394902">
        <w:t>»</w:t>
      </w:r>
      <w:r w:rsidR="00992604">
        <w:t>)</w:t>
      </w:r>
      <w:r w:rsidRPr="00394902">
        <w:t xml:space="preserve">, именуемое в дальнейшем </w:t>
      </w:r>
      <w:r>
        <w:t>«</w:t>
      </w:r>
      <w:r w:rsidRPr="00394902">
        <w:t>Продавец</w:t>
      </w:r>
      <w:r>
        <w:t>»</w:t>
      </w:r>
      <w:r w:rsidRPr="00394902">
        <w:t xml:space="preserve">, в лице, </w:t>
      </w:r>
      <w:r w:rsidR="004E1DE5">
        <w:t>Д</w:t>
      </w:r>
      <w:r w:rsidRPr="00394902">
        <w:t xml:space="preserve">иректора </w:t>
      </w:r>
      <w:r w:rsidR="004E1DE5">
        <w:rPr>
          <w:color w:val="000000"/>
        </w:rPr>
        <w:t>__</w:t>
      </w:r>
      <w:r w:rsidRPr="00394902">
        <w:t>, действующего на  основании   Устава, с одной стороны</w:t>
      </w:r>
      <w:r w:rsidR="00AB4AE5" w:rsidRPr="004D4129">
        <w:t xml:space="preserve">, и </w:t>
      </w:r>
      <w:r w:rsidR="00AB4AE5" w:rsidRPr="004D4129">
        <w:rPr>
          <w:b/>
        </w:rPr>
        <w:t>____________________________</w:t>
      </w:r>
      <w:r w:rsidR="00AB4AE5" w:rsidRPr="004D4129">
        <w:t>, именуемое в дальнейшем «Покупатель», в лице ____________________________________,</w:t>
      </w:r>
      <w:r w:rsidR="00914C1C">
        <w:t xml:space="preserve"> д</w:t>
      </w:r>
      <w:r w:rsidR="00AB4AE5" w:rsidRPr="004D4129">
        <w:t xml:space="preserve">ействующего  на основании _______________________________, с другой стороны,  далее совместно именуемые Стороны,  заключили настоящий Договор (далее - Договор) </w:t>
      </w:r>
      <w:r w:rsidR="003E5DC2" w:rsidRPr="000A5463">
        <w:t xml:space="preserve">по результатам проведения открытого </w:t>
      </w:r>
      <w:r w:rsidR="00A666C1">
        <w:t xml:space="preserve">Аукциона по Лоту </w:t>
      </w:r>
      <w:r w:rsidR="004C58C4">
        <w:t xml:space="preserve"> «</w:t>
      </w:r>
      <w:r w:rsidR="00A666C1" w:rsidRPr="00A666C1">
        <w:t>Продажа недвижимого имущества (квартир</w:t>
      </w:r>
      <w:r w:rsidR="005A6006">
        <w:t>а</w:t>
      </w:r>
      <w:r w:rsidR="00A666C1" w:rsidRPr="00A666C1">
        <w:t>) расположенн</w:t>
      </w:r>
      <w:r w:rsidR="00F73D14">
        <w:t>ого</w:t>
      </w:r>
      <w:r w:rsidR="000E04FF">
        <w:t xml:space="preserve"> </w:t>
      </w:r>
      <w:r w:rsidR="00A666C1" w:rsidRPr="00A666C1">
        <w:t>по адресу:</w:t>
      </w:r>
      <w:proofErr w:type="gramEnd"/>
      <w:r w:rsidR="00A666C1" w:rsidRPr="00A666C1">
        <w:t xml:space="preserve"> Московская область, г. Реутов, </w:t>
      </w:r>
      <w:r w:rsidR="004E1DE5">
        <w:rPr>
          <w:color w:val="000000"/>
        </w:rPr>
        <w:t>________</w:t>
      </w:r>
      <w:r w:rsidR="00A666C1">
        <w:t>»</w:t>
      </w:r>
      <w:r w:rsidR="00AA34F3">
        <w:t xml:space="preserve"> </w:t>
      </w:r>
      <w:r w:rsidR="00AB4AE5" w:rsidRPr="004D4129">
        <w:t>о нижеследующем:</w:t>
      </w:r>
    </w:p>
    <w:p w14:paraId="3C549300" w14:textId="77777777" w:rsidR="00AB4AE5" w:rsidRPr="004D4129" w:rsidRDefault="00AB4AE5" w:rsidP="00AB4AE5">
      <w:pPr>
        <w:ind w:firstLine="708"/>
        <w:jc w:val="both"/>
      </w:pPr>
    </w:p>
    <w:p w14:paraId="13983C1F" w14:textId="77777777" w:rsidR="00AB4AE5" w:rsidRPr="004D4129" w:rsidRDefault="00AB4AE5" w:rsidP="00783088">
      <w:pPr>
        <w:numPr>
          <w:ilvl w:val="0"/>
          <w:numId w:val="25"/>
        </w:numPr>
        <w:tabs>
          <w:tab w:val="clear" w:pos="4755"/>
          <w:tab w:val="num" w:pos="360"/>
        </w:tabs>
        <w:ind w:left="0" w:firstLine="0"/>
        <w:jc w:val="center"/>
        <w:rPr>
          <w:b/>
          <w:bCs/>
        </w:rPr>
      </w:pPr>
      <w:r w:rsidRPr="004D4129">
        <w:rPr>
          <w:b/>
          <w:bCs/>
        </w:rPr>
        <w:t xml:space="preserve">Предмет </w:t>
      </w:r>
      <w:r w:rsidR="00E535B5">
        <w:rPr>
          <w:b/>
          <w:bCs/>
        </w:rPr>
        <w:t>Д</w:t>
      </w:r>
      <w:r w:rsidRPr="004D4129">
        <w:rPr>
          <w:b/>
          <w:bCs/>
        </w:rPr>
        <w:t>оговора</w:t>
      </w:r>
    </w:p>
    <w:p w14:paraId="524731ED" w14:textId="77777777" w:rsidR="00AB4AE5" w:rsidRPr="004D4129" w:rsidRDefault="00AB4AE5" w:rsidP="00AB4AE5">
      <w:pPr>
        <w:ind w:left="709"/>
        <w:rPr>
          <w:b/>
          <w:bCs/>
        </w:rPr>
      </w:pPr>
    </w:p>
    <w:p w14:paraId="10532193" w14:textId="77777777" w:rsidR="0034281F" w:rsidRDefault="00AB4AE5" w:rsidP="0034281F">
      <w:pPr>
        <w:ind w:firstLine="709"/>
        <w:jc w:val="both"/>
      </w:pPr>
      <w:r w:rsidRPr="004D4129">
        <w:t>1.1. По  настоящему  Договору  Продавец  обязуется  передать в собственность Покупателю, а Покупатель принять и оплатить</w:t>
      </w:r>
      <w:r w:rsidR="0019522C">
        <w:t xml:space="preserve"> </w:t>
      </w:r>
      <w:r w:rsidR="0034281F" w:rsidRPr="0034281F">
        <w:t xml:space="preserve">жилое помещение - квартиру, расположенную по адресу: </w:t>
      </w:r>
      <w:proofErr w:type="gramStart"/>
      <w:r w:rsidR="0034281F" w:rsidRPr="0034281F">
        <w:t xml:space="preserve">Московская область, г. Реутов, </w:t>
      </w:r>
      <w:r w:rsidR="004E1DE5">
        <w:rPr>
          <w:color w:val="000000"/>
        </w:rPr>
        <w:t>________</w:t>
      </w:r>
      <w:r w:rsidR="0034281F">
        <w:t>_</w:t>
      </w:r>
      <w:r w:rsidR="0034281F" w:rsidRPr="0034281F">
        <w:t xml:space="preserve"> (</w:t>
      </w:r>
      <w:r w:rsidR="0034281F">
        <w:t>далее -</w:t>
      </w:r>
      <w:r w:rsidR="0034281F" w:rsidRPr="0034281F">
        <w:t xml:space="preserve"> </w:t>
      </w:r>
      <w:r w:rsidR="0034281F">
        <w:t>«</w:t>
      </w:r>
      <w:r w:rsidR="0034281F" w:rsidRPr="0034281F">
        <w:t>Квартира</w:t>
      </w:r>
      <w:r w:rsidR="0034281F">
        <w:t>»)</w:t>
      </w:r>
      <w:r w:rsidR="0019522C">
        <w:t>, принадлежащ</w:t>
      </w:r>
      <w:r w:rsidR="0034281F">
        <w:t>ую</w:t>
      </w:r>
      <w:r w:rsidR="0019522C">
        <w:t xml:space="preserve"> Продавцу на праве собственности</w:t>
      </w:r>
      <w:r w:rsidR="0034281F">
        <w:t xml:space="preserve">, что </w:t>
      </w:r>
      <w:r w:rsidR="0034281F" w:rsidRPr="0034281F">
        <w:t xml:space="preserve">подтверждается записью в Едином государственном реестре недвижимости </w:t>
      </w:r>
      <w:r w:rsidR="0034281F">
        <w:t xml:space="preserve">№ _______________________________от </w:t>
      </w:r>
      <w:r w:rsidR="004E1DE5">
        <w:rPr>
          <w:color w:val="000000"/>
        </w:rPr>
        <w:t>__</w:t>
      </w:r>
      <w:r w:rsidR="0034281F">
        <w:t>.</w:t>
      </w:r>
      <w:r w:rsidR="004E1DE5">
        <w:rPr>
          <w:color w:val="000000"/>
        </w:rPr>
        <w:t>__</w:t>
      </w:r>
      <w:r w:rsidR="0034281F">
        <w:t>.20</w:t>
      </w:r>
      <w:r w:rsidR="004E1DE5">
        <w:rPr>
          <w:color w:val="000000"/>
        </w:rPr>
        <w:t>__</w:t>
      </w:r>
      <w:r w:rsidR="0034281F" w:rsidRPr="0034281F">
        <w:t xml:space="preserve"> (Выписка из Единого государственного реестра недвижимости от "___"________ ____ г. </w:t>
      </w:r>
      <w:r w:rsidR="0034281F">
        <w:t>№</w:t>
      </w:r>
      <w:r w:rsidR="0034281F" w:rsidRPr="0034281F">
        <w:t xml:space="preserve"> ___ (Приложение </w:t>
      </w:r>
      <w:r w:rsidR="0034281F">
        <w:t>№</w:t>
      </w:r>
      <w:r w:rsidR="002E25F8">
        <w:t>1</w:t>
      </w:r>
      <w:r w:rsidR="0034281F" w:rsidRPr="0034281F">
        <w:t>)</w:t>
      </w:r>
      <w:r w:rsidR="0034281F">
        <w:t>.</w:t>
      </w:r>
      <w:proofErr w:type="gramEnd"/>
    </w:p>
    <w:p w14:paraId="603BBB06" w14:textId="77777777" w:rsidR="0034281F" w:rsidRPr="0034281F" w:rsidRDefault="0034281F" w:rsidP="0034281F">
      <w:pPr>
        <w:ind w:firstLine="709"/>
        <w:jc w:val="both"/>
        <w:rPr>
          <w:rFonts w:ascii="Verdana" w:hAnsi="Verdana"/>
          <w:sz w:val="21"/>
          <w:szCs w:val="21"/>
        </w:rPr>
      </w:pPr>
      <w:r w:rsidRPr="0034281F">
        <w:t>1.2. Указанная Квартира расположена на ____ этаже ___-</w:t>
      </w:r>
      <w:r>
        <w:t xml:space="preserve"> </w:t>
      </w:r>
      <w:r w:rsidRPr="0034281F">
        <w:t>этажного жилого дома и состоит из _____ комна</w:t>
      </w:r>
      <w:proofErr w:type="gramStart"/>
      <w:r w:rsidRPr="0034281F">
        <w:t>т(</w:t>
      </w:r>
      <w:proofErr w:type="gramEnd"/>
      <w:r w:rsidRPr="0034281F">
        <w:t>ы), имеет общую площадь ____ (_____________) кв. м, в том числе жилую - ____ кв. м; кадастровый номер ________________________.</w:t>
      </w:r>
    </w:p>
    <w:p w14:paraId="6E82BEFA" w14:textId="77777777" w:rsidR="00020038" w:rsidRDefault="008217A3" w:rsidP="00AB4AE5">
      <w:pPr>
        <w:ind w:firstLine="709"/>
        <w:jc w:val="both"/>
      </w:pPr>
      <w:r>
        <w:t>1.</w:t>
      </w:r>
      <w:r w:rsidR="00987041">
        <w:t>3</w:t>
      </w:r>
      <w:r w:rsidR="00AB4AE5" w:rsidRPr="004D4129">
        <w:t xml:space="preserve">.   </w:t>
      </w:r>
      <w:r w:rsidR="003D3A39">
        <w:t xml:space="preserve">Лица, подписавшие Договор, заверяют друг друга, что являются надлежащими уполномоченными представителями </w:t>
      </w:r>
      <w:r w:rsidR="00020038">
        <w:t>Сторон.</w:t>
      </w:r>
    </w:p>
    <w:p w14:paraId="28E568F2" w14:textId="77777777" w:rsidR="00020038" w:rsidRDefault="00020038" w:rsidP="00AB4AE5">
      <w:pPr>
        <w:ind w:firstLine="709"/>
        <w:jc w:val="both"/>
      </w:pPr>
      <w:r>
        <w:t>Покупатель заверяет Продавца:</w:t>
      </w:r>
    </w:p>
    <w:p w14:paraId="03F7C397" w14:textId="77777777" w:rsidR="00020038" w:rsidRDefault="00020038" w:rsidP="00AB4AE5">
      <w:pPr>
        <w:ind w:firstLine="709"/>
        <w:jc w:val="both"/>
      </w:pPr>
      <w:r>
        <w:t>- что настоящая сделка для него не является крупной и (или) сделкой с заинтересованностью, или им соблюден установленный порядок ее одобрения (для юридических лиц);</w:t>
      </w:r>
    </w:p>
    <w:p w14:paraId="531729C2" w14:textId="77777777" w:rsidR="00020038" w:rsidRDefault="00020038" w:rsidP="00AB4AE5">
      <w:pPr>
        <w:ind w:firstLine="709"/>
        <w:jc w:val="both"/>
      </w:pPr>
      <w:r>
        <w:t>- что он не лишен и не ограничен в дееспособности, под опекой, попечительством и патронажем не состоит, по состоянию здоровья может самостоятельно осуществлять и защищать свои права и исполнять обязанности, не страдает заболеваниями, препятствующими осознать суть Договора и обстоятельств его заключения, для лиц, состоящих в браке получено согласие супруг</w:t>
      </w:r>
      <w:proofErr w:type="gramStart"/>
      <w:r>
        <w:t>и(</w:t>
      </w:r>
      <w:proofErr w:type="gramEnd"/>
      <w:r>
        <w:t>а) на совершение сделки (для физических лиц);</w:t>
      </w:r>
    </w:p>
    <w:p w14:paraId="3AA9D044" w14:textId="77777777" w:rsidR="00020038" w:rsidRDefault="00020038" w:rsidP="00AB4AE5">
      <w:pPr>
        <w:ind w:firstLine="709"/>
        <w:jc w:val="both"/>
      </w:pPr>
      <w:r>
        <w:t>- что у него отсутствуют обстоятельства, вынуждающие его совершить настоящую сделку на крайне невыгодных для себя условиях;</w:t>
      </w:r>
    </w:p>
    <w:p w14:paraId="1FA7A3E9" w14:textId="77777777" w:rsidR="00020038" w:rsidRDefault="00CF2DE7" w:rsidP="00AB4AE5">
      <w:pPr>
        <w:ind w:firstLine="709"/>
        <w:jc w:val="both"/>
      </w:pPr>
      <w:r>
        <w:t>- что он осознает последствия нарушений условий Договора.</w:t>
      </w:r>
    </w:p>
    <w:p w14:paraId="7D47E800" w14:textId="77777777" w:rsidR="00AB4AE5" w:rsidRPr="00F7571A" w:rsidRDefault="00AB4AE5" w:rsidP="00AB4AE5">
      <w:pPr>
        <w:ind w:firstLine="709"/>
        <w:jc w:val="both"/>
      </w:pPr>
      <w:r w:rsidRPr="00F7571A">
        <w:t>Продавец гарантирует:</w:t>
      </w:r>
    </w:p>
    <w:p w14:paraId="4A9C3758" w14:textId="74FD7E60" w:rsidR="00CF2DE7" w:rsidRPr="00F7571A" w:rsidRDefault="00AB4AE5" w:rsidP="00AB4AE5">
      <w:pPr>
        <w:ind w:firstLine="709"/>
        <w:jc w:val="both"/>
      </w:pPr>
      <w:r w:rsidRPr="00F7571A">
        <w:t xml:space="preserve">- </w:t>
      </w:r>
      <w:r w:rsidR="00CF2DE7" w:rsidRPr="00F7571A">
        <w:t>что настоящая сделка подлежит одобрению Советом директоров Продавца в соответствии с его Уставом;</w:t>
      </w:r>
    </w:p>
    <w:p w14:paraId="660401CF" w14:textId="7AB34FD4" w:rsidR="00AB4AE5" w:rsidRPr="004D4129" w:rsidRDefault="00CF2DE7" w:rsidP="00AB4AE5">
      <w:pPr>
        <w:ind w:firstLine="709"/>
        <w:jc w:val="both"/>
      </w:pPr>
      <w:r>
        <w:t xml:space="preserve">- что </w:t>
      </w:r>
      <w:r w:rsidR="00AB4AE5" w:rsidRPr="004D4129">
        <w:t xml:space="preserve">отчуждение </w:t>
      </w:r>
      <w:r w:rsidR="006727CA">
        <w:t>Комнаты</w:t>
      </w:r>
      <w:r w:rsidR="0034281F">
        <w:t xml:space="preserve"> </w:t>
      </w:r>
      <w:r w:rsidR="00AB4AE5" w:rsidRPr="004D4129">
        <w:t>на условиях настоящего Договора не нарушает права и законные интересы третьих лиц;</w:t>
      </w:r>
    </w:p>
    <w:p w14:paraId="42C6500B" w14:textId="77777777" w:rsidR="00B70E98" w:rsidRDefault="00B70E98" w:rsidP="00AB4AE5">
      <w:pPr>
        <w:ind w:firstLine="709"/>
        <w:jc w:val="both"/>
      </w:pPr>
      <w:r>
        <w:t xml:space="preserve">- что на момент заключения настоящего Договора </w:t>
      </w:r>
      <w:r w:rsidR="0034281F" w:rsidRPr="0034281F">
        <w:t>Квартира</w:t>
      </w:r>
      <w:r>
        <w:t xml:space="preserve"> не является предметом гражданско-правового спора, не находится под залогом или арестом, свободен от прав и притязаний третьих лиц»;</w:t>
      </w:r>
    </w:p>
    <w:p w14:paraId="4CF99AC6" w14:textId="77777777" w:rsidR="00987041" w:rsidRDefault="00987041" w:rsidP="00AB4AE5">
      <w:pPr>
        <w:ind w:firstLine="709"/>
        <w:jc w:val="both"/>
      </w:pPr>
      <w:r>
        <w:lastRenderedPageBreak/>
        <w:t xml:space="preserve">- что </w:t>
      </w:r>
      <w:r w:rsidRPr="00987041">
        <w:t xml:space="preserve">на момент заключения настоящего Договора Продавец предоставил достоверную и максимально полную информацию о </w:t>
      </w:r>
      <w:r w:rsidR="0034281F" w:rsidRPr="00987041">
        <w:t>продаваемой</w:t>
      </w:r>
      <w:r w:rsidRPr="00987041">
        <w:t xml:space="preserve"> </w:t>
      </w:r>
      <w:r w:rsidR="0034281F" w:rsidRPr="0034281F">
        <w:t>Квартир</w:t>
      </w:r>
      <w:r w:rsidR="0034281F">
        <w:t>е</w:t>
      </w:r>
      <w:r w:rsidRPr="00987041">
        <w:t>, которая может существенным образом повлиять на решение Покупателя о его приобретении</w:t>
      </w:r>
      <w:r>
        <w:t>.</w:t>
      </w:r>
    </w:p>
    <w:p w14:paraId="1EB38389" w14:textId="77777777" w:rsidR="00A005DE" w:rsidRDefault="00A005DE" w:rsidP="00AB4AE5">
      <w:pPr>
        <w:ind w:firstLine="709"/>
        <w:jc w:val="both"/>
      </w:pPr>
      <w:r>
        <w:t xml:space="preserve">1.4. </w:t>
      </w:r>
      <w:r w:rsidRPr="00A005DE">
        <w:t xml:space="preserve">На дату заключения договора в </w:t>
      </w:r>
      <w:r>
        <w:t>К</w:t>
      </w:r>
      <w:r w:rsidRPr="00A005DE">
        <w:t>вартире никто не зарегистрирован и не проживает. Лиц, которые в соответствии с законом сохраняют право пользования квартирой после государственной регистрации перехода права собственности к покупателю, нет.</w:t>
      </w:r>
    </w:p>
    <w:p w14:paraId="67C9DDEF" w14:textId="77777777" w:rsidR="00A005DE" w:rsidRPr="004D4129" w:rsidRDefault="00A005DE" w:rsidP="00AB4AE5">
      <w:pPr>
        <w:ind w:firstLine="709"/>
        <w:jc w:val="both"/>
      </w:pPr>
      <w:r>
        <w:t xml:space="preserve">1.5. </w:t>
      </w:r>
      <w:r w:rsidRPr="00A005DE">
        <w:t>Квартира соответствует требованиям пожарной безопасности, санитарно-гигиеническим, экологическим и иным установленным законодательством требованиям, предъявляемым к жилым помещениям.</w:t>
      </w:r>
    </w:p>
    <w:p w14:paraId="4653F862" w14:textId="77777777" w:rsidR="00AB4AE5" w:rsidRPr="004D4129" w:rsidRDefault="00AB4AE5" w:rsidP="00AB4AE5">
      <w:pPr>
        <w:ind w:firstLine="709"/>
        <w:jc w:val="both"/>
      </w:pPr>
    </w:p>
    <w:p w14:paraId="1E6CAA49" w14:textId="77777777" w:rsidR="00AB4AE5" w:rsidRPr="004D4129" w:rsidRDefault="00AB4AE5" w:rsidP="00AB4AE5">
      <w:pPr>
        <w:numPr>
          <w:ilvl w:val="0"/>
          <w:numId w:val="25"/>
        </w:numPr>
        <w:tabs>
          <w:tab w:val="clear" w:pos="4755"/>
          <w:tab w:val="num" w:pos="360"/>
        </w:tabs>
        <w:ind w:left="360"/>
        <w:jc w:val="center"/>
        <w:rPr>
          <w:b/>
        </w:rPr>
      </w:pPr>
      <w:r w:rsidRPr="004D4129">
        <w:rPr>
          <w:b/>
        </w:rPr>
        <w:t>Права и обязанности сторон</w:t>
      </w:r>
    </w:p>
    <w:p w14:paraId="49CD6E76" w14:textId="77777777" w:rsidR="00AB4AE5" w:rsidRPr="004D4129" w:rsidRDefault="00AB4AE5" w:rsidP="00AB4AE5">
      <w:pPr>
        <w:ind w:left="360"/>
        <w:rPr>
          <w:b/>
        </w:rPr>
      </w:pPr>
    </w:p>
    <w:p w14:paraId="69138AB1" w14:textId="77777777" w:rsidR="00AB4AE5" w:rsidRPr="004D4129" w:rsidRDefault="00AB4AE5" w:rsidP="0034281F">
      <w:pPr>
        <w:ind w:firstLine="709"/>
        <w:jc w:val="both"/>
        <w:rPr>
          <w:b/>
        </w:rPr>
      </w:pPr>
      <w:r w:rsidRPr="004D4129">
        <w:rPr>
          <w:b/>
        </w:rPr>
        <w:t>2.1. Продавец обязан:</w:t>
      </w:r>
    </w:p>
    <w:p w14:paraId="2DBCA2BC" w14:textId="470C4107" w:rsidR="0034281F" w:rsidRPr="0034281F" w:rsidRDefault="00AB4AE5" w:rsidP="0034281F">
      <w:pPr>
        <w:ind w:firstLine="709"/>
        <w:jc w:val="both"/>
        <w:rPr>
          <w:rFonts w:ascii="Verdana" w:hAnsi="Verdana"/>
          <w:sz w:val="21"/>
          <w:szCs w:val="21"/>
        </w:rPr>
      </w:pPr>
      <w:r w:rsidRPr="004D4129">
        <w:t xml:space="preserve">2.1.1. Передать Покупателю </w:t>
      </w:r>
      <w:r w:rsidR="0034281F" w:rsidRPr="0034281F">
        <w:t>Квартир</w:t>
      </w:r>
      <w:r w:rsidR="0034281F">
        <w:t xml:space="preserve">у </w:t>
      </w:r>
      <w:r w:rsidRPr="004D4129">
        <w:t>свободн</w:t>
      </w:r>
      <w:r w:rsidR="0034281F">
        <w:t>ую</w:t>
      </w:r>
      <w:r w:rsidRPr="004D4129">
        <w:t xml:space="preserve"> от прав третьих лиц</w:t>
      </w:r>
      <w:r w:rsidR="00987041" w:rsidRPr="00987041">
        <w:t xml:space="preserve"> в течение </w:t>
      </w:r>
      <w:r w:rsidR="000E04FF">
        <w:t>10</w:t>
      </w:r>
      <w:r w:rsidR="00987041" w:rsidRPr="00987041">
        <w:t xml:space="preserve"> (</w:t>
      </w:r>
      <w:r w:rsidR="000E04FF">
        <w:t>десяти</w:t>
      </w:r>
      <w:r w:rsidR="00987041" w:rsidRPr="00987041">
        <w:t>)</w:t>
      </w:r>
      <w:r w:rsidR="0092155A">
        <w:t xml:space="preserve"> </w:t>
      </w:r>
      <w:r w:rsidR="0092155A" w:rsidRPr="002226C3">
        <w:t>рабочих</w:t>
      </w:r>
      <w:r w:rsidR="00987041" w:rsidRPr="00987041">
        <w:t xml:space="preserve"> дней с даты </w:t>
      </w:r>
      <w:r w:rsidR="00F73D14" w:rsidRPr="00F73D14">
        <w:t>одобрения сделки Советом директоров Продавца</w:t>
      </w:r>
      <w:r w:rsidR="00F73D14">
        <w:t xml:space="preserve">, </w:t>
      </w:r>
      <w:r w:rsidR="00987041" w:rsidRPr="00987041">
        <w:t>подписания Договора и поступления денежных средств в полном объеме на расчетный счет Продавца, в соответствии с условиями настоящего Договора</w:t>
      </w:r>
      <w:r w:rsidR="0034281F">
        <w:t xml:space="preserve"> и </w:t>
      </w:r>
      <w:r w:rsidR="0034281F" w:rsidRPr="0034281F">
        <w:t>в пригодном для проживания состоянии, с имеющимся на момент подписания настоящего Договора санитарно-техническим, электр</w:t>
      </w:r>
      <w:proofErr w:type="gramStart"/>
      <w:r w:rsidR="0034281F" w:rsidRPr="0034281F">
        <w:t>о-</w:t>
      </w:r>
      <w:proofErr w:type="gramEnd"/>
      <w:r w:rsidR="0034281F" w:rsidRPr="0034281F">
        <w:t xml:space="preserve">, газо- и иным оборудованием, на </w:t>
      </w:r>
      <w:proofErr w:type="gramStart"/>
      <w:r w:rsidR="0034281F" w:rsidRPr="0034281F">
        <w:t>основании</w:t>
      </w:r>
      <w:proofErr w:type="gramEnd"/>
      <w:r w:rsidR="0034281F" w:rsidRPr="0034281F">
        <w:t xml:space="preserve"> Акта приема-передачи </w:t>
      </w:r>
      <w:r w:rsidR="006727CA">
        <w:t>комнаты</w:t>
      </w:r>
      <w:r w:rsidR="0034281F" w:rsidRPr="0034281F">
        <w:t xml:space="preserve"> (Приложение </w:t>
      </w:r>
      <w:r w:rsidR="0034281F">
        <w:t>№</w:t>
      </w:r>
      <w:r w:rsidR="002E25F8">
        <w:t>2</w:t>
      </w:r>
      <w:r w:rsidR="0034281F" w:rsidRPr="0034281F">
        <w:t>)</w:t>
      </w:r>
      <w:r w:rsidR="0034281F">
        <w:t>.</w:t>
      </w:r>
    </w:p>
    <w:p w14:paraId="38BBD87E" w14:textId="77777777" w:rsidR="00AB4AE5" w:rsidRPr="004D4129" w:rsidRDefault="00AB4AE5" w:rsidP="0034281F">
      <w:pPr>
        <w:ind w:firstLine="709"/>
        <w:jc w:val="both"/>
      </w:pPr>
      <w:r w:rsidRPr="004D4129">
        <w:t xml:space="preserve">Право собственности на </w:t>
      </w:r>
      <w:r w:rsidR="0034281F" w:rsidRPr="0034281F">
        <w:t>Квартир</w:t>
      </w:r>
      <w:r w:rsidR="0034281F">
        <w:t>у</w:t>
      </w:r>
      <w:r w:rsidRPr="004D4129">
        <w:t xml:space="preserve"> переходит к Покупателю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4C698E">
        <w:t>Московской</w:t>
      </w:r>
      <w:r w:rsidRPr="004D4129">
        <w:t xml:space="preserve"> области.</w:t>
      </w:r>
    </w:p>
    <w:p w14:paraId="196D3D95" w14:textId="77777777" w:rsidR="00AB4AE5" w:rsidRDefault="00AB4AE5" w:rsidP="0034281F">
      <w:pPr>
        <w:ind w:firstLine="709"/>
        <w:jc w:val="both"/>
      </w:pPr>
      <w:r w:rsidRPr="004D4129">
        <w:t>2.1.</w:t>
      </w:r>
      <w:r w:rsidR="004C698E">
        <w:t>2</w:t>
      </w:r>
      <w:r w:rsidRPr="004D4129">
        <w:t xml:space="preserve">. </w:t>
      </w:r>
      <w:proofErr w:type="gramStart"/>
      <w:r w:rsidRPr="004D4129">
        <w:t xml:space="preserve">Не позднее 3 (трех) рабочих дней после поступления денежных средств в полном объеме на расчетный счет Продавца, в соответствии с условиями настоящего </w:t>
      </w:r>
      <w:r w:rsidR="00992604">
        <w:t>Д</w:t>
      </w:r>
      <w:r w:rsidRPr="004D4129">
        <w:t xml:space="preserve">оговора, обеспечить явку своего полномочного представителя, а также предоставить все необходимые документы и совершить  все необходимые действия для государственной регистрации и перехода к Покупателю права собственности на </w:t>
      </w:r>
      <w:r w:rsidR="0034281F" w:rsidRPr="0034281F">
        <w:t>Квартир</w:t>
      </w:r>
      <w:r w:rsidR="0034281F">
        <w:t>у</w:t>
      </w:r>
      <w:r w:rsidRPr="004D4129">
        <w:t xml:space="preserve"> в Управлении Федеральной службы государственной регистрации, кадастра и картографии по</w:t>
      </w:r>
      <w:proofErr w:type="gramEnd"/>
      <w:r w:rsidRPr="004D4129">
        <w:t xml:space="preserve"> </w:t>
      </w:r>
      <w:r w:rsidR="004C698E">
        <w:t>Московской</w:t>
      </w:r>
      <w:r w:rsidRPr="004D4129">
        <w:t xml:space="preserve"> области.</w:t>
      </w:r>
    </w:p>
    <w:p w14:paraId="0EE02E83" w14:textId="77777777" w:rsidR="0034281F" w:rsidRPr="004D4129" w:rsidRDefault="0034281F" w:rsidP="0034281F">
      <w:pPr>
        <w:ind w:firstLine="709"/>
        <w:jc w:val="both"/>
      </w:pPr>
      <w:r>
        <w:t xml:space="preserve">2.1.3. </w:t>
      </w:r>
      <w:proofErr w:type="gramStart"/>
      <w:r w:rsidRPr="0034281F">
        <w:t>Оплатить стоимость коммунал</w:t>
      </w:r>
      <w:r w:rsidR="00BA15C7">
        <w:t>ьных</w:t>
      </w:r>
      <w:proofErr w:type="gramEnd"/>
      <w:r w:rsidR="00BA15C7">
        <w:t xml:space="preserve"> услуг, оказанных Продавцу </w:t>
      </w:r>
      <w:r w:rsidRPr="0034281F">
        <w:t>и иные обязательные платежи до перехода права собственности на Квартиру к Покупателю.</w:t>
      </w:r>
    </w:p>
    <w:p w14:paraId="4964FF9A" w14:textId="77777777" w:rsidR="00AB4AE5" w:rsidRPr="004D4129" w:rsidRDefault="00AB4AE5" w:rsidP="00AB4AE5">
      <w:pPr>
        <w:ind w:firstLine="709"/>
        <w:jc w:val="both"/>
      </w:pPr>
    </w:p>
    <w:p w14:paraId="42AE90A2" w14:textId="77777777" w:rsidR="00AB4AE5" w:rsidRPr="004D4129" w:rsidRDefault="00AB4AE5" w:rsidP="00AB4AE5">
      <w:pPr>
        <w:ind w:firstLine="709"/>
        <w:jc w:val="both"/>
        <w:rPr>
          <w:b/>
        </w:rPr>
      </w:pPr>
      <w:r w:rsidRPr="004D4129">
        <w:rPr>
          <w:b/>
        </w:rPr>
        <w:t>2.2. Покупатель обязан:</w:t>
      </w:r>
    </w:p>
    <w:p w14:paraId="3DEF80F3" w14:textId="51A346E3" w:rsidR="00AB4AE5" w:rsidRPr="004D4129" w:rsidRDefault="00AB4AE5" w:rsidP="00AB4AE5">
      <w:pPr>
        <w:ind w:firstLine="709"/>
        <w:jc w:val="both"/>
      </w:pPr>
      <w:r w:rsidRPr="004D4129">
        <w:t xml:space="preserve">2.2.1.  Оплатить цену </w:t>
      </w:r>
      <w:r w:rsidR="006727CA">
        <w:t>Комнаты</w:t>
      </w:r>
      <w:r w:rsidRPr="004D4129">
        <w:t>, указанную в п.3.1 настоящего Договора, в течени</w:t>
      </w:r>
      <w:proofErr w:type="gramStart"/>
      <w:r w:rsidRPr="004D4129">
        <w:t>и</w:t>
      </w:r>
      <w:proofErr w:type="gramEnd"/>
      <w:r w:rsidRPr="004D4129">
        <w:t xml:space="preserve"> 3 (трех) рабочих дней с </w:t>
      </w:r>
      <w:r w:rsidR="00EA2C04">
        <w:t>даты</w:t>
      </w:r>
      <w:r w:rsidRPr="004D4129">
        <w:t xml:space="preserve"> подписания Договора</w:t>
      </w:r>
      <w:r w:rsidR="00CF2DE7">
        <w:t xml:space="preserve"> Сторонами</w:t>
      </w:r>
      <w:r w:rsidRPr="004D4129">
        <w:t>.</w:t>
      </w:r>
    </w:p>
    <w:p w14:paraId="2832CBE9" w14:textId="4EADF59A" w:rsidR="00E847A6" w:rsidRDefault="00AB4AE5" w:rsidP="00AB4AE5">
      <w:pPr>
        <w:ind w:firstLine="709"/>
        <w:jc w:val="both"/>
      </w:pPr>
      <w:r w:rsidRPr="004D4129">
        <w:t xml:space="preserve">2.2.2. Принять </w:t>
      </w:r>
      <w:r w:rsidR="002E25F8" w:rsidRPr="0034281F">
        <w:t>Квартир</w:t>
      </w:r>
      <w:r w:rsidR="002E25F8">
        <w:t>у</w:t>
      </w:r>
      <w:r w:rsidR="00E847A6">
        <w:t xml:space="preserve"> </w:t>
      </w:r>
      <w:r w:rsidR="00E847A6" w:rsidRPr="008432B7">
        <w:t xml:space="preserve">по Акту приема-передачи в течение </w:t>
      </w:r>
      <w:r w:rsidR="00BC3D36">
        <w:t>10</w:t>
      </w:r>
      <w:r w:rsidR="00E847A6" w:rsidRPr="008432B7">
        <w:t xml:space="preserve"> (</w:t>
      </w:r>
      <w:r w:rsidR="00BC3D36">
        <w:t>десяти</w:t>
      </w:r>
      <w:r w:rsidR="00E847A6" w:rsidRPr="008432B7">
        <w:t xml:space="preserve">) </w:t>
      </w:r>
      <w:r w:rsidR="00BC3D36" w:rsidRPr="002226C3">
        <w:t>рабочих</w:t>
      </w:r>
      <w:r w:rsidR="00BC3D36" w:rsidRPr="008432B7">
        <w:t xml:space="preserve"> </w:t>
      </w:r>
      <w:r w:rsidR="00E847A6" w:rsidRPr="008432B7">
        <w:t>дней с даты подписания Договора и поступления денежных сре</w:t>
      </w:r>
      <w:proofErr w:type="gramStart"/>
      <w:r w:rsidR="00E847A6" w:rsidRPr="008432B7">
        <w:t>дств</w:t>
      </w:r>
      <w:r w:rsidR="00A259BE">
        <w:t xml:space="preserve"> </w:t>
      </w:r>
      <w:r w:rsidR="00E847A6" w:rsidRPr="008432B7">
        <w:t>в п</w:t>
      </w:r>
      <w:proofErr w:type="gramEnd"/>
      <w:r w:rsidR="00E847A6" w:rsidRPr="008432B7">
        <w:t xml:space="preserve">олном объеме на расчетный счет Продавца, в соответствии с условиями настоящего </w:t>
      </w:r>
      <w:r w:rsidR="00992604">
        <w:t>Д</w:t>
      </w:r>
      <w:r w:rsidR="00E847A6" w:rsidRPr="008432B7">
        <w:t xml:space="preserve">оговора. </w:t>
      </w:r>
      <w:proofErr w:type="gramStart"/>
      <w:r w:rsidR="00E847A6" w:rsidRPr="008432B7">
        <w:t xml:space="preserve">С </w:t>
      </w:r>
      <w:r w:rsidR="002700C3">
        <w:t>даты</w:t>
      </w:r>
      <w:r w:rsidR="00E847A6" w:rsidRPr="008432B7">
        <w:t xml:space="preserve"> подписания</w:t>
      </w:r>
      <w:proofErr w:type="gramEnd"/>
      <w:r w:rsidR="00E847A6" w:rsidRPr="008432B7">
        <w:t xml:space="preserve"> Акта приема-передачи Покупателем ответственность за сохранность </w:t>
      </w:r>
      <w:r w:rsidR="006727CA">
        <w:t>Комнаты</w:t>
      </w:r>
      <w:r w:rsidR="00E847A6" w:rsidRPr="008432B7">
        <w:t>, равн</w:t>
      </w:r>
      <w:r w:rsidR="00851B9F" w:rsidRPr="008432B7">
        <w:t>о</w:t>
      </w:r>
      <w:r w:rsidR="00E847A6" w:rsidRPr="008432B7">
        <w:t xml:space="preserve"> как и риск случайной порчи или гибели имущества, несет Покупатель.</w:t>
      </w:r>
      <w:r w:rsidRPr="004D4129">
        <w:t xml:space="preserve"> </w:t>
      </w:r>
    </w:p>
    <w:p w14:paraId="3FC5771F" w14:textId="4BE7E62C" w:rsidR="00AB4AE5" w:rsidRPr="004D4129" w:rsidRDefault="00AB4AE5" w:rsidP="00AB4AE5">
      <w:pPr>
        <w:ind w:firstLine="709"/>
        <w:jc w:val="both"/>
      </w:pPr>
      <w:r w:rsidRPr="004D4129">
        <w:t xml:space="preserve">2.2.3. Нести расходы, связанные с государственной регистрацией перехода права собственности на </w:t>
      </w:r>
      <w:r w:rsidR="002E25F8">
        <w:t>Квартиру</w:t>
      </w:r>
      <w:r w:rsidRPr="004D4129">
        <w:t xml:space="preserve"> в </w:t>
      </w:r>
      <w:r w:rsidR="00B70E98">
        <w:t>Управлении Федеральной службы государственной регистрации, кадастра и картографии по Московской области. Указанные расходы</w:t>
      </w:r>
      <w:r w:rsidRPr="004D4129">
        <w:t xml:space="preserve"> не включ</w:t>
      </w:r>
      <w:r w:rsidR="00B70E98">
        <w:t>ены</w:t>
      </w:r>
      <w:r w:rsidRPr="004D4129">
        <w:t xml:space="preserve"> в </w:t>
      </w:r>
      <w:r w:rsidR="00B70E98">
        <w:t xml:space="preserve">цену </w:t>
      </w:r>
      <w:r w:rsidR="006727CA">
        <w:t>Комнаты</w:t>
      </w:r>
      <w:r w:rsidRPr="004D4129">
        <w:t xml:space="preserve">, </w:t>
      </w:r>
      <w:r w:rsidR="00B70E98">
        <w:t>определенную</w:t>
      </w:r>
      <w:r w:rsidR="00B70E98" w:rsidRPr="004D4129">
        <w:t xml:space="preserve"> </w:t>
      </w:r>
      <w:r w:rsidRPr="004D4129">
        <w:t>в п. 3.1. настоящего Договора.</w:t>
      </w:r>
    </w:p>
    <w:p w14:paraId="1577B30F" w14:textId="77777777" w:rsidR="00AB4AE5" w:rsidRDefault="00AB4AE5" w:rsidP="00AB4AE5">
      <w:pPr>
        <w:ind w:firstLine="709"/>
        <w:jc w:val="both"/>
      </w:pPr>
      <w:r w:rsidRPr="004D4129">
        <w:t xml:space="preserve">2.2.4. </w:t>
      </w:r>
      <w:proofErr w:type="gramStart"/>
      <w:r w:rsidRPr="004D4129">
        <w:t xml:space="preserve">Не позднее 3 (трех) рабочих дней после поступления денежных средств в полном объеме на расчетный счет Продавца, обеспечить явку своего полномочного представителя, а также предоставить все необходимые документы и совершить все необходимые действия для государственной регистрации перехода к Покупателю права собственности на </w:t>
      </w:r>
      <w:r w:rsidR="002E25F8">
        <w:t>Квартиру</w:t>
      </w:r>
      <w:r w:rsidRPr="004D4129">
        <w:t xml:space="preserve"> в Управлении Федеральной службы государственной регистрации, кадастра и картографии по </w:t>
      </w:r>
      <w:r w:rsidR="004C698E">
        <w:t>Московской</w:t>
      </w:r>
      <w:r w:rsidRPr="004D4129">
        <w:t xml:space="preserve"> области.</w:t>
      </w:r>
      <w:proofErr w:type="gramEnd"/>
    </w:p>
    <w:p w14:paraId="2C1D1546" w14:textId="77777777" w:rsidR="0061293D" w:rsidRDefault="0061293D" w:rsidP="00AB4AE5">
      <w:pPr>
        <w:ind w:firstLine="709"/>
        <w:jc w:val="both"/>
      </w:pPr>
      <w:r>
        <w:t>2.2.5. Покупатель обязан уведомить после перехода права собственности на Имущество в установленном порядке коммунальные и эксплуатирующие организаций о смене собственника.</w:t>
      </w:r>
    </w:p>
    <w:p w14:paraId="72C5FB90" w14:textId="77777777" w:rsidR="0061293D" w:rsidRDefault="0061293D" w:rsidP="00AB4AE5">
      <w:pPr>
        <w:ind w:firstLine="709"/>
        <w:jc w:val="both"/>
      </w:pPr>
      <w:r>
        <w:t xml:space="preserve">2.2.6. Покупатель обязан обеспечить возмещение Продавцу понесенных и документально подтверждённых последним расходов по оплате коммунальных и иных эксплуатационных </w:t>
      </w:r>
      <w:r>
        <w:lastRenderedPageBreak/>
        <w:t>платежей, услуг связи в отношении Имущества за период с момента государственной регистрации перехода права собственности до момента уведомления коммунальных и эксплуатирующих организаций о смене собственника. Покупатель обязуется обеспечить  оплату в течени</w:t>
      </w:r>
      <w:proofErr w:type="gramStart"/>
      <w:r>
        <w:t>и</w:t>
      </w:r>
      <w:proofErr w:type="gramEnd"/>
      <w:r>
        <w:t xml:space="preserve"> 5 (пяти) рабочих дней с момента получения документально подтвержденного требования от Продавца.</w:t>
      </w:r>
    </w:p>
    <w:p w14:paraId="3050BB0D" w14:textId="77777777" w:rsidR="00AB4AE5" w:rsidRPr="004D4129" w:rsidRDefault="00AB4AE5" w:rsidP="00AB4AE5">
      <w:pPr>
        <w:jc w:val="both"/>
      </w:pPr>
    </w:p>
    <w:p w14:paraId="24249F64" w14:textId="77777777" w:rsidR="00AB4AE5" w:rsidRPr="004D4129" w:rsidRDefault="00AB4AE5" w:rsidP="00AB4AE5">
      <w:pPr>
        <w:ind w:firstLine="709"/>
        <w:jc w:val="both"/>
        <w:rPr>
          <w:b/>
        </w:rPr>
      </w:pPr>
      <w:r w:rsidRPr="004D4129">
        <w:rPr>
          <w:b/>
        </w:rPr>
        <w:t>2.3. Продавец и Покупатель обязуются:</w:t>
      </w:r>
    </w:p>
    <w:p w14:paraId="2C03859D" w14:textId="77777777" w:rsidR="00AB4AE5" w:rsidRPr="004D4129" w:rsidRDefault="00AB4AE5" w:rsidP="00AB4AE5">
      <w:pPr>
        <w:ind w:firstLine="709"/>
        <w:jc w:val="both"/>
      </w:pPr>
      <w:r w:rsidRPr="004D4129">
        <w:t xml:space="preserve">2.3.1. </w:t>
      </w:r>
      <w:proofErr w:type="gramStart"/>
      <w:r w:rsidRPr="004D4129">
        <w:t>В случае приостановления регистрации или отказа в государственной регистрации перехода права регистрирующего органа в течение 10 (десяти) рабочих дней с момента получения решения регистрирующего органа о приостановлении либо об отказе в совершении регистрационных действий выполнить все необходимые от них юридические и фактические действия по устранению замечаний регистрирующего органа и повторной сдаче документов в регистрирующий орган.</w:t>
      </w:r>
      <w:proofErr w:type="gramEnd"/>
    </w:p>
    <w:p w14:paraId="1E299A0D" w14:textId="77777777" w:rsidR="00AB4AE5" w:rsidRPr="004D4129" w:rsidRDefault="00AB4AE5" w:rsidP="00AB4AE5">
      <w:pPr>
        <w:jc w:val="both"/>
      </w:pPr>
    </w:p>
    <w:p w14:paraId="3D07992C" w14:textId="77777777" w:rsidR="00AB4AE5" w:rsidRPr="004D4129" w:rsidRDefault="00AB4AE5" w:rsidP="00AB4AE5">
      <w:pPr>
        <w:numPr>
          <w:ilvl w:val="0"/>
          <w:numId w:val="25"/>
        </w:numPr>
        <w:tabs>
          <w:tab w:val="clear" w:pos="4755"/>
          <w:tab w:val="num" w:pos="360"/>
        </w:tabs>
        <w:ind w:left="360"/>
        <w:jc w:val="center"/>
        <w:rPr>
          <w:b/>
        </w:rPr>
      </w:pPr>
      <w:r w:rsidRPr="004D4129">
        <w:rPr>
          <w:b/>
        </w:rPr>
        <w:t>Цена и расчеты по Договору</w:t>
      </w:r>
    </w:p>
    <w:p w14:paraId="678C0C84" w14:textId="77777777" w:rsidR="00AB4AE5" w:rsidRPr="004D4129" w:rsidRDefault="00AB4AE5" w:rsidP="00AB4AE5">
      <w:pPr>
        <w:ind w:left="360"/>
        <w:rPr>
          <w:b/>
          <w:sz w:val="16"/>
          <w:szCs w:val="16"/>
        </w:rPr>
      </w:pPr>
    </w:p>
    <w:p w14:paraId="02C91480" w14:textId="3F1A4557" w:rsidR="00783088" w:rsidRDefault="00783088" w:rsidP="002E25F8">
      <w:pPr>
        <w:ind w:firstLine="709"/>
        <w:jc w:val="both"/>
      </w:pPr>
      <w:r>
        <w:t xml:space="preserve">3.1. </w:t>
      </w:r>
      <w:r w:rsidR="002E25F8">
        <w:t>Ц</w:t>
      </w:r>
      <w:r w:rsidR="00AB4AE5" w:rsidRPr="004D4129">
        <w:t>ена отчуждаем</w:t>
      </w:r>
      <w:r w:rsidR="003D0FBF">
        <w:t>о</w:t>
      </w:r>
      <w:r w:rsidR="002E25F8">
        <w:t xml:space="preserve">й </w:t>
      </w:r>
      <w:r w:rsidR="006727CA">
        <w:t>Комнаты</w:t>
      </w:r>
      <w:r w:rsidR="002E25F8">
        <w:t xml:space="preserve"> </w:t>
      </w:r>
      <w:r w:rsidR="00AB4AE5" w:rsidRPr="004D4129">
        <w:t>определ</w:t>
      </w:r>
      <w:r>
        <w:t>енна</w:t>
      </w:r>
      <w:r w:rsidR="00AB4AE5" w:rsidRPr="004D4129">
        <w:t xml:space="preserve"> по результатам открытого </w:t>
      </w:r>
      <w:r w:rsidR="00832DE2">
        <w:t>А</w:t>
      </w:r>
      <w:r w:rsidR="002E25F8">
        <w:t xml:space="preserve">укциона и </w:t>
      </w:r>
      <w:r w:rsidR="00AB4AE5" w:rsidRPr="00AE2ABE">
        <w:t>составляет</w:t>
      </w:r>
      <w:proofErr w:type="gramStart"/>
      <w:r w:rsidR="00AB4AE5" w:rsidRPr="00AE2ABE">
        <w:t xml:space="preserve"> </w:t>
      </w:r>
      <w:r w:rsidR="00CF2DE7">
        <w:t> ________________</w:t>
      </w:r>
      <w:r w:rsidR="000D471C" w:rsidRPr="00AE2ABE">
        <w:t xml:space="preserve"> </w:t>
      </w:r>
      <w:r w:rsidR="008217A3" w:rsidRPr="00AE2ABE">
        <w:t>(</w:t>
      </w:r>
      <w:r w:rsidR="00CF2DE7">
        <w:t>______________________</w:t>
      </w:r>
      <w:r w:rsidR="008217A3" w:rsidRPr="00AE2ABE">
        <w:t xml:space="preserve">) </w:t>
      </w:r>
      <w:proofErr w:type="gramEnd"/>
      <w:r w:rsidR="008217A3" w:rsidRPr="00AE2ABE">
        <w:t xml:space="preserve">рубля  </w:t>
      </w:r>
      <w:r w:rsidR="00CF2DE7">
        <w:t>__</w:t>
      </w:r>
      <w:r w:rsidR="00CF2DE7" w:rsidRPr="00AE2ABE">
        <w:t xml:space="preserve"> </w:t>
      </w:r>
      <w:r w:rsidR="008217A3" w:rsidRPr="00AE2ABE">
        <w:t xml:space="preserve">копеек, </w:t>
      </w:r>
      <w:r w:rsidR="002E25F8" w:rsidRPr="002E25F8">
        <w:t>НДС не облагается, в соответствии с пп.22 п.3 ст.149 НК РФ.</w:t>
      </w:r>
      <w:r w:rsidR="004C698E" w:rsidRPr="00AE2ABE">
        <w:t xml:space="preserve"> </w:t>
      </w:r>
    </w:p>
    <w:p w14:paraId="77241F3B" w14:textId="77777777" w:rsidR="004C52DE" w:rsidRDefault="00AB4AE5" w:rsidP="00AB4AE5">
      <w:pPr>
        <w:ind w:firstLine="709"/>
        <w:jc w:val="both"/>
      </w:pPr>
      <w:r w:rsidRPr="00AE2ABE">
        <w:t xml:space="preserve">3.2. Покупатель производит оплату в размере 100%, </w:t>
      </w:r>
      <w:r w:rsidR="004C52DE">
        <w:t>в следующем порядке:</w:t>
      </w:r>
      <w:r w:rsidR="000D471C" w:rsidRPr="00AE2ABE">
        <w:t xml:space="preserve"> </w:t>
      </w:r>
    </w:p>
    <w:p w14:paraId="3FCF0522" w14:textId="77777777" w:rsidR="00EB3605" w:rsidRDefault="002A24A0" w:rsidP="002A24A0">
      <w:pPr>
        <w:ind w:firstLine="709"/>
        <w:jc w:val="both"/>
      </w:pPr>
      <w:r>
        <w:t>а)</w:t>
      </w:r>
      <w:r w:rsidR="00783088">
        <w:t xml:space="preserve"> </w:t>
      </w:r>
      <w:r w:rsidR="00783088" w:rsidRPr="00783088">
        <w:t>путем зачета ранее</w:t>
      </w:r>
      <w:r w:rsidR="00783088">
        <w:t xml:space="preserve"> </w:t>
      </w:r>
      <w:r>
        <w:t xml:space="preserve">уплаченного </w:t>
      </w:r>
      <w:r w:rsidRPr="004664AE">
        <w:t xml:space="preserve">Задатка в счет обеспечения </w:t>
      </w:r>
      <w:r w:rsidR="00133DD3">
        <w:t>З</w:t>
      </w:r>
      <w:r w:rsidRPr="004664AE">
        <w:t xml:space="preserve">аявки на участие в </w:t>
      </w:r>
      <w:r w:rsidR="002E25F8">
        <w:t>Аукционе</w:t>
      </w:r>
      <w:r>
        <w:t xml:space="preserve">, </w:t>
      </w:r>
      <w:r w:rsidR="004C52DE">
        <w:t xml:space="preserve">в размере </w:t>
      </w:r>
      <w:r w:rsidR="002E25F8">
        <w:t>__________________</w:t>
      </w:r>
      <w:r w:rsidR="0043170B" w:rsidRPr="002A24A0">
        <w:t>рублей</w:t>
      </w:r>
      <w:r>
        <w:t>;</w:t>
      </w:r>
      <w:r w:rsidR="00727126" w:rsidRPr="00727126">
        <w:t xml:space="preserve"> </w:t>
      </w:r>
    </w:p>
    <w:p w14:paraId="0404CD16" w14:textId="77777777" w:rsidR="002A24A0" w:rsidRDefault="002A24A0" w:rsidP="002A24A0">
      <w:pPr>
        <w:ind w:firstLine="709"/>
        <w:jc w:val="both"/>
      </w:pPr>
      <w:r>
        <w:t xml:space="preserve">б) </w:t>
      </w:r>
      <w:r w:rsidRPr="002A24A0">
        <w:t xml:space="preserve">окончательный платеж – в размере </w:t>
      </w:r>
      <w:r>
        <w:t xml:space="preserve">_______руб. </w:t>
      </w:r>
      <w:r w:rsidRPr="002A24A0">
        <w:t xml:space="preserve"> </w:t>
      </w:r>
      <w:r>
        <w:t xml:space="preserve">(НДС не облагается </w:t>
      </w:r>
      <w:r w:rsidR="002E25F8">
        <w:t>в соответствии с</w:t>
      </w:r>
      <w:r w:rsidRPr="002A24A0">
        <w:t xml:space="preserve"> </w:t>
      </w:r>
      <w:r w:rsidR="002E25F8" w:rsidRPr="002E25F8">
        <w:t>пп.22 п.3 ст.149 НК РФ</w:t>
      </w:r>
      <w:r w:rsidRPr="002A24A0">
        <w:t>).</w:t>
      </w:r>
      <w:r>
        <w:t xml:space="preserve"> </w:t>
      </w:r>
    </w:p>
    <w:p w14:paraId="473C6F67" w14:textId="36F3A926" w:rsidR="00AB4AE5" w:rsidRDefault="00AB4AE5" w:rsidP="00AB4AE5">
      <w:pPr>
        <w:ind w:firstLine="709"/>
        <w:jc w:val="both"/>
      </w:pPr>
      <w:r w:rsidRPr="004D4129">
        <w:t xml:space="preserve">3.3. Обязательства Покупателя по оплате стоимости </w:t>
      </w:r>
      <w:r w:rsidR="006727CA">
        <w:t>Комнаты</w:t>
      </w:r>
      <w:r w:rsidRPr="004D4129">
        <w:t xml:space="preserve"> считаются выполненными с даты поступления денежных сре</w:t>
      </w:r>
      <w:proofErr w:type="gramStart"/>
      <w:r w:rsidRPr="004D4129">
        <w:t>дств в п</w:t>
      </w:r>
      <w:proofErr w:type="gramEnd"/>
      <w:r w:rsidRPr="004D4129">
        <w:t xml:space="preserve">олном объеме на расчетный счет Продавца.  </w:t>
      </w:r>
    </w:p>
    <w:p w14:paraId="748A94E9" w14:textId="77777777" w:rsidR="00B70E98" w:rsidRDefault="00B70E98" w:rsidP="00AB4AE5">
      <w:pPr>
        <w:ind w:firstLine="709"/>
        <w:jc w:val="both"/>
      </w:pPr>
      <w:r>
        <w:t xml:space="preserve">3.4. Расчеты по Договору между Покупателем и Продавцом производятся в порядке, установленном «Положением о правилах осуществления перевода денежных средств» ЦБ РФ </w:t>
      </w:r>
      <w:r w:rsidR="00A005DE">
        <w:t>№</w:t>
      </w:r>
      <w:r>
        <w:t>383-П от 19.06.2012.</w:t>
      </w:r>
    </w:p>
    <w:p w14:paraId="037FAE54" w14:textId="77777777" w:rsidR="00AB4AE5" w:rsidRPr="004D4129" w:rsidRDefault="00AB4AE5" w:rsidP="00A005DE">
      <w:pPr>
        <w:ind w:left="360"/>
        <w:rPr>
          <w:b/>
        </w:rPr>
      </w:pPr>
    </w:p>
    <w:p w14:paraId="544F6D69" w14:textId="4E06A4BD" w:rsidR="00AB4AE5" w:rsidRPr="004D4129" w:rsidRDefault="00A005DE" w:rsidP="00A005DE">
      <w:pPr>
        <w:numPr>
          <w:ilvl w:val="0"/>
          <w:numId w:val="25"/>
        </w:numPr>
        <w:tabs>
          <w:tab w:val="clear" w:pos="4755"/>
          <w:tab w:val="num" w:pos="360"/>
        </w:tabs>
        <w:ind w:left="360"/>
        <w:jc w:val="center"/>
        <w:rPr>
          <w:b/>
        </w:rPr>
      </w:pPr>
      <w:r w:rsidRPr="00A005DE">
        <w:rPr>
          <w:b/>
        </w:rPr>
        <w:t xml:space="preserve">Порядок передачи </w:t>
      </w:r>
      <w:r w:rsidR="006727CA">
        <w:rPr>
          <w:b/>
        </w:rPr>
        <w:t>Комнаты</w:t>
      </w:r>
    </w:p>
    <w:p w14:paraId="06252506" w14:textId="77777777" w:rsidR="00AB4AE5" w:rsidRPr="004D4129" w:rsidRDefault="00AB4AE5" w:rsidP="00AB4AE5">
      <w:pPr>
        <w:ind w:left="360"/>
        <w:rPr>
          <w:b/>
        </w:rPr>
      </w:pPr>
    </w:p>
    <w:p w14:paraId="5A09FC6B" w14:textId="1CC23658" w:rsidR="00BD5897" w:rsidRDefault="00AB4AE5" w:rsidP="00AB4AE5">
      <w:pPr>
        <w:ind w:firstLine="709"/>
        <w:jc w:val="both"/>
      </w:pPr>
      <w:r w:rsidRPr="004D4129">
        <w:t xml:space="preserve">4.1. </w:t>
      </w:r>
      <w:r w:rsidR="00BD5897">
        <w:t>Стороны договорились, что п</w:t>
      </w:r>
      <w:r w:rsidRPr="004D4129">
        <w:t>ереход права собственности</w:t>
      </w:r>
      <w:r w:rsidR="00BD5897">
        <w:t xml:space="preserve"> от Продавца к Покупателю</w:t>
      </w:r>
      <w:r w:rsidRPr="004D4129">
        <w:t xml:space="preserve"> на </w:t>
      </w:r>
      <w:r w:rsidR="002E25F8">
        <w:t>Квартиру</w:t>
      </w:r>
      <w:r w:rsidR="002E25F8" w:rsidRPr="004D4129">
        <w:t xml:space="preserve"> </w:t>
      </w:r>
      <w:r w:rsidRPr="004D4129">
        <w:t>подлежит государственной регистрации</w:t>
      </w:r>
      <w:r w:rsidR="00BD5897">
        <w:t xml:space="preserve"> после оплаты Покупателем полной цены отчуждаемо</w:t>
      </w:r>
      <w:r w:rsidR="00F73D14">
        <w:t>й</w:t>
      </w:r>
      <w:r w:rsidR="00BD5897">
        <w:t xml:space="preserve"> </w:t>
      </w:r>
      <w:r w:rsidR="006727CA">
        <w:t>Комнаты</w:t>
      </w:r>
      <w:r w:rsidR="00BD5897">
        <w:t>, указанной в п.</w:t>
      </w:r>
      <w:r w:rsidR="0043170B">
        <w:t xml:space="preserve"> </w:t>
      </w:r>
      <w:r w:rsidR="00BD5897">
        <w:t>п. 3.1. пункта 3 настоящего Договора</w:t>
      </w:r>
      <w:r w:rsidRPr="004D4129">
        <w:t>.</w:t>
      </w:r>
    </w:p>
    <w:p w14:paraId="4C257946" w14:textId="77777777" w:rsidR="00AB4AE5" w:rsidRDefault="00AB4AE5" w:rsidP="00AB4AE5">
      <w:pPr>
        <w:ind w:firstLine="709"/>
        <w:jc w:val="both"/>
      </w:pPr>
      <w:r w:rsidRPr="004D4129">
        <w:t xml:space="preserve"> Право собственности на </w:t>
      </w:r>
      <w:r w:rsidR="002E25F8">
        <w:t>Квартиру</w:t>
      </w:r>
      <w:r w:rsidR="00BD5897">
        <w:t xml:space="preserve">, указанное в пункте 1 настоящего Договора, переходит от Продавца к Покупателю </w:t>
      </w:r>
      <w:r w:rsidR="004A109B">
        <w:t>с</w:t>
      </w:r>
      <w:r w:rsidR="00BD5897">
        <w:t xml:space="preserve"> момент</w:t>
      </w:r>
      <w:r w:rsidR="004A109B">
        <w:t>а</w:t>
      </w:r>
      <w:r w:rsidR="00BD5897">
        <w:t xml:space="preserve"> государственной регистрации перехода права собственности в установленном законом порядке.</w:t>
      </w:r>
      <w:r w:rsidRPr="004D4129">
        <w:t xml:space="preserve"> </w:t>
      </w:r>
    </w:p>
    <w:p w14:paraId="54AA5B8E" w14:textId="77777777" w:rsidR="00BD5897" w:rsidRDefault="00BD5897" w:rsidP="00AB4AE5">
      <w:pPr>
        <w:ind w:firstLine="709"/>
        <w:jc w:val="both"/>
      </w:pPr>
      <w:r>
        <w:t>Датой государственной регистрации перех</w:t>
      </w:r>
      <w:r w:rsidR="00235042">
        <w:t>о</w:t>
      </w:r>
      <w:r>
        <w:t xml:space="preserve">да права собственности на </w:t>
      </w:r>
      <w:r w:rsidR="002E25F8">
        <w:t>Квартиру</w:t>
      </w:r>
      <w:r>
        <w:t xml:space="preserve"> от Продавца к Покупателю является день внесения соответствующей записи в Единый государственный реестр прав на недвижимое имущество и сделок с ним.</w:t>
      </w:r>
    </w:p>
    <w:p w14:paraId="26872A5C" w14:textId="104ECD83" w:rsidR="00A005DE" w:rsidRDefault="00A005DE" w:rsidP="00AB4AE5">
      <w:pPr>
        <w:ind w:firstLine="709"/>
        <w:jc w:val="both"/>
      </w:pPr>
      <w:r>
        <w:t xml:space="preserve">4.2. </w:t>
      </w:r>
      <w:r w:rsidRPr="00A005DE">
        <w:t xml:space="preserve">В момент передачи </w:t>
      </w:r>
      <w:r w:rsidR="006727CA">
        <w:t>комнаты</w:t>
      </w:r>
      <w:r w:rsidRPr="00A005DE">
        <w:t xml:space="preserve"> продавец также передает покупателю </w:t>
      </w:r>
      <w:r>
        <w:t>__</w:t>
      </w:r>
      <w:r w:rsidRPr="00A005DE">
        <w:t xml:space="preserve"> комплекта ключей от входной двери.</w:t>
      </w:r>
    </w:p>
    <w:p w14:paraId="2A70C1BF" w14:textId="77777777" w:rsidR="002E23BC" w:rsidRPr="004D4129" w:rsidRDefault="002E23BC" w:rsidP="00AB4AE5">
      <w:pPr>
        <w:ind w:firstLine="709"/>
        <w:jc w:val="both"/>
      </w:pPr>
      <w:r>
        <w:t>4.</w:t>
      </w:r>
      <w:r w:rsidR="00A005DE">
        <w:t>3</w:t>
      </w:r>
      <w:r>
        <w:t>. Стороны обязаны подать Договор на государственную регистрацию перехода права собственности после подписания Договора, в соответствии со ст. 551 ГК РФ.</w:t>
      </w:r>
    </w:p>
    <w:p w14:paraId="42C58A50" w14:textId="346A0865" w:rsidR="00AB4AE5" w:rsidRDefault="000D471C" w:rsidP="00AB4AE5">
      <w:pPr>
        <w:ind w:firstLine="709"/>
        <w:jc w:val="both"/>
      </w:pPr>
      <w:r>
        <w:t>4.</w:t>
      </w:r>
      <w:r w:rsidR="00A005DE">
        <w:t>4</w:t>
      </w:r>
      <w:r>
        <w:t>.</w:t>
      </w:r>
      <w:r w:rsidRPr="000D471C">
        <w:tab/>
      </w:r>
      <w:r w:rsidR="007B72F6" w:rsidRPr="008432B7">
        <w:t xml:space="preserve">В соответствии со статьей 556 Гражданского кодекса Российской Федерации при передаче </w:t>
      </w:r>
      <w:r w:rsidR="006727CA">
        <w:t>Комнаты</w:t>
      </w:r>
      <w:r w:rsidR="007B72F6" w:rsidRPr="008432B7">
        <w:t xml:space="preserve"> Стороны составляют в обязательном порядке Акт приема-передачи в </w:t>
      </w:r>
      <w:r w:rsidR="00832DE2">
        <w:t>3</w:t>
      </w:r>
      <w:r w:rsidR="007B72F6" w:rsidRPr="008432B7">
        <w:t xml:space="preserve"> (трех) экземплярах. С момента подписания Сторонами Акта приема-передачи приобщается к каждому экземпляру Договора и является его неотъемлемой частью.</w:t>
      </w:r>
    </w:p>
    <w:p w14:paraId="2F57F54E" w14:textId="77777777" w:rsidR="007B72F6" w:rsidRDefault="002E25F8" w:rsidP="00AB4AE5">
      <w:pPr>
        <w:ind w:firstLine="709"/>
        <w:jc w:val="both"/>
      </w:pPr>
      <w:r>
        <w:t>4.</w:t>
      </w:r>
      <w:r w:rsidR="00A005DE">
        <w:t>5</w:t>
      </w:r>
      <w:r>
        <w:t xml:space="preserve">. </w:t>
      </w:r>
      <w:r w:rsidRPr="002E25F8">
        <w:t>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14:paraId="5C6A8DCC" w14:textId="77777777" w:rsidR="002E25F8" w:rsidRPr="004D4129" w:rsidRDefault="002E25F8" w:rsidP="00AB4AE5">
      <w:pPr>
        <w:ind w:firstLine="709"/>
        <w:jc w:val="both"/>
      </w:pPr>
    </w:p>
    <w:p w14:paraId="7ECEAA7D" w14:textId="77777777" w:rsidR="00AB4AE5" w:rsidRPr="004D4129" w:rsidRDefault="00AB4AE5" w:rsidP="00AB4AE5">
      <w:pPr>
        <w:numPr>
          <w:ilvl w:val="0"/>
          <w:numId w:val="25"/>
        </w:numPr>
        <w:tabs>
          <w:tab w:val="clear" w:pos="4755"/>
          <w:tab w:val="num" w:pos="360"/>
        </w:tabs>
        <w:ind w:left="360"/>
        <w:jc w:val="center"/>
        <w:rPr>
          <w:b/>
        </w:rPr>
      </w:pPr>
      <w:r w:rsidRPr="004D4129">
        <w:rPr>
          <w:b/>
        </w:rPr>
        <w:t>Ответственность сторон</w:t>
      </w:r>
    </w:p>
    <w:p w14:paraId="596F8661" w14:textId="77777777" w:rsidR="00AB4AE5" w:rsidRPr="004D4129" w:rsidRDefault="00AB4AE5" w:rsidP="00AB4AE5">
      <w:pPr>
        <w:ind w:left="360"/>
        <w:rPr>
          <w:b/>
        </w:rPr>
      </w:pPr>
    </w:p>
    <w:p w14:paraId="26831294" w14:textId="77777777" w:rsidR="00BD5897" w:rsidRDefault="00AB4AE5" w:rsidP="00AB4AE5">
      <w:pPr>
        <w:ind w:firstLine="709"/>
        <w:jc w:val="both"/>
      </w:pPr>
      <w:r w:rsidRPr="004D4129">
        <w:lastRenderedPageBreak/>
        <w:t xml:space="preserve">5.1. </w:t>
      </w:r>
      <w:r w:rsidR="00BD5897">
        <w:t>За нарушение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</w:r>
    </w:p>
    <w:p w14:paraId="0D6C7B5B" w14:textId="77777777" w:rsidR="00AB4AE5" w:rsidRPr="004D4129" w:rsidRDefault="00BD5897" w:rsidP="00AB4AE5">
      <w:pPr>
        <w:ind w:firstLine="709"/>
        <w:jc w:val="both"/>
      </w:pPr>
      <w:r>
        <w:t xml:space="preserve">5.2. </w:t>
      </w:r>
      <w:r w:rsidR="00AB4AE5" w:rsidRPr="004D4129">
        <w:t xml:space="preserve">Сторона, не исполнившая или ненадлежащим образом исполнившая обязательства по настоящему </w:t>
      </w:r>
      <w:r w:rsidR="00992604">
        <w:t>Д</w:t>
      </w:r>
      <w:r w:rsidR="00AB4AE5" w:rsidRPr="004D4129">
        <w:t>оговору, обязана возместить другой стороне причиненные таким неисполнением убытки.</w:t>
      </w:r>
    </w:p>
    <w:p w14:paraId="15C4FF65" w14:textId="0240CE11" w:rsidR="00AB4AE5" w:rsidRPr="004D4129" w:rsidRDefault="00AB4AE5" w:rsidP="00AB4AE5">
      <w:pPr>
        <w:ind w:firstLine="709"/>
        <w:jc w:val="both"/>
      </w:pPr>
      <w:r w:rsidRPr="004D4129">
        <w:t>5.</w:t>
      </w:r>
      <w:r w:rsidR="00BD5897">
        <w:t>3</w:t>
      </w:r>
      <w:r w:rsidRPr="004D4129">
        <w:t xml:space="preserve">. В случае нарушения Продавцом сроков исполнения обязательств, возложенных на него пунктом </w:t>
      </w:r>
      <w:r w:rsidR="0061293D">
        <w:t xml:space="preserve"> </w:t>
      </w:r>
      <w:r w:rsidR="00E059C9">
        <w:t xml:space="preserve">2.1.1., </w:t>
      </w:r>
      <w:r w:rsidRPr="004D4129">
        <w:t xml:space="preserve">2.3.1. настоящего </w:t>
      </w:r>
      <w:r w:rsidR="00992604">
        <w:t>Д</w:t>
      </w:r>
      <w:r w:rsidRPr="004D4129">
        <w:t xml:space="preserve">оговора, Продавец уплачивает Покупателю неустойку в размере 0,01% от </w:t>
      </w:r>
      <w:r w:rsidR="0092155A" w:rsidRPr="002226C3">
        <w:t>цены</w:t>
      </w:r>
      <w:r w:rsidRPr="004D4129">
        <w:t xml:space="preserve"> </w:t>
      </w:r>
      <w:r w:rsidR="006727CA">
        <w:t>Комнаты</w:t>
      </w:r>
      <w:r w:rsidRPr="00E059C9">
        <w:t>,</w:t>
      </w:r>
      <w:r w:rsidRPr="004D4129">
        <w:t xml:space="preserve"> определенной в пункте 3.1. </w:t>
      </w:r>
      <w:r w:rsidR="00992604">
        <w:t>Д</w:t>
      </w:r>
      <w:r w:rsidRPr="004D4129">
        <w:t>оговора, за каждый день просрочки</w:t>
      </w:r>
      <w:r w:rsidR="006668A3">
        <w:t xml:space="preserve"> в судебном порядке</w:t>
      </w:r>
      <w:r w:rsidR="003A6750">
        <w:t>.</w:t>
      </w:r>
    </w:p>
    <w:p w14:paraId="4186750C" w14:textId="00CB0750" w:rsidR="00AB4AE5" w:rsidRPr="004D4129" w:rsidRDefault="00AB4AE5" w:rsidP="00AB4AE5">
      <w:pPr>
        <w:ind w:firstLine="709"/>
        <w:jc w:val="both"/>
      </w:pPr>
      <w:r w:rsidRPr="004D4129">
        <w:t>5.</w:t>
      </w:r>
      <w:r w:rsidR="003A6750">
        <w:t>4</w:t>
      </w:r>
      <w:r w:rsidRPr="004D4129">
        <w:t>. В случае нарушения Покупателем сроков исполнения обязательств, возложенных на него пунктами 2.2.1., 2.2.2., 2.3.1.,</w:t>
      </w:r>
      <w:r w:rsidR="0061293D">
        <w:t xml:space="preserve"> </w:t>
      </w:r>
      <w:r w:rsidRPr="004D4129">
        <w:t xml:space="preserve">3.2. настоящего Договора, Покупатель уплачивает Продавцу  неустойку в  размере 0,01% от </w:t>
      </w:r>
      <w:r w:rsidR="0092155A" w:rsidRPr="002226C3">
        <w:t>цены</w:t>
      </w:r>
      <w:r w:rsidR="0092155A">
        <w:t xml:space="preserve"> </w:t>
      </w:r>
      <w:r w:rsidRPr="004D4129">
        <w:t xml:space="preserve"> </w:t>
      </w:r>
      <w:r w:rsidR="006727CA">
        <w:t>Комнаты</w:t>
      </w:r>
      <w:r w:rsidRPr="004D4129">
        <w:t xml:space="preserve">, определенной в пункте 3.1. </w:t>
      </w:r>
      <w:r w:rsidR="00992604">
        <w:t>Д</w:t>
      </w:r>
      <w:r w:rsidRPr="004D4129">
        <w:t>оговора, за каждый день просрочки</w:t>
      </w:r>
      <w:r w:rsidR="006668A3">
        <w:t xml:space="preserve"> в судебном порядке</w:t>
      </w:r>
      <w:r w:rsidR="003A6750">
        <w:t>.</w:t>
      </w:r>
    </w:p>
    <w:p w14:paraId="5E451F68" w14:textId="77777777" w:rsidR="00AB4AE5" w:rsidRDefault="00AB4AE5" w:rsidP="00AB4AE5">
      <w:pPr>
        <w:ind w:firstLine="709"/>
        <w:jc w:val="both"/>
      </w:pPr>
      <w:r w:rsidRPr="004D4129">
        <w:t>5.</w:t>
      </w:r>
      <w:r w:rsidR="003A6750">
        <w:t>5</w:t>
      </w:r>
      <w:r w:rsidRPr="004D4129">
        <w:t xml:space="preserve">. В случае просрочки Покупателем сроков оплаты, установленных настоящим </w:t>
      </w:r>
      <w:r w:rsidR="00992604">
        <w:t>Д</w:t>
      </w:r>
      <w:r w:rsidRPr="004D4129">
        <w:t xml:space="preserve">оговором на 3 (три) рабочих дня и более, Продавец вправе в одностороннем несудебном порядке отказаться от исполнения настоящего Договора (путем вручения или направления </w:t>
      </w:r>
      <w:r w:rsidR="00E059C9">
        <w:t>заказным</w:t>
      </w:r>
      <w:r w:rsidR="00E059C9" w:rsidRPr="004D4129">
        <w:t xml:space="preserve"> </w:t>
      </w:r>
      <w:r w:rsidRPr="004D4129">
        <w:t xml:space="preserve">письмом по адресу Покупателя, указанному в настоящем </w:t>
      </w:r>
      <w:r w:rsidR="00992604">
        <w:t>Д</w:t>
      </w:r>
      <w:r w:rsidRPr="004D4129">
        <w:t>оговоре, уведомления)</w:t>
      </w:r>
      <w:r w:rsidR="00491533">
        <w:t xml:space="preserve">, при этом задаток </w:t>
      </w:r>
      <w:r w:rsidR="00727126">
        <w:t>не возвращается</w:t>
      </w:r>
      <w:r w:rsidR="003A6750">
        <w:t>.</w:t>
      </w:r>
    </w:p>
    <w:p w14:paraId="1CD2AEA7" w14:textId="77777777" w:rsidR="001B3267" w:rsidRDefault="001B3267" w:rsidP="00AB4AE5">
      <w:pPr>
        <w:ind w:firstLine="709"/>
        <w:jc w:val="both"/>
      </w:pPr>
    </w:p>
    <w:p w14:paraId="5982F649" w14:textId="77777777" w:rsidR="00AB4AE5" w:rsidRPr="004D4129" w:rsidRDefault="00AB4AE5" w:rsidP="00AB4AE5">
      <w:pPr>
        <w:tabs>
          <w:tab w:val="left" w:pos="2985"/>
        </w:tabs>
        <w:jc w:val="both"/>
      </w:pPr>
    </w:p>
    <w:p w14:paraId="102F4283" w14:textId="77777777" w:rsidR="003D0FBF" w:rsidRPr="00684099" w:rsidRDefault="003D0FBF" w:rsidP="00684099">
      <w:pPr>
        <w:numPr>
          <w:ilvl w:val="0"/>
          <w:numId w:val="25"/>
        </w:numPr>
        <w:tabs>
          <w:tab w:val="clear" w:pos="4755"/>
          <w:tab w:val="num" w:pos="360"/>
        </w:tabs>
        <w:ind w:left="360"/>
        <w:jc w:val="center"/>
        <w:rPr>
          <w:b/>
        </w:rPr>
      </w:pPr>
      <w:r w:rsidRPr="00684099">
        <w:rPr>
          <w:b/>
        </w:rPr>
        <w:t>Конфиденциальность</w:t>
      </w:r>
    </w:p>
    <w:p w14:paraId="001755F7" w14:textId="77777777" w:rsidR="00684099" w:rsidRPr="00684099" w:rsidRDefault="00684099" w:rsidP="00684099">
      <w:pPr>
        <w:ind w:left="4395"/>
        <w:rPr>
          <w:b/>
        </w:rPr>
      </w:pPr>
    </w:p>
    <w:p w14:paraId="1A4984F4" w14:textId="77777777" w:rsidR="003D0FBF" w:rsidRPr="003D0FBF" w:rsidRDefault="003D0FBF" w:rsidP="003D0FBF">
      <w:pPr>
        <w:ind w:firstLine="709"/>
        <w:jc w:val="both"/>
      </w:pPr>
      <w:r>
        <w:t>6</w:t>
      </w:r>
      <w:r w:rsidRPr="003D0FBF">
        <w:t>.1.</w:t>
      </w:r>
      <w:r w:rsidRPr="003D0FBF">
        <w:tab/>
        <w:t>Для целей Договора термин «Конфиденциальная информация» означает любую информацию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117E3C2B" w14:textId="77777777" w:rsidR="003D0FBF" w:rsidRPr="003D0FBF" w:rsidRDefault="003D0FBF" w:rsidP="003D0FBF">
      <w:pPr>
        <w:ind w:firstLine="709"/>
        <w:jc w:val="both"/>
      </w:pPr>
      <w:r>
        <w:t>6</w:t>
      </w:r>
      <w:r w:rsidRPr="003D0FBF">
        <w:t>.2.</w:t>
      </w:r>
      <w:r w:rsidRPr="003D0FBF">
        <w:tab/>
        <w:t xml:space="preserve">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3D0FBF">
        <w:t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</w:t>
      </w:r>
      <w:proofErr w:type="gramEnd"/>
      <w:r w:rsidRPr="003D0FBF">
        <w:t xml:space="preserve"> </w:t>
      </w:r>
      <w:proofErr w:type="gramStart"/>
      <w:r w:rsidRPr="003D0FBF">
        <w:t>условии</w:t>
      </w:r>
      <w:proofErr w:type="gramEnd"/>
      <w:r w:rsidRPr="003D0FBF">
        <w:t>, что в случае любого такого раскрытия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D6EF3E" w14:textId="77777777" w:rsidR="003D0FBF" w:rsidRPr="003D0FBF" w:rsidRDefault="003D0FBF" w:rsidP="003D0FBF">
      <w:pPr>
        <w:ind w:firstLine="709"/>
        <w:jc w:val="both"/>
      </w:pPr>
      <w:r>
        <w:t>6</w:t>
      </w:r>
      <w:r w:rsidRPr="003D0FBF">
        <w:t>.3.</w:t>
      </w:r>
      <w:r w:rsidRPr="003D0FBF">
        <w:tab/>
        <w:t>Соответствующая Сторона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7AA4F8F4" w14:textId="77777777" w:rsidR="003D0FBF" w:rsidRPr="003D0FBF" w:rsidRDefault="003D0FBF" w:rsidP="003D0FBF">
      <w:pPr>
        <w:ind w:firstLine="709"/>
        <w:jc w:val="both"/>
      </w:pPr>
      <w:r>
        <w:t>6</w:t>
      </w:r>
      <w:r w:rsidRPr="003D0FBF">
        <w:t>.4.</w:t>
      </w:r>
      <w:r w:rsidRPr="003D0FBF">
        <w:tab/>
        <w:t>Для целей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25EF91B1" w14:textId="77777777" w:rsidR="003D0FBF" w:rsidRPr="003D0FBF" w:rsidRDefault="003D0FBF" w:rsidP="003D0FBF">
      <w:pPr>
        <w:ind w:firstLine="709"/>
        <w:jc w:val="both"/>
      </w:pPr>
      <w:r>
        <w:t>6</w:t>
      </w:r>
      <w:r w:rsidRPr="003D0FBF">
        <w:t>.5.</w:t>
      </w:r>
      <w:r w:rsidRPr="003D0FBF">
        <w:tab/>
        <w:t xml:space="preserve"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</w:t>
      </w:r>
      <w:r w:rsidRPr="003D0FBF">
        <w:lastRenderedPageBreak/>
        <w:t>несанкционированного использования Конфиденциальной информации в нарушение условий настоящего раздела, за исключением случаев раскрытия Конфиденциальной информации, предусмотренных в настоящем разделе.</w:t>
      </w:r>
    </w:p>
    <w:p w14:paraId="72B50040" w14:textId="77777777" w:rsidR="003D0FBF" w:rsidRPr="003D0FBF" w:rsidRDefault="003D0FBF" w:rsidP="003D0FBF">
      <w:pPr>
        <w:ind w:firstLine="709"/>
        <w:jc w:val="both"/>
      </w:pPr>
      <w:r>
        <w:t>6</w:t>
      </w:r>
      <w:r w:rsidRPr="003D0FBF">
        <w:t>.6.</w:t>
      </w:r>
      <w:r w:rsidRPr="003D0FBF">
        <w:tab/>
        <w:t>Передача Конфиденциальной информации оформляется протоколом, который подписывается уполномоченными лицами Сторон.</w:t>
      </w:r>
    </w:p>
    <w:p w14:paraId="24D785FF" w14:textId="77777777" w:rsidR="003D0FBF" w:rsidRPr="003D0FBF" w:rsidRDefault="003D0FBF" w:rsidP="003D0FBF">
      <w:pPr>
        <w:ind w:firstLine="709"/>
        <w:jc w:val="both"/>
      </w:pPr>
      <w:r>
        <w:t>6</w:t>
      </w:r>
      <w:r w:rsidRPr="003D0FBF">
        <w:t>.7.</w:t>
      </w:r>
      <w:r w:rsidRPr="003D0FBF">
        <w:tab/>
        <w:t>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7B3C4D18" w14:textId="77777777" w:rsidR="003D0FBF" w:rsidRDefault="003D0FBF" w:rsidP="003D0FBF">
      <w:pPr>
        <w:ind w:firstLine="709"/>
        <w:jc w:val="both"/>
      </w:pPr>
    </w:p>
    <w:p w14:paraId="53667A2B" w14:textId="77777777" w:rsidR="003D0FBF" w:rsidRPr="003D0FBF" w:rsidRDefault="003D0FBF" w:rsidP="003D0FBF">
      <w:pPr>
        <w:ind w:firstLine="709"/>
        <w:jc w:val="both"/>
        <w:rPr>
          <w:b/>
        </w:rPr>
      </w:pPr>
    </w:p>
    <w:p w14:paraId="1D69A58E" w14:textId="77777777" w:rsidR="003D0FBF" w:rsidRPr="00684099" w:rsidRDefault="002700C3" w:rsidP="00684099">
      <w:pPr>
        <w:numPr>
          <w:ilvl w:val="0"/>
          <w:numId w:val="25"/>
        </w:numPr>
        <w:tabs>
          <w:tab w:val="clear" w:pos="4755"/>
          <w:tab w:val="num" w:pos="360"/>
        </w:tabs>
        <w:ind w:left="360"/>
        <w:jc w:val="center"/>
        <w:rPr>
          <w:b/>
        </w:rPr>
      </w:pPr>
      <w:r>
        <w:rPr>
          <w:b/>
        </w:rPr>
        <w:t>Обстоятельства не</w:t>
      </w:r>
      <w:r w:rsidR="006668A3" w:rsidRPr="00684099">
        <w:rPr>
          <w:b/>
        </w:rPr>
        <w:t>преодолимой силы</w:t>
      </w:r>
      <w:r w:rsidR="003D0FBF" w:rsidRPr="00684099">
        <w:rPr>
          <w:b/>
        </w:rPr>
        <w:t xml:space="preserve"> </w:t>
      </w:r>
    </w:p>
    <w:p w14:paraId="7900FB92" w14:textId="77777777" w:rsidR="00684099" w:rsidRPr="00684099" w:rsidRDefault="00684099" w:rsidP="00684099">
      <w:pPr>
        <w:ind w:left="4395"/>
        <w:rPr>
          <w:b/>
        </w:rPr>
      </w:pPr>
    </w:p>
    <w:p w14:paraId="35BFF8B7" w14:textId="77777777" w:rsidR="003D0FBF" w:rsidRPr="003D0FBF" w:rsidRDefault="00E059C9" w:rsidP="003D0FBF">
      <w:pPr>
        <w:ind w:firstLine="709"/>
        <w:jc w:val="both"/>
      </w:pPr>
      <w:r>
        <w:t>7</w:t>
      </w:r>
      <w:r w:rsidR="003D0FBF" w:rsidRPr="003D0FBF">
        <w:t xml:space="preserve">.1. Стороны не несут ответственности за полное или частичное неисполнение предусмотренных Договором обязательств, если такое неисполнение связано с обстоятельствами непреодолимой </w:t>
      </w:r>
      <w:proofErr w:type="gramStart"/>
      <w:r w:rsidR="003D0FBF" w:rsidRPr="003D0FBF">
        <w:t>силы</w:t>
      </w:r>
      <w:proofErr w:type="gramEnd"/>
      <w:r w:rsidR="003D0FBF" w:rsidRPr="003D0FBF">
        <w:t xml:space="preserve"> под которыми понимаются: объявленная или фактическая война, гражданские волнения, блокада, эмбарго, эпидемии, землетрясения, наводнения, пожары и другие стихийные бедствия, а также действия законодательных и исполнительных органов власти и управления, полностью или частично препятствующие выполнению Сторонами своих обязательств.</w:t>
      </w:r>
    </w:p>
    <w:p w14:paraId="20B554E1" w14:textId="77777777" w:rsidR="003D0FBF" w:rsidRPr="003D0FBF" w:rsidRDefault="00E059C9" w:rsidP="003D0FBF">
      <w:pPr>
        <w:ind w:firstLine="709"/>
        <w:jc w:val="both"/>
      </w:pPr>
      <w:r>
        <w:t>7</w:t>
      </w:r>
      <w:r w:rsidR="003D0FBF" w:rsidRPr="003D0FBF">
        <w:t>.2. Сторона,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обстоятельств, за исключением случая, когда эти обстоятельства препятствовали отправлению такого извещения.</w:t>
      </w:r>
    </w:p>
    <w:p w14:paraId="678611C1" w14:textId="77777777" w:rsidR="003D0FBF" w:rsidRPr="003D0FBF" w:rsidRDefault="00E059C9" w:rsidP="003D0FBF">
      <w:pPr>
        <w:ind w:firstLine="709"/>
        <w:jc w:val="both"/>
      </w:pPr>
      <w:r>
        <w:t>7</w:t>
      </w:r>
      <w:r w:rsidR="003D0FBF" w:rsidRPr="003D0FBF">
        <w:t>.3. Если обстоятельство непреодолимой силы непосредственно повлияло на исполнение обязатель</w:t>
      </w:r>
      <w:proofErr w:type="gramStart"/>
      <w:r w:rsidR="003D0FBF" w:rsidRPr="003D0FBF">
        <w:t>ств в ср</w:t>
      </w:r>
      <w:proofErr w:type="gramEnd"/>
      <w:r w:rsidR="003D0FBF" w:rsidRPr="003D0FBF">
        <w:t>ок, установленный Договором, срок исполнения отодвигается соразмерно времени действия соответствующего обстоятельства, но не более чем на три месяца.</w:t>
      </w:r>
    </w:p>
    <w:p w14:paraId="1D640709" w14:textId="77777777" w:rsidR="003D0FBF" w:rsidRPr="003D0FBF" w:rsidRDefault="00E059C9" w:rsidP="003D0FBF">
      <w:pPr>
        <w:ind w:firstLine="709"/>
        <w:jc w:val="both"/>
      </w:pPr>
      <w:r>
        <w:t>7</w:t>
      </w:r>
      <w:r w:rsidR="003D0FBF" w:rsidRPr="003D0FBF">
        <w:t>.4. Если обстоятельства непреодолимой силы будут действовать свыше трех месяцев, то каждая сторона вправе расторгнуть Договор и, в этом случае, ни одна из Сторон не вправе требовать возмещение убытков.</w:t>
      </w:r>
    </w:p>
    <w:p w14:paraId="216EA9A8" w14:textId="77777777" w:rsidR="003D0FBF" w:rsidRPr="003D0FBF" w:rsidRDefault="00E059C9" w:rsidP="003D0FBF">
      <w:pPr>
        <w:ind w:firstLine="709"/>
        <w:jc w:val="both"/>
      </w:pPr>
      <w:r>
        <w:t>7</w:t>
      </w:r>
      <w:r w:rsidR="003D0FBF" w:rsidRPr="003D0FBF">
        <w:t>.5. Доказательством наличия обстоятельств непреодолимой силы и их продолжительности является документ, выданный уполномоченным государственным органом.</w:t>
      </w:r>
    </w:p>
    <w:p w14:paraId="2D6F4D27" w14:textId="77777777" w:rsidR="003D0FBF" w:rsidRPr="003D0FBF" w:rsidRDefault="003D0FBF" w:rsidP="003D0FBF">
      <w:pPr>
        <w:ind w:firstLine="709"/>
        <w:jc w:val="both"/>
        <w:rPr>
          <w:b/>
        </w:rPr>
      </w:pPr>
    </w:p>
    <w:p w14:paraId="21EF90B6" w14:textId="77777777" w:rsidR="003D0FBF" w:rsidRPr="00684099" w:rsidRDefault="003D0FBF" w:rsidP="00684099">
      <w:pPr>
        <w:numPr>
          <w:ilvl w:val="0"/>
          <w:numId w:val="25"/>
        </w:numPr>
        <w:tabs>
          <w:tab w:val="clear" w:pos="4755"/>
          <w:tab w:val="num" w:pos="360"/>
        </w:tabs>
        <w:spacing w:after="120"/>
        <w:ind w:left="357" w:hanging="357"/>
        <w:jc w:val="center"/>
        <w:rPr>
          <w:b/>
        </w:rPr>
      </w:pPr>
      <w:r w:rsidRPr="00684099">
        <w:rPr>
          <w:b/>
        </w:rPr>
        <w:t xml:space="preserve">Разрешение споров </w:t>
      </w:r>
    </w:p>
    <w:p w14:paraId="7E8F4ACA" w14:textId="77777777" w:rsidR="003D0FBF" w:rsidRPr="003D0FBF" w:rsidRDefault="00E059C9" w:rsidP="003D0FBF">
      <w:pPr>
        <w:ind w:firstLine="709"/>
        <w:jc w:val="both"/>
      </w:pPr>
      <w:r>
        <w:t>8</w:t>
      </w:r>
      <w:r w:rsidR="003D0FBF" w:rsidRPr="003D0FBF">
        <w:t xml:space="preserve">.1. </w:t>
      </w:r>
      <w:r w:rsidR="003D0FBF" w:rsidRPr="003D0FBF">
        <w:tab/>
        <w:t>Все споры и разногласия, которые могут возникнуть при выполнении Договора или в связи с Договором, решаются путем переговоров между Сторонами.</w:t>
      </w:r>
    </w:p>
    <w:p w14:paraId="5A351BD2" w14:textId="77777777" w:rsidR="003D0FBF" w:rsidRPr="003D0FBF" w:rsidRDefault="0071623A" w:rsidP="003D0FBF">
      <w:pPr>
        <w:ind w:firstLine="709"/>
        <w:jc w:val="both"/>
      </w:pPr>
      <w:r>
        <w:t>8</w:t>
      </w:r>
      <w:r w:rsidR="003D0FBF" w:rsidRPr="003D0FBF">
        <w:t xml:space="preserve">.2. Предусматривается претензионный порядок разрешения споров. Претензия предъявляется в письменной форме и подписывается уполномоченным лицом стороны, предъявляющей претензию. Сторона, получившая претензию, обязана рассмотреть такую претензию и сообщить заявителю о результатах рассмотрения претензии в течение тридцати (30) календарных дней </w:t>
      </w:r>
      <w:proofErr w:type="gramStart"/>
      <w:r w:rsidR="003D0FBF" w:rsidRPr="003D0FBF">
        <w:t xml:space="preserve">с даты </w:t>
      </w:r>
      <w:r w:rsidR="0043170B">
        <w:t xml:space="preserve"> </w:t>
      </w:r>
      <w:r w:rsidR="003D0FBF" w:rsidRPr="003D0FBF">
        <w:t>направления</w:t>
      </w:r>
      <w:proofErr w:type="gramEnd"/>
      <w:r w:rsidR="003D0FBF" w:rsidRPr="003D0FBF">
        <w:t xml:space="preserve"> такой претензии. Ответ на претензию дается в письменной форме и подписывается уполномоченным лицом стороны, получившей претензию.</w:t>
      </w:r>
    </w:p>
    <w:p w14:paraId="42792B9E" w14:textId="77777777" w:rsidR="003D0FBF" w:rsidRPr="003D0FBF" w:rsidRDefault="0071623A" w:rsidP="003D0FBF">
      <w:pPr>
        <w:ind w:firstLine="709"/>
        <w:jc w:val="both"/>
      </w:pPr>
      <w:r>
        <w:t>8</w:t>
      </w:r>
      <w:r w:rsidR="003D0FBF" w:rsidRPr="003D0FBF">
        <w:t>.3. В случае полного или частичного отказа в удовлетворении претензии или неполучении в срок ответа на претензию, сторона, предъявившая претензию, вправе предъявить иск в арбитражный суд. Споры передаются на рассмотрение в арбитражный суд только после принятия мер по досудебному урегулированию таких споров.</w:t>
      </w:r>
    </w:p>
    <w:p w14:paraId="3D8B2E8E" w14:textId="77777777" w:rsidR="003D0FBF" w:rsidRPr="003D0FBF" w:rsidRDefault="0071623A" w:rsidP="003D0FBF">
      <w:pPr>
        <w:ind w:firstLine="709"/>
        <w:jc w:val="both"/>
      </w:pPr>
      <w:r>
        <w:t>8</w:t>
      </w:r>
      <w:r w:rsidR="003D0FBF" w:rsidRPr="003D0FBF">
        <w:t>.4. Если стороны не придут к согласию, то спор или разногласия подлежат разрешению в арбитражном суде по месту нахождения ответчика в соответствии с действующим законодательством Российской Федерации.</w:t>
      </w:r>
    </w:p>
    <w:p w14:paraId="1F85D57B" w14:textId="77777777" w:rsidR="003D0FBF" w:rsidRPr="003D0FBF" w:rsidRDefault="003D0FBF" w:rsidP="003D0FBF">
      <w:pPr>
        <w:ind w:firstLine="709"/>
        <w:jc w:val="both"/>
        <w:rPr>
          <w:b/>
        </w:rPr>
      </w:pPr>
    </w:p>
    <w:p w14:paraId="6C5B85A1" w14:textId="77777777" w:rsidR="003D0FBF" w:rsidRDefault="001B3267" w:rsidP="00F22FF4">
      <w:pPr>
        <w:jc w:val="center"/>
        <w:rPr>
          <w:b/>
        </w:rPr>
      </w:pPr>
      <w:r>
        <w:rPr>
          <w:b/>
        </w:rPr>
        <w:t>9</w:t>
      </w:r>
      <w:r w:rsidR="003D0FBF" w:rsidRPr="003D0FBF">
        <w:rPr>
          <w:b/>
        </w:rPr>
        <w:t>. А</w:t>
      </w:r>
      <w:r w:rsidR="003D0FBF">
        <w:rPr>
          <w:b/>
        </w:rPr>
        <w:t>нтикоррупционная оговорка</w:t>
      </w:r>
    </w:p>
    <w:p w14:paraId="0E22694D" w14:textId="77777777" w:rsidR="00684099" w:rsidRPr="003D0FBF" w:rsidRDefault="00684099" w:rsidP="00F22FF4">
      <w:pPr>
        <w:jc w:val="center"/>
        <w:rPr>
          <w:b/>
        </w:rPr>
      </w:pPr>
    </w:p>
    <w:p w14:paraId="592E7388" w14:textId="77777777" w:rsidR="003D0FBF" w:rsidRPr="003D0FBF" w:rsidRDefault="001B3267" w:rsidP="003D0FBF">
      <w:pPr>
        <w:ind w:firstLine="709"/>
        <w:jc w:val="both"/>
      </w:pPr>
      <w:r>
        <w:lastRenderedPageBreak/>
        <w:t>9</w:t>
      </w:r>
      <w:r w:rsidR="003D0FBF" w:rsidRPr="003D0FBF">
        <w:t>.1.</w:t>
      </w:r>
      <w:r w:rsidR="003D0FBF" w:rsidRPr="003D0FBF">
        <w:tab/>
      </w:r>
      <w:proofErr w:type="gramStart"/>
      <w:r w:rsidR="003D0FBF" w:rsidRPr="003D0FBF"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14:paraId="661309F6" w14:textId="77777777" w:rsidR="003D0FBF" w:rsidRPr="003D0FBF" w:rsidRDefault="003D0FBF" w:rsidP="003D0FBF">
      <w:pPr>
        <w:ind w:firstLine="709"/>
        <w:jc w:val="both"/>
      </w:pPr>
      <w:r w:rsidRPr="003D0FBF"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03720F3E" w14:textId="77777777" w:rsidR="003D0FBF" w:rsidRPr="003D0FBF" w:rsidRDefault="001B3267" w:rsidP="003D0FBF">
      <w:pPr>
        <w:ind w:firstLine="709"/>
        <w:jc w:val="both"/>
      </w:pPr>
      <w:r>
        <w:t>9</w:t>
      </w:r>
      <w:r w:rsidR="003D0FBF" w:rsidRPr="003D0FBF">
        <w:t>.2. В случае возникновения у Стороны подозрений, что произошло или может произойти нарушен</w:t>
      </w:r>
      <w:r w:rsidR="000D471C">
        <w:t xml:space="preserve">ие каких-либо положений пункта </w:t>
      </w:r>
      <w:r>
        <w:t>9</w:t>
      </w:r>
      <w:r w:rsidR="003D0FBF" w:rsidRPr="003D0FBF">
        <w:t xml:space="preserve">.1.,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</w:t>
      </w:r>
      <w:r>
        <w:t>9</w:t>
      </w:r>
      <w:r w:rsidR="003D0FBF" w:rsidRPr="003D0FBF">
        <w:t>.1.  Договора другой Стороной, ее аффилированными лицами, работниками или посредниками.</w:t>
      </w:r>
    </w:p>
    <w:p w14:paraId="49BF6E14" w14:textId="77777777" w:rsidR="003D0FBF" w:rsidRPr="003D0FBF" w:rsidRDefault="003D0FBF" w:rsidP="003D0FBF">
      <w:pPr>
        <w:ind w:firstLine="709"/>
        <w:jc w:val="both"/>
      </w:pPr>
      <w:r w:rsidRPr="003D0FBF">
        <w:t xml:space="preserve">Сторона, получившая уведомление о нарушении каких-либо положений пункта </w:t>
      </w:r>
      <w:r w:rsidR="001B3267">
        <w:t>9</w:t>
      </w:r>
      <w:r w:rsidRPr="003D0FBF">
        <w:t xml:space="preserve">.1. Договора, </w:t>
      </w:r>
      <w:proofErr w:type="gramStart"/>
      <w:r w:rsidRPr="003D0FBF">
        <w:t>обязана</w:t>
      </w:r>
      <w:proofErr w:type="gramEnd"/>
      <w:r w:rsidRPr="003D0FBF">
        <w:t xml:space="preserve"> рассмотреть уведомление и сообщить другой Стороне об итогах его рассмотрения в течение 15 (пятнадцати) рабочих дней с даты получения письменного уведомления.</w:t>
      </w:r>
    </w:p>
    <w:p w14:paraId="4FEEC3B7" w14:textId="77777777" w:rsidR="003D0FBF" w:rsidRPr="003D0FBF" w:rsidRDefault="001B3267" w:rsidP="003D0FBF">
      <w:pPr>
        <w:ind w:firstLine="709"/>
        <w:jc w:val="both"/>
      </w:pPr>
      <w:r>
        <w:t>9</w:t>
      </w:r>
      <w:r w:rsidR="003D0FBF" w:rsidRPr="003D0FBF">
        <w:t xml:space="preserve">.3. Стороны гарантируют осуществление надлежащего разбирательства по фактам нарушения положений пункта </w:t>
      </w:r>
      <w:r>
        <w:t>9</w:t>
      </w:r>
      <w:r w:rsidR="003D0FBF" w:rsidRPr="003D0FBF">
        <w:t>.1. 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15D72424" w14:textId="77777777" w:rsidR="00AB4AE5" w:rsidRDefault="001B3267" w:rsidP="003D0FBF">
      <w:pPr>
        <w:ind w:firstLine="709"/>
        <w:jc w:val="both"/>
        <w:rPr>
          <w:b/>
        </w:rPr>
      </w:pPr>
      <w:r>
        <w:t>9</w:t>
      </w:r>
      <w:r w:rsidR="003D0FBF" w:rsidRPr="003D0FBF">
        <w:t xml:space="preserve">.4. В случае подтверждения факта нарушения одной Стороной положений пункта </w:t>
      </w:r>
      <w:r>
        <w:t>9</w:t>
      </w:r>
      <w:r w:rsidR="003D0FBF" w:rsidRPr="003D0FBF">
        <w:t xml:space="preserve">.5. Договора и/или неполучения другой Стороной информации об итогах рассмотрения уведомления о нарушении в соответствии с пунктом </w:t>
      </w:r>
      <w:r>
        <w:t>9</w:t>
      </w:r>
      <w:r w:rsidR="003D0FBF" w:rsidRPr="003D0FBF">
        <w:t>.2. Договора, другая Сторона имеет право требовать в судебном порядке убытков, возникших в результате такого нарушения</w:t>
      </w:r>
      <w:r w:rsidR="003D0FBF" w:rsidRPr="003D0FBF">
        <w:rPr>
          <w:b/>
        </w:rPr>
        <w:t>.</w:t>
      </w:r>
    </w:p>
    <w:p w14:paraId="799238B0" w14:textId="77777777" w:rsidR="002E23BC" w:rsidRDefault="002E23BC" w:rsidP="003D0FBF">
      <w:pPr>
        <w:ind w:firstLine="709"/>
        <w:jc w:val="both"/>
        <w:rPr>
          <w:b/>
        </w:rPr>
      </w:pPr>
    </w:p>
    <w:p w14:paraId="7995C04E" w14:textId="77777777" w:rsidR="002E23BC" w:rsidRDefault="002E23BC" w:rsidP="00F22FF4">
      <w:pPr>
        <w:jc w:val="center"/>
        <w:rPr>
          <w:b/>
        </w:rPr>
      </w:pPr>
      <w:r>
        <w:rPr>
          <w:b/>
        </w:rPr>
        <w:t>10. Заключительные положения</w:t>
      </w:r>
    </w:p>
    <w:p w14:paraId="00FF60A8" w14:textId="77777777" w:rsidR="002E23BC" w:rsidRDefault="002E23BC" w:rsidP="008432B7">
      <w:pPr>
        <w:ind w:firstLine="709"/>
        <w:jc w:val="center"/>
        <w:rPr>
          <w:b/>
        </w:rPr>
      </w:pPr>
    </w:p>
    <w:p w14:paraId="602BCB4C" w14:textId="77777777" w:rsidR="002E23BC" w:rsidRPr="002E23BC" w:rsidRDefault="002E23BC" w:rsidP="002E23BC">
      <w:pPr>
        <w:ind w:firstLine="709"/>
        <w:jc w:val="both"/>
      </w:pPr>
      <w:r>
        <w:t xml:space="preserve">10.1. </w:t>
      </w:r>
      <w:r w:rsidRPr="002E23BC">
        <w:t>Договор составлен в трех экземплярах, имеющих равную юридическую силу, по одному экземпляру для каждой из Сторон и один экземпляр для органа, осуществляющего государственную регистрацию прав на недвижимое имущество.</w:t>
      </w:r>
    </w:p>
    <w:p w14:paraId="0B22FA48" w14:textId="77777777" w:rsidR="002E23BC" w:rsidRDefault="002E23BC" w:rsidP="00AB4AE5">
      <w:pPr>
        <w:ind w:firstLine="709"/>
        <w:jc w:val="both"/>
      </w:pPr>
      <w:r>
        <w:t xml:space="preserve">10.2. Настоящий Договор считается заключенным и вступает в </w:t>
      </w:r>
      <w:r w:rsidR="00235042">
        <w:t>в</w:t>
      </w:r>
      <w:r>
        <w:t>иду с момента регистрации перехода права собственности на отчуждаем</w:t>
      </w:r>
      <w:r w:rsidR="002E25F8">
        <w:t>ую Квартиру</w:t>
      </w:r>
      <w:r>
        <w:t xml:space="preserve"> в Управлении Федеральной службы государственной регистрации, кадастра и картографии по Московской области, действует до полного исполнения Сторонами своих обязательств. При заключении Договора изменение условий Договора по соглашению сторон или в одностороннем порядке не допускается.</w:t>
      </w:r>
    </w:p>
    <w:p w14:paraId="57E848AA" w14:textId="77777777" w:rsidR="002E25F8" w:rsidRDefault="002E25F8" w:rsidP="00AB4AE5">
      <w:pPr>
        <w:ind w:firstLine="709"/>
        <w:jc w:val="both"/>
      </w:pPr>
      <w:r>
        <w:t>10.3.</w:t>
      </w:r>
      <w:r w:rsidRPr="002E25F8">
        <w:t xml:space="preserve">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538778E" w14:textId="77777777" w:rsidR="00235042" w:rsidRDefault="00235042" w:rsidP="003D0FBF">
      <w:pPr>
        <w:tabs>
          <w:tab w:val="left" w:pos="-900"/>
        </w:tabs>
        <w:ind w:left="360"/>
        <w:jc w:val="center"/>
        <w:rPr>
          <w:b/>
          <w:bCs/>
        </w:rPr>
      </w:pPr>
    </w:p>
    <w:p w14:paraId="624F353C" w14:textId="77777777" w:rsidR="002A24A0" w:rsidRDefault="002A24A0" w:rsidP="004A109B">
      <w:pPr>
        <w:tabs>
          <w:tab w:val="left" w:pos="-900"/>
        </w:tabs>
        <w:jc w:val="center"/>
        <w:rPr>
          <w:b/>
          <w:bCs/>
        </w:rPr>
      </w:pPr>
    </w:p>
    <w:p w14:paraId="13BA36E9" w14:textId="77777777" w:rsidR="00832DE2" w:rsidRDefault="00832DE2" w:rsidP="004A109B">
      <w:pPr>
        <w:tabs>
          <w:tab w:val="left" w:pos="-900"/>
        </w:tabs>
        <w:jc w:val="center"/>
        <w:rPr>
          <w:b/>
          <w:bCs/>
        </w:rPr>
      </w:pPr>
    </w:p>
    <w:p w14:paraId="69D942A3" w14:textId="77777777" w:rsidR="00832DE2" w:rsidRDefault="00832DE2" w:rsidP="004A109B">
      <w:pPr>
        <w:tabs>
          <w:tab w:val="left" w:pos="-900"/>
        </w:tabs>
        <w:jc w:val="center"/>
        <w:rPr>
          <w:b/>
          <w:bCs/>
        </w:rPr>
      </w:pPr>
    </w:p>
    <w:p w14:paraId="4EDE57AE" w14:textId="77777777" w:rsidR="00832DE2" w:rsidRDefault="00832DE2" w:rsidP="004A109B">
      <w:pPr>
        <w:tabs>
          <w:tab w:val="left" w:pos="-900"/>
        </w:tabs>
        <w:jc w:val="center"/>
        <w:rPr>
          <w:b/>
          <w:bCs/>
        </w:rPr>
      </w:pPr>
    </w:p>
    <w:p w14:paraId="42D6A0B4" w14:textId="77777777" w:rsidR="00832DE2" w:rsidRDefault="00832DE2" w:rsidP="004A109B">
      <w:pPr>
        <w:tabs>
          <w:tab w:val="left" w:pos="-900"/>
        </w:tabs>
        <w:jc w:val="center"/>
        <w:rPr>
          <w:b/>
          <w:bCs/>
        </w:rPr>
      </w:pPr>
    </w:p>
    <w:p w14:paraId="3EDFE1D9" w14:textId="77777777" w:rsidR="004A109B" w:rsidRDefault="004A109B" w:rsidP="004A109B">
      <w:pPr>
        <w:tabs>
          <w:tab w:val="left" w:pos="-900"/>
        </w:tabs>
        <w:jc w:val="center"/>
        <w:rPr>
          <w:b/>
          <w:bCs/>
        </w:rPr>
      </w:pPr>
      <w:r>
        <w:rPr>
          <w:b/>
          <w:bCs/>
        </w:rPr>
        <w:t>11.</w:t>
      </w:r>
      <w:r w:rsidRPr="004664AE">
        <w:rPr>
          <w:b/>
          <w:bCs/>
        </w:rPr>
        <w:t xml:space="preserve">Приложения </w:t>
      </w:r>
    </w:p>
    <w:p w14:paraId="2DE80E1C" w14:textId="77777777" w:rsidR="00991A76" w:rsidRPr="004664AE" w:rsidRDefault="00991A76" w:rsidP="004A109B">
      <w:pPr>
        <w:tabs>
          <w:tab w:val="left" w:pos="-900"/>
        </w:tabs>
        <w:jc w:val="center"/>
        <w:rPr>
          <w:b/>
          <w:bCs/>
        </w:rPr>
      </w:pPr>
    </w:p>
    <w:p w14:paraId="3A721E91" w14:textId="77777777" w:rsidR="002E25F8" w:rsidRPr="002E25F8" w:rsidRDefault="002E25F8" w:rsidP="002E25F8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11.1. </w:t>
      </w:r>
      <w:r w:rsidRPr="002E25F8">
        <w:t xml:space="preserve">Выписка из Единого государственного реестра недвижимости от </w:t>
      </w:r>
      <w:r w:rsidR="00133DD3">
        <w:t>«</w:t>
      </w:r>
      <w:r w:rsidRPr="002E25F8">
        <w:t>___</w:t>
      </w:r>
      <w:r w:rsidR="00133DD3">
        <w:t>»</w:t>
      </w:r>
      <w:r w:rsidRPr="002E25F8">
        <w:t xml:space="preserve">________ ____ г. N ___ (Приложение </w:t>
      </w:r>
      <w:r>
        <w:t>№1</w:t>
      </w:r>
      <w:r w:rsidRPr="002E25F8">
        <w:t>).</w:t>
      </w:r>
    </w:p>
    <w:p w14:paraId="470B64B6" w14:textId="5AE36647" w:rsidR="002E25F8" w:rsidRPr="002E25F8" w:rsidRDefault="002E25F8" w:rsidP="002E25F8">
      <w:pPr>
        <w:ind w:firstLine="540"/>
        <w:jc w:val="both"/>
        <w:rPr>
          <w:rFonts w:ascii="Verdana" w:hAnsi="Verdana"/>
          <w:sz w:val="21"/>
          <w:szCs w:val="21"/>
        </w:rPr>
      </w:pPr>
      <w:r>
        <w:t>11.2.</w:t>
      </w:r>
      <w:r w:rsidRPr="002E25F8">
        <w:t xml:space="preserve"> Акт приема-передачи </w:t>
      </w:r>
      <w:r w:rsidR="006727CA">
        <w:t>комнаты</w:t>
      </w:r>
      <w:r w:rsidRPr="002E25F8">
        <w:t xml:space="preserve"> (Приложение </w:t>
      </w:r>
      <w:r>
        <w:t>№2</w:t>
      </w:r>
      <w:r w:rsidRPr="002E25F8">
        <w:t>).</w:t>
      </w:r>
    </w:p>
    <w:p w14:paraId="1B237143" w14:textId="77777777" w:rsidR="004A109B" w:rsidRDefault="004A109B" w:rsidP="003D0FBF">
      <w:pPr>
        <w:tabs>
          <w:tab w:val="left" w:pos="-900"/>
        </w:tabs>
        <w:ind w:left="360"/>
        <w:jc w:val="center"/>
        <w:rPr>
          <w:b/>
          <w:bCs/>
        </w:rPr>
      </w:pPr>
    </w:p>
    <w:p w14:paraId="39BCD455" w14:textId="77777777" w:rsidR="00684099" w:rsidRDefault="00684099" w:rsidP="003D0FBF">
      <w:pPr>
        <w:tabs>
          <w:tab w:val="left" w:pos="-900"/>
        </w:tabs>
        <w:ind w:left="360"/>
        <w:jc w:val="center"/>
        <w:rPr>
          <w:b/>
          <w:bCs/>
        </w:rPr>
      </w:pPr>
    </w:p>
    <w:p w14:paraId="1C2A952D" w14:textId="77777777" w:rsidR="00AB4AE5" w:rsidRPr="004D4129" w:rsidRDefault="003D0FBF" w:rsidP="003D0FBF">
      <w:pPr>
        <w:tabs>
          <w:tab w:val="left" w:pos="-900"/>
        </w:tabs>
        <w:ind w:left="360"/>
        <w:jc w:val="center"/>
        <w:rPr>
          <w:b/>
          <w:bCs/>
        </w:rPr>
      </w:pPr>
      <w:r>
        <w:rPr>
          <w:b/>
          <w:bCs/>
        </w:rPr>
        <w:t xml:space="preserve">11. </w:t>
      </w:r>
      <w:r w:rsidR="006668A3">
        <w:rPr>
          <w:b/>
          <w:bCs/>
        </w:rPr>
        <w:t>А</w:t>
      </w:r>
      <w:r w:rsidR="00AB4AE5" w:rsidRPr="004D4129">
        <w:rPr>
          <w:b/>
          <w:bCs/>
        </w:rPr>
        <w:t>дреса и банковские реквизиты сторон</w:t>
      </w:r>
    </w:p>
    <w:p w14:paraId="28A9A016" w14:textId="77777777" w:rsidR="00AB4AE5" w:rsidRPr="004D4129" w:rsidRDefault="00AB4AE5" w:rsidP="00AB4AE5">
      <w:pPr>
        <w:tabs>
          <w:tab w:val="left" w:pos="-900"/>
        </w:tabs>
        <w:ind w:left="709"/>
        <w:rPr>
          <w:b/>
          <w:bCs/>
        </w:rPr>
      </w:pPr>
    </w:p>
    <w:p w14:paraId="0E6F4370" w14:textId="77777777" w:rsidR="00684099" w:rsidRDefault="00AB4AE5" w:rsidP="00AB4AE5">
      <w:pPr>
        <w:tabs>
          <w:tab w:val="left" w:pos="-900"/>
        </w:tabs>
        <w:ind w:firstLine="709"/>
        <w:jc w:val="both"/>
        <w:rPr>
          <w:b/>
          <w:bCs/>
        </w:rPr>
      </w:pPr>
      <w:r w:rsidRPr="004D4129">
        <w:rPr>
          <w:b/>
          <w:bCs/>
        </w:rPr>
        <w:tab/>
      </w:r>
      <w:r w:rsidRPr="004D4129">
        <w:rPr>
          <w:b/>
          <w:bCs/>
        </w:rPr>
        <w:tab/>
      </w:r>
    </w:p>
    <w:p w14:paraId="5D7AD230" w14:textId="77777777" w:rsidR="000D471C" w:rsidRPr="004D4129" w:rsidRDefault="00AB4AE5" w:rsidP="00AB4AE5">
      <w:pPr>
        <w:tabs>
          <w:tab w:val="left" w:pos="-900"/>
        </w:tabs>
        <w:ind w:firstLine="709"/>
        <w:jc w:val="both"/>
        <w:rPr>
          <w:b/>
          <w:bCs/>
        </w:rPr>
      </w:pPr>
      <w:r w:rsidRPr="004D4129">
        <w:rPr>
          <w:b/>
          <w:bCs/>
        </w:rPr>
        <w:t xml:space="preserve">Продавец:                                                                    Покупатель:     </w:t>
      </w: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5035"/>
        <w:gridCol w:w="5036"/>
      </w:tblGrid>
      <w:tr w:rsidR="000D471C" w:rsidRPr="000D471C" w14:paraId="4B2AFCF2" w14:textId="77777777" w:rsidTr="000D471C">
        <w:tc>
          <w:tcPr>
            <w:tcW w:w="5139" w:type="dxa"/>
            <w:shd w:val="clear" w:color="auto" w:fill="auto"/>
          </w:tcPr>
          <w:p w14:paraId="47F16181" w14:textId="77777777" w:rsidR="000D471C" w:rsidRPr="00B6292C" w:rsidRDefault="000D471C" w:rsidP="006A0E17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14:paraId="123660C4" w14:textId="77777777" w:rsidR="000D471C" w:rsidRPr="000D471C" w:rsidRDefault="003918A4" w:rsidP="00771F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4B369D2A" w14:textId="77777777" w:rsidR="000D471C" w:rsidRPr="000D471C" w:rsidRDefault="000D471C" w:rsidP="000D471C">
      <w:pPr>
        <w:keepNext/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76" w:lineRule="auto"/>
        <w:outlineLvl w:val="1"/>
        <w:rPr>
          <w:bCs/>
          <w:sz w:val="28"/>
          <w:szCs w:val="28"/>
        </w:rPr>
      </w:pPr>
    </w:p>
    <w:p w14:paraId="09383884" w14:textId="77777777" w:rsidR="000D471C" w:rsidRPr="000D471C" w:rsidRDefault="000D471C" w:rsidP="000D471C">
      <w:pPr>
        <w:spacing w:line="276" w:lineRule="auto"/>
        <w:rPr>
          <w:b/>
          <w:sz w:val="28"/>
          <w:szCs w:val="28"/>
        </w:rPr>
      </w:pPr>
    </w:p>
    <w:p w14:paraId="4CDCD4C7" w14:textId="77777777" w:rsidR="000D471C" w:rsidRPr="000D471C" w:rsidRDefault="000D471C" w:rsidP="000D471C">
      <w:pPr>
        <w:keepNext/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76" w:lineRule="auto"/>
        <w:jc w:val="center"/>
        <w:outlineLvl w:val="1"/>
        <w:rPr>
          <w:b/>
          <w:bCs/>
          <w:sz w:val="28"/>
          <w:szCs w:val="28"/>
        </w:rPr>
      </w:pPr>
      <w:r w:rsidRPr="000D471C">
        <w:rPr>
          <w:b/>
          <w:bCs/>
          <w:sz w:val="28"/>
          <w:szCs w:val="28"/>
        </w:rPr>
        <w:t>ПОДПИСИ СТОРОН</w:t>
      </w:r>
    </w:p>
    <w:p w14:paraId="4EDBB24E" w14:textId="77777777" w:rsidR="000D471C" w:rsidRPr="000D471C" w:rsidRDefault="000D471C" w:rsidP="000D471C">
      <w:pPr>
        <w:spacing w:line="276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771F5E" w:rsidRPr="00F22FF4" w14:paraId="503A4420" w14:textId="77777777" w:rsidTr="00DB55EB">
        <w:tc>
          <w:tcPr>
            <w:tcW w:w="5070" w:type="dxa"/>
          </w:tcPr>
          <w:p w14:paraId="5D543646" w14:textId="77777777" w:rsidR="00771F5E" w:rsidRPr="00F22FF4" w:rsidRDefault="00771F5E" w:rsidP="00DB55EB">
            <w:pPr>
              <w:spacing w:line="276" w:lineRule="auto"/>
              <w:jc w:val="center"/>
            </w:pPr>
            <w:r w:rsidRPr="00F22FF4">
              <w:t>От Продавца</w:t>
            </w:r>
          </w:p>
          <w:p w14:paraId="02B2F067" w14:textId="77777777" w:rsidR="00771F5E" w:rsidRPr="00F22FF4" w:rsidRDefault="004E1DE5" w:rsidP="00DB55EB">
            <w:pPr>
              <w:spacing w:line="276" w:lineRule="auto"/>
              <w:jc w:val="center"/>
            </w:pPr>
            <w:r>
              <w:t>Д</w:t>
            </w:r>
            <w:r w:rsidR="00771F5E" w:rsidRPr="00F22FF4">
              <w:t xml:space="preserve">иректор </w:t>
            </w:r>
          </w:p>
          <w:p w14:paraId="25BD5225" w14:textId="77777777" w:rsidR="00771F5E" w:rsidRPr="00F22FF4" w:rsidRDefault="00771F5E" w:rsidP="00DB55EB">
            <w:pPr>
              <w:spacing w:line="276" w:lineRule="auto"/>
              <w:jc w:val="center"/>
            </w:pPr>
            <w:r w:rsidRPr="00F22FF4">
              <w:t>АО «</w:t>
            </w:r>
            <w:r w:rsidR="004E1DE5">
              <w:rPr>
                <w:color w:val="000000"/>
              </w:rPr>
              <w:t>__</w:t>
            </w:r>
            <w:r w:rsidRPr="00F22FF4">
              <w:t>»</w:t>
            </w:r>
          </w:p>
          <w:p w14:paraId="6B052E28" w14:textId="77777777" w:rsidR="00771F5E" w:rsidRPr="00F22FF4" w:rsidRDefault="00771F5E" w:rsidP="00DB55EB">
            <w:pPr>
              <w:spacing w:line="276" w:lineRule="auto"/>
              <w:jc w:val="center"/>
            </w:pPr>
          </w:p>
          <w:p w14:paraId="40C8A7C5" w14:textId="77777777" w:rsidR="00771F5E" w:rsidRPr="00F22FF4" w:rsidRDefault="00771F5E" w:rsidP="00DB55EB">
            <w:pPr>
              <w:spacing w:line="276" w:lineRule="auto"/>
              <w:jc w:val="center"/>
            </w:pPr>
          </w:p>
          <w:p w14:paraId="6CD9187D" w14:textId="77777777" w:rsidR="00771F5E" w:rsidRPr="00F22FF4" w:rsidRDefault="00771F5E" w:rsidP="00DB55EB">
            <w:pPr>
              <w:spacing w:line="276" w:lineRule="auto"/>
              <w:jc w:val="center"/>
            </w:pPr>
          </w:p>
          <w:p w14:paraId="5F8D7123" w14:textId="77777777" w:rsidR="00771F5E" w:rsidRPr="00F22FF4" w:rsidRDefault="00771F5E" w:rsidP="004E1DE5">
            <w:pPr>
              <w:spacing w:line="276" w:lineRule="auto"/>
              <w:jc w:val="center"/>
            </w:pPr>
            <w:r w:rsidRPr="00F22FF4">
              <w:t>____________________</w:t>
            </w:r>
          </w:p>
        </w:tc>
      </w:tr>
    </w:tbl>
    <w:p w14:paraId="6654557E" w14:textId="77777777" w:rsidR="00261867" w:rsidRDefault="00DB55EB" w:rsidP="002F790D">
      <w:pPr>
        <w:rPr>
          <w:sz w:val="2"/>
          <w:szCs w:val="2"/>
        </w:rPr>
      </w:pPr>
      <w:r w:rsidRPr="00F22FF4">
        <w:t xml:space="preserve">От Покупателя </w:t>
      </w:r>
      <w:r w:rsidRPr="00F22FF4">
        <w:br w:type="textWrapping" w:clear="all"/>
      </w:r>
    </w:p>
    <w:p w14:paraId="4C60A2C2" w14:textId="77777777" w:rsidR="00261867" w:rsidRDefault="00261867" w:rsidP="002F790D">
      <w:pPr>
        <w:rPr>
          <w:sz w:val="2"/>
          <w:szCs w:val="2"/>
        </w:rPr>
      </w:pPr>
    </w:p>
    <w:p w14:paraId="3250BA1A" w14:textId="77777777" w:rsidR="00261867" w:rsidRDefault="00261867" w:rsidP="002F790D">
      <w:pPr>
        <w:rPr>
          <w:sz w:val="2"/>
          <w:szCs w:val="2"/>
        </w:rPr>
      </w:pPr>
    </w:p>
    <w:p w14:paraId="5E00582D" w14:textId="77777777" w:rsidR="00261867" w:rsidRDefault="00261867" w:rsidP="002F790D">
      <w:pPr>
        <w:rPr>
          <w:sz w:val="2"/>
          <w:szCs w:val="2"/>
        </w:rPr>
      </w:pPr>
    </w:p>
    <w:p w14:paraId="4E43A34B" w14:textId="77777777" w:rsidR="00261867" w:rsidRDefault="00261867" w:rsidP="002F790D">
      <w:pPr>
        <w:rPr>
          <w:sz w:val="2"/>
          <w:szCs w:val="2"/>
        </w:rPr>
      </w:pPr>
    </w:p>
    <w:p w14:paraId="13DC5222" w14:textId="77777777" w:rsidR="00261867" w:rsidRDefault="00261867" w:rsidP="002F790D">
      <w:pPr>
        <w:rPr>
          <w:sz w:val="2"/>
          <w:szCs w:val="2"/>
        </w:rPr>
      </w:pPr>
    </w:p>
    <w:p w14:paraId="0647ACAF" w14:textId="77777777" w:rsidR="00261867" w:rsidRDefault="00261867" w:rsidP="002F790D">
      <w:pPr>
        <w:rPr>
          <w:sz w:val="2"/>
          <w:szCs w:val="2"/>
        </w:rPr>
      </w:pPr>
    </w:p>
    <w:p w14:paraId="06B8703F" w14:textId="77777777" w:rsidR="00261867" w:rsidRDefault="00261867" w:rsidP="002F790D">
      <w:pPr>
        <w:rPr>
          <w:sz w:val="2"/>
          <w:szCs w:val="2"/>
        </w:rPr>
      </w:pPr>
    </w:p>
    <w:p w14:paraId="6CB6DCFA" w14:textId="77777777" w:rsidR="00261867" w:rsidRDefault="00261867" w:rsidP="002F790D">
      <w:pPr>
        <w:rPr>
          <w:sz w:val="2"/>
          <w:szCs w:val="2"/>
        </w:rPr>
      </w:pPr>
    </w:p>
    <w:p w14:paraId="3E485696" w14:textId="77777777" w:rsidR="00261867" w:rsidRDefault="00261867" w:rsidP="002F790D">
      <w:pPr>
        <w:rPr>
          <w:sz w:val="2"/>
          <w:szCs w:val="2"/>
        </w:rPr>
      </w:pPr>
    </w:p>
    <w:p w14:paraId="782E8464" w14:textId="77777777" w:rsidR="00261867" w:rsidRDefault="00261867" w:rsidP="002F790D">
      <w:pPr>
        <w:rPr>
          <w:sz w:val="2"/>
          <w:szCs w:val="2"/>
        </w:rPr>
      </w:pPr>
    </w:p>
    <w:p w14:paraId="2B99F09B" w14:textId="77777777" w:rsidR="00261867" w:rsidRDefault="00261867" w:rsidP="002F790D">
      <w:pPr>
        <w:rPr>
          <w:sz w:val="2"/>
          <w:szCs w:val="2"/>
        </w:rPr>
      </w:pPr>
    </w:p>
    <w:p w14:paraId="4BB042F3" w14:textId="77777777" w:rsidR="00261867" w:rsidRDefault="00261867" w:rsidP="002F790D">
      <w:pPr>
        <w:rPr>
          <w:sz w:val="2"/>
          <w:szCs w:val="2"/>
        </w:rPr>
      </w:pPr>
    </w:p>
    <w:p w14:paraId="4405398C" w14:textId="77777777" w:rsidR="00F22FF4" w:rsidRDefault="00F22FF4" w:rsidP="002F790D">
      <w:pPr>
        <w:rPr>
          <w:sz w:val="2"/>
          <w:szCs w:val="2"/>
        </w:rPr>
      </w:pPr>
    </w:p>
    <w:p w14:paraId="177D7E76" w14:textId="77777777" w:rsidR="00F22FF4" w:rsidRDefault="00F22FF4" w:rsidP="002F790D">
      <w:pPr>
        <w:rPr>
          <w:sz w:val="2"/>
          <w:szCs w:val="2"/>
        </w:rPr>
      </w:pPr>
    </w:p>
    <w:p w14:paraId="44693D19" w14:textId="77777777" w:rsidR="00F22FF4" w:rsidRDefault="00F22FF4" w:rsidP="002F790D">
      <w:pPr>
        <w:rPr>
          <w:sz w:val="2"/>
          <w:szCs w:val="2"/>
        </w:rPr>
      </w:pPr>
    </w:p>
    <w:p w14:paraId="1459C5D2" w14:textId="77777777" w:rsidR="00F22FF4" w:rsidRDefault="00F22FF4" w:rsidP="002F790D">
      <w:pPr>
        <w:rPr>
          <w:sz w:val="2"/>
          <w:szCs w:val="2"/>
        </w:rPr>
      </w:pPr>
    </w:p>
    <w:p w14:paraId="5306C5AE" w14:textId="77777777" w:rsidR="00F22FF4" w:rsidRDefault="00F22FF4" w:rsidP="002F790D">
      <w:pPr>
        <w:rPr>
          <w:sz w:val="2"/>
          <w:szCs w:val="2"/>
        </w:rPr>
      </w:pPr>
    </w:p>
    <w:p w14:paraId="45DA8D7C" w14:textId="77777777" w:rsidR="00F22FF4" w:rsidRDefault="00F22FF4" w:rsidP="002F790D">
      <w:pPr>
        <w:rPr>
          <w:sz w:val="2"/>
          <w:szCs w:val="2"/>
        </w:rPr>
      </w:pPr>
    </w:p>
    <w:p w14:paraId="6C72AFC0" w14:textId="77777777" w:rsidR="00F22FF4" w:rsidRDefault="00F22FF4" w:rsidP="002F790D">
      <w:pPr>
        <w:rPr>
          <w:sz w:val="2"/>
          <w:szCs w:val="2"/>
        </w:rPr>
      </w:pPr>
    </w:p>
    <w:p w14:paraId="06CD5390" w14:textId="77777777" w:rsidR="00F22FF4" w:rsidRDefault="00F22FF4" w:rsidP="002F790D">
      <w:pPr>
        <w:rPr>
          <w:sz w:val="2"/>
          <w:szCs w:val="2"/>
        </w:rPr>
      </w:pPr>
    </w:p>
    <w:p w14:paraId="0E0B63B4" w14:textId="77777777" w:rsidR="00F22FF4" w:rsidRDefault="00F22FF4" w:rsidP="002F790D">
      <w:pPr>
        <w:rPr>
          <w:sz w:val="2"/>
          <w:szCs w:val="2"/>
        </w:rPr>
      </w:pPr>
    </w:p>
    <w:p w14:paraId="65FCA031" w14:textId="77777777" w:rsidR="00F22FF4" w:rsidRDefault="00F22FF4" w:rsidP="002F790D">
      <w:pPr>
        <w:rPr>
          <w:sz w:val="2"/>
          <w:szCs w:val="2"/>
        </w:rPr>
      </w:pPr>
    </w:p>
    <w:p w14:paraId="279A73A9" w14:textId="77777777" w:rsidR="00F22FF4" w:rsidRDefault="00F22FF4" w:rsidP="002F790D">
      <w:pPr>
        <w:rPr>
          <w:sz w:val="2"/>
          <w:szCs w:val="2"/>
        </w:rPr>
      </w:pPr>
    </w:p>
    <w:p w14:paraId="6B53D789" w14:textId="77777777" w:rsidR="00F22FF4" w:rsidRDefault="00F22FF4" w:rsidP="002F790D">
      <w:pPr>
        <w:rPr>
          <w:sz w:val="2"/>
          <w:szCs w:val="2"/>
        </w:rPr>
      </w:pPr>
    </w:p>
    <w:p w14:paraId="0A808501" w14:textId="77777777" w:rsidR="00F22FF4" w:rsidRDefault="00F22FF4" w:rsidP="002F790D">
      <w:pPr>
        <w:rPr>
          <w:sz w:val="2"/>
          <w:szCs w:val="2"/>
        </w:rPr>
      </w:pPr>
    </w:p>
    <w:p w14:paraId="7F7B2FEE" w14:textId="77777777" w:rsidR="00F22FF4" w:rsidRDefault="00F22FF4" w:rsidP="002F790D">
      <w:pPr>
        <w:rPr>
          <w:sz w:val="2"/>
          <w:szCs w:val="2"/>
        </w:rPr>
      </w:pPr>
    </w:p>
    <w:p w14:paraId="33EAC2FC" w14:textId="77777777" w:rsidR="00F22FF4" w:rsidRDefault="00F22FF4" w:rsidP="002F790D">
      <w:pPr>
        <w:rPr>
          <w:sz w:val="2"/>
          <w:szCs w:val="2"/>
        </w:rPr>
      </w:pPr>
    </w:p>
    <w:p w14:paraId="50470B66" w14:textId="77777777" w:rsidR="00F22FF4" w:rsidRDefault="00F22FF4" w:rsidP="002F790D">
      <w:pPr>
        <w:rPr>
          <w:sz w:val="2"/>
          <w:szCs w:val="2"/>
        </w:rPr>
      </w:pPr>
    </w:p>
    <w:p w14:paraId="508D1754" w14:textId="77777777" w:rsidR="00F22FF4" w:rsidRDefault="00F22FF4" w:rsidP="002F790D">
      <w:pPr>
        <w:rPr>
          <w:sz w:val="2"/>
          <w:szCs w:val="2"/>
        </w:rPr>
      </w:pPr>
    </w:p>
    <w:p w14:paraId="4FC4D219" w14:textId="77777777" w:rsidR="00F22FF4" w:rsidRDefault="00F22FF4" w:rsidP="002F790D">
      <w:pPr>
        <w:rPr>
          <w:sz w:val="2"/>
          <w:szCs w:val="2"/>
        </w:rPr>
      </w:pPr>
    </w:p>
    <w:p w14:paraId="4CBCE817" w14:textId="77777777" w:rsidR="00F22FF4" w:rsidRDefault="00F22FF4" w:rsidP="002F790D">
      <w:pPr>
        <w:rPr>
          <w:sz w:val="2"/>
          <w:szCs w:val="2"/>
        </w:rPr>
      </w:pPr>
    </w:p>
    <w:p w14:paraId="0620A07D" w14:textId="77777777" w:rsidR="00F22FF4" w:rsidRDefault="00F22FF4" w:rsidP="002F790D">
      <w:pPr>
        <w:rPr>
          <w:sz w:val="2"/>
          <w:szCs w:val="2"/>
        </w:rPr>
      </w:pPr>
    </w:p>
    <w:p w14:paraId="2CB97EA1" w14:textId="77777777" w:rsidR="00F22FF4" w:rsidRDefault="00F22FF4" w:rsidP="002F790D">
      <w:pPr>
        <w:rPr>
          <w:sz w:val="2"/>
          <w:szCs w:val="2"/>
        </w:rPr>
      </w:pPr>
    </w:p>
    <w:p w14:paraId="633BA833" w14:textId="77777777" w:rsidR="00F22FF4" w:rsidRDefault="00F22FF4" w:rsidP="002F790D">
      <w:pPr>
        <w:rPr>
          <w:sz w:val="2"/>
          <w:szCs w:val="2"/>
        </w:rPr>
      </w:pPr>
    </w:p>
    <w:p w14:paraId="02B091D6" w14:textId="77777777" w:rsidR="00F22FF4" w:rsidRDefault="00F22FF4" w:rsidP="002F790D">
      <w:pPr>
        <w:rPr>
          <w:sz w:val="2"/>
          <w:szCs w:val="2"/>
        </w:rPr>
      </w:pPr>
    </w:p>
    <w:p w14:paraId="4AD76208" w14:textId="77777777" w:rsidR="00261867" w:rsidRDefault="00261867" w:rsidP="002F790D">
      <w:pPr>
        <w:rPr>
          <w:sz w:val="2"/>
          <w:szCs w:val="2"/>
        </w:rPr>
      </w:pPr>
    </w:p>
    <w:p w14:paraId="43D8BBF4" w14:textId="77777777" w:rsidR="00684099" w:rsidRDefault="00684099" w:rsidP="00261867">
      <w:pPr>
        <w:jc w:val="right"/>
      </w:pPr>
    </w:p>
    <w:p w14:paraId="6CAF5176" w14:textId="77777777" w:rsidR="00684099" w:rsidRDefault="00684099" w:rsidP="00261867">
      <w:pPr>
        <w:jc w:val="right"/>
      </w:pPr>
    </w:p>
    <w:p w14:paraId="1CD50332" w14:textId="77777777" w:rsidR="00684099" w:rsidRDefault="00684099" w:rsidP="00261867">
      <w:pPr>
        <w:jc w:val="right"/>
      </w:pPr>
    </w:p>
    <w:p w14:paraId="32E85B39" w14:textId="77777777" w:rsidR="00684099" w:rsidRDefault="00684099" w:rsidP="00261867">
      <w:pPr>
        <w:jc w:val="right"/>
      </w:pPr>
    </w:p>
    <w:p w14:paraId="17006D2E" w14:textId="77777777" w:rsidR="00684099" w:rsidRDefault="00684099" w:rsidP="00261867">
      <w:pPr>
        <w:jc w:val="right"/>
      </w:pPr>
    </w:p>
    <w:p w14:paraId="06693E87" w14:textId="77777777" w:rsidR="00684099" w:rsidRDefault="00684099" w:rsidP="00261867">
      <w:pPr>
        <w:jc w:val="right"/>
      </w:pPr>
    </w:p>
    <w:p w14:paraId="0E907918" w14:textId="77777777" w:rsidR="00684099" w:rsidRDefault="00684099" w:rsidP="00261867">
      <w:pPr>
        <w:jc w:val="right"/>
      </w:pPr>
    </w:p>
    <w:p w14:paraId="57823C19" w14:textId="77777777" w:rsidR="00133DD3" w:rsidRDefault="00133DD3" w:rsidP="00261867">
      <w:pPr>
        <w:jc w:val="right"/>
      </w:pPr>
    </w:p>
    <w:p w14:paraId="3A4875A1" w14:textId="77777777" w:rsidR="00133DD3" w:rsidRDefault="00133DD3" w:rsidP="00261867">
      <w:pPr>
        <w:jc w:val="right"/>
      </w:pPr>
    </w:p>
    <w:p w14:paraId="08D58692" w14:textId="77777777" w:rsidR="004E1DE5" w:rsidRDefault="004E1DE5" w:rsidP="00261867">
      <w:pPr>
        <w:jc w:val="right"/>
      </w:pPr>
    </w:p>
    <w:p w14:paraId="029843CB" w14:textId="77777777" w:rsidR="00133DD3" w:rsidRDefault="00133DD3" w:rsidP="00261867">
      <w:pPr>
        <w:jc w:val="right"/>
      </w:pPr>
    </w:p>
    <w:p w14:paraId="266D716E" w14:textId="77777777" w:rsidR="00133DD3" w:rsidRDefault="00133DD3" w:rsidP="00261867">
      <w:pPr>
        <w:jc w:val="right"/>
      </w:pPr>
    </w:p>
    <w:p w14:paraId="4FA542A8" w14:textId="77777777" w:rsidR="004E1DE5" w:rsidRDefault="004E1DE5" w:rsidP="00261867">
      <w:pPr>
        <w:jc w:val="right"/>
      </w:pPr>
    </w:p>
    <w:p w14:paraId="11FB12A2" w14:textId="77777777" w:rsidR="004E1DE5" w:rsidRDefault="004E1DE5" w:rsidP="00261867">
      <w:pPr>
        <w:jc w:val="right"/>
      </w:pPr>
    </w:p>
    <w:p w14:paraId="68067E08" w14:textId="77777777" w:rsidR="004E1DE5" w:rsidRDefault="004E1DE5" w:rsidP="00261867">
      <w:pPr>
        <w:jc w:val="right"/>
      </w:pPr>
    </w:p>
    <w:p w14:paraId="5C1DE70D" w14:textId="77777777" w:rsidR="004E1DE5" w:rsidRDefault="004E1DE5" w:rsidP="00261867">
      <w:pPr>
        <w:jc w:val="right"/>
      </w:pPr>
    </w:p>
    <w:p w14:paraId="0235B804" w14:textId="77777777" w:rsidR="00133DD3" w:rsidRDefault="00133DD3" w:rsidP="00261867">
      <w:pPr>
        <w:jc w:val="right"/>
      </w:pPr>
    </w:p>
    <w:p w14:paraId="61E12035" w14:textId="77777777" w:rsidR="00133DD3" w:rsidRDefault="00133DD3" w:rsidP="00261867">
      <w:pPr>
        <w:jc w:val="right"/>
      </w:pPr>
    </w:p>
    <w:p w14:paraId="149D7849" w14:textId="77777777" w:rsidR="00133DD3" w:rsidRDefault="00133DD3" w:rsidP="00261867">
      <w:pPr>
        <w:jc w:val="right"/>
      </w:pPr>
    </w:p>
    <w:p w14:paraId="386D7DC5" w14:textId="77777777" w:rsidR="006A0E17" w:rsidRDefault="006A0E17" w:rsidP="00261867">
      <w:pPr>
        <w:jc w:val="right"/>
      </w:pPr>
    </w:p>
    <w:p w14:paraId="5B7EAEEE" w14:textId="77777777" w:rsidR="006A0E17" w:rsidRDefault="006A0E17" w:rsidP="00261867">
      <w:pPr>
        <w:jc w:val="right"/>
      </w:pPr>
    </w:p>
    <w:p w14:paraId="2609BB6D" w14:textId="77777777" w:rsidR="006A0E17" w:rsidRDefault="006A0E17" w:rsidP="00261867">
      <w:pPr>
        <w:jc w:val="right"/>
      </w:pPr>
    </w:p>
    <w:p w14:paraId="5E680BB4" w14:textId="77777777" w:rsidR="006A0E17" w:rsidRDefault="006A0E17" w:rsidP="00261867">
      <w:pPr>
        <w:jc w:val="right"/>
      </w:pPr>
    </w:p>
    <w:p w14:paraId="5895E0B1" w14:textId="77777777" w:rsidR="006A0E17" w:rsidRDefault="006A0E17" w:rsidP="00261867">
      <w:pPr>
        <w:jc w:val="right"/>
      </w:pPr>
    </w:p>
    <w:p w14:paraId="781C49A1" w14:textId="77777777" w:rsidR="00133DD3" w:rsidRDefault="00133DD3" w:rsidP="00261867">
      <w:pPr>
        <w:jc w:val="right"/>
      </w:pPr>
    </w:p>
    <w:p w14:paraId="70419FC5" w14:textId="77777777" w:rsidR="00133DD3" w:rsidRDefault="00133DD3" w:rsidP="00261867">
      <w:pPr>
        <w:jc w:val="right"/>
      </w:pPr>
    </w:p>
    <w:p w14:paraId="43F7DF88" w14:textId="77777777" w:rsidR="00F7571A" w:rsidRDefault="00F7571A" w:rsidP="00261867">
      <w:pPr>
        <w:jc w:val="right"/>
      </w:pPr>
    </w:p>
    <w:p w14:paraId="1747407F" w14:textId="77777777" w:rsidR="00F7571A" w:rsidRDefault="00F7571A" w:rsidP="00261867">
      <w:pPr>
        <w:jc w:val="right"/>
      </w:pPr>
    </w:p>
    <w:p w14:paraId="238204AE" w14:textId="77777777" w:rsidR="00F7571A" w:rsidRDefault="00F7571A" w:rsidP="00261867">
      <w:pPr>
        <w:jc w:val="right"/>
      </w:pPr>
    </w:p>
    <w:p w14:paraId="4DFA580F" w14:textId="77777777" w:rsidR="00F7571A" w:rsidRDefault="00F7571A" w:rsidP="00261867">
      <w:pPr>
        <w:jc w:val="right"/>
      </w:pPr>
    </w:p>
    <w:p w14:paraId="181110EB" w14:textId="77777777" w:rsidR="00F7571A" w:rsidRDefault="00F7571A" w:rsidP="00261867">
      <w:pPr>
        <w:jc w:val="right"/>
      </w:pPr>
    </w:p>
    <w:p w14:paraId="61C2B633" w14:textId="77777777" w:rsidR="00F7571A" w:rsidRDefault="00F7571A" w:rsidP="00261867">
      <w:pPr>
        <w:jc w:val="right"/>
      </w:pPr>
    </w:p>
    <w:p w14:paraId="209B3331" w14:textId="77777777" w:rsidR="00261867" w:rsidRPr="00F22FF4" w:rsidRDefault="00261867" w:rsidP="00261867">
      <w:pPr>
        <w:jc w:val="right"/>
      </w:pPr>
      <w:bookmarkStart w:id="1" w:name="_GoBack"/>
      <w:bookmarkEnd w:id="1"/>
      <w:r w:rsidRPr="00F22FF4">
        <w:t>Приложение №</w:t>
      </w:r>
      <w:r w:rsidR="00832DE2">
        <w:t>2</w:t>
      </w:r>
    </w:p>
    <w:p w14:paraId="7D07A48E" w14:textId="77777777" w:rsidR="00133DD3" w:rsidRDefault="00261867" w:rsidP="00133DD3">
      <w:pPr>
        <w:jc w:val="right"/>
      </w:pPr>
      <w:r w:rsidRPr="00F22FF4">
        <w:t xml:space="preserve">к </w:t>
      </w:r>
      <w:r w:rsidR="00992604" w:rsidRPr="00F22FF4">
        <w:t>Д</w:t>
      </w:r>
      <w:r w:rsidRPr="00F22FF4">
        <w:t xml:space="preserve">оговору </w:t>
      </w:r>
      <w:r w:rsidR="00440604">
        <w:rPr>
          <w:bCs/>
        </w:rPr>
        <w:t>к</w:t>
      </w:r>
      <w:r w:rsidR="00440604" w:rsidRPr="00440604">
        <w:rPr>
          <w:bCs/>
        </w:rPr>
        <w:t xml:space="preserve">упли-продажи </w:t>
      </w:r>
      <w:r w:rsidR="00133DD3" w:rsidRPr="00133DD3">
        <w:t>недвижимого имущества (квартир</w:t>
      </w:r>
      <w:r w:rsidR="00440604">
        <w:t>а</w:t>
      </w:r>
      <w:r w:rsidR="00133DD3" w:rsidRPr="00133DD3">
        <w:t xml:space="preserve">), </w:t>
      </w:r>
    </w:p>
    <w:p w14:paraId="2940DFE9" w14:textId="77777777" w:rsidR="00A005DE" w:rsidRDefault="00133DD3" w:rsidP="00133DD3">
      <w:pPr>
        <w:jc w:val="right"/>
      </w:pPr>
      <w:proofErr w:type="gramStart"/>
      <w:r w:rsidRPr="00133DD3">
        <w:t>расположенного</w:t>
      </w:r>
      <w:proofErr w:type="gramEnd"/>
      <w:r w:rsidRPr="00133DD3">
        <w:t xml:space="preserve"> по адресу: Московская область, </w:t>
      </w:r>
    </w:p>
    <w:p w14:paraId="38DABF18" w14:textId="77777777" w:rsidR="00A005DE" w:rsidRDefault="00133DD3" w:rsidP="00133DD3">
      <w:pPr>
        <w:jc w:val="right"/>
      </w:pPr>
      <w:r w:rsidRPr="00133DD3">
        <w:t xml:space="preserve">г. Реутов, </w:t>
      </w:r>
      <w:r w:rsidR="004E1DE5">
        <w:rPr>
          <w:color w:val="000000"/>
        </w:rPr>
        <w:t>__</w:t>
      </w:r>
    </w:p>
    <w:p w14:paraId="3AE1C034" w14:textId="77777777" w:rsidR="00261867" w:rsidRPr="00F22FF4" w:rsidRDefault="00261867" w:rsidP="00133DD3">
      <w:pPr>
        <w:jc w:val="right"/>
      </w:pPr>
      <w:r w:rsidRPr="00F22FF4">
        <w:t>№__________ от _________</w:t>
      </w:r>
    </w:p>
    <w:p w14:paraId="0197657C" w14:textId="77777777" w:rsidR="00261867" w:rsidRPr="00F22FF4" w:rsidRDefault="00261867" w:rsidP="00261867"/>
    <w:p w14:paraId="281CEA50" w14:textId="77777777" w:rsidR="00261867" w:rsidRPr="00F22FF4" w:rsidRDefault="00261867" w:rsidP="00261867">
      <w:pPr>
        <w:jc w:val="center"/>
      </w:pPr>
      <w:r w:rsidRPr="00F22FF4">
        <w:t>АКТ</w:t>
      </w:r>
    </w:p>
    <w:p w14:paraId="7855D59A" w14:textId="77777777" w:rsidR="00261867" w:rsidRPr="00F22FF4" w:rsidRDefault="00261867" w:rsidP="00261867">
      <w:pPr>
        <w:jc w:val="center"/>
      </w:pPr>
      <w:r w:rsidRPr="00F22FF4">
        <w:t xml:space="preserve">приема - передачи </w:t>
      </w:r>
    </w:p>
    <w:p w14:paraId="0FF078C9" w14:textId="77777777" w:rsidR="00261867" w:rsidRPr="00F22FF4" w:rsidRDefault="00261867" w:rsidP="00261867"/>
    <w:p w14:paraId="17566E3F" w14:textId="77777777" w:rsidR="00261867" w:rsidRPr="00F22FF4" w:rsidRDefault="00261867" w:rsidP="00261867"/>
    <w:p w14:paraId="69D01557" w14:textId="77777777" w:rsidR="00261867" w:rsidRPr="00F22FF4" w:rsidRDefault="00261867" w:rsidP="00261867">
      <w:r w:rsidRPr="00F22FF4">
        <w:t xml:space="preserve">Московская область, г. Реутов                                      </w:t>
      </w:r>
      <w:r w:rsidR="00A005DE">
        <w:t xml:space="preserve">                         </w:t>
      </w:r>
      <w:r w:rsidRPr="00F22FF4">
        <w:tab/>
        <w:t>«____» ____________20__г.</w:t>
      </w:r>
    </w:p>
    <w:p w14:paraId="6ECF9C1F" w14:textId="77777777" w:rsidR="00261867" w:rsidRPr="00F22FF4" w:rsidRDefault="00261867" w:rsidP="00261867">
      <w:pPr>
        <w:jc w:val="both"/>
      </w:pPr>
      <w:r w:rsidRPr="00F22FF4">
        <w:t xml:space="preserve">                                                                                </w:t>
      </w:r>
    </w:p>
    <w:p w14:paraId="2DA53238" w14:textId="77777777" w:rsidR="00261867" w:rsidRPr="00F22FF4" w:rsidRDefault="006668A3" w:rsidP="00261867">
      <w:pPr>
        <w:ind w:firstLine="709"/>
        <w:jc w:val="both"/>
      </w:pPr>
      <w:proofErr w:type="gramStart"/>
      <w:r w:rsidRPr="00F22FF4">
        <w:t>Акционерное общество «</w:t>
      </w:r>
      <w:r w:rsidR="004E1DE5">
        <w:rPr>
          <w:color w:val="000000"/>
        </w:rPr>
        <w:t>__</w:t>
      </w:r>
      <w:r w:rsidRPr="00F22FF4">
        <w:t>» (АО «</w:t>
      </w:r>
      <w:r w:rsidR="004E1DE5">
        <w:rPr>
          <w:color w:val="000000"/>
        </w:rPr>
        <w:t>__</w:t>
      </w:r>
      <w:r w:rsidRPr="00F22FF4">
        <w:t>»)</w:t>
      </w:r>
      <w:r w:rsidR="00261867" w:rsidRPr="00F22FF4">
        <w:t xml:space="preserve">, именуемое в дальнейшем Продавец, в лице, </w:t>
      </w:r>
      <w:r w:rsidR="004E1DE5">
        <w:t>Д</w:t>
      </w:r>
      <w:r w:rsidR="00261867" w:rsidRPr="00F22FF4">
        <w:t xml:space="preserve">иректора </w:t>
      </w:r>
      <w:r w:rsidR="004E1DE5">
        <w:rPr>
          <w:color w:val="000000"/>
        </w:rPr>
        <w:t>__</w:t>
      </w:r>
      <w:r w:rsidR="00261867" w:rsidRPr="00F22FF4">
        <w:t>, действующего на основании   Устава, с одной стороны,_________________, именуемое в дальнейшем Покупатель, в лице _____________________, действующего на основании ______________, с другой стороны, именуемые в дальнейшем Стороны, составили настоящий Акт о нижеследующем:</w:t>
      </w:r>
      <w:proofErr w:type="gramEnd"/>
    </w:p>
    <w:p w14:paraId="358469FB" w14:textId="481E4B19" w:rsidR="00A005DE" w:rsidRPr="00A005DE" w:rsidRDefault="00261867" w:rsidP="00A005DE">
      <w:pPr>
        <w:ind w:firstLine="540"/>
        <w:jc w:val="both"/>
        <w:rPr>
          <w:rFonts w:ascii="Verdana" w:hAnsi="Verdana"/>
          <w:sz w:val="21"/>
          <w:szCs w:val="21"/>
        </w:rPr>
      </w:pPr>
      <w:r w:rsidRPr="00F22FF4">
        <w:t xml:space="preserve">1. В соответствии с Договором купли-продажи № __________ от ____________Продавец передал, а Покупатель принял в собственность </w:t>
      </w:r>
      <w:r w:rsidR="00A005DE">
        <w:t>К</w:t>
      </w:r>
      <w:r w:rsidR="00A005DE" w:rsidRPr="00A005DE">
        <w:t>вартиру, состоящую из __ комнат, на _____ этаже ___</w:t>
      </w:r>
      <w:proofErr w:type="gramStart"/>
      <w:r w:rsidR="00A005DE" w:rsidRPr="00A005DE">
        <w:t>_-</w:t>
      </w:r>
      <w:proofErr w:type="gramEnd"/>
      <w:r w:rsidR="00A005DE" w:rsidRPr="00A005DE">
        <w:t xml:space="preserve">этажного __________ дома по адресу: </w:t>
      </w:r>
      <w:proofErr w:type="gramStart"/>
      <w:r w:rsidR="00A005DE" w:rsidRPr="00A005DE">
        <w:t xml:space="preserve">Московская область, г. Реутов, </w:t>
      </w:r>
      <w:r w:rsidR="004E1DE5">
        <w:rPr>
          <w:color w:val="000000"/>
        </w:rPr>
        <w:t>__</w:t>
      </w:r>
      <w:r w:rsidR="00A005DE" w:rsidRPr="00A005DE">
        <w:t xml:space="preserve">___, общей площадью ___ кв. м, в том числе жилой площадью ___ кв. м, кадастровый номер __________________ (далее - Квартира), согласно Договору купли-продажи </w:t>
      </w:r>
      <w:r w:rsidR="006727CA">
        <w:t>комнаты</w:t>
      </w:r>
      <w:r w:rsidR="00A005DE" w:rsidRPr="00A005DE">
        <w:t xml:space="preserve"> от </w:t>
      </w:r>
      <w:r w:rsidR="00832DE2">
        <w:t>«</w:t>
      </w:r>
      <w:r w:rsidR="00A005DE" w:rsidRPr="00A005DE">
        <w:t>___</w:t>
      </w:r>
      <w:r w:rsidR="00832DE2">
        <w:t>»</w:t>
      </w:r>
      <w:r w:rsidR="00A005DE" w:rsidRPr="00A005DE">
        <w:t>________ ____ г. N ___ (далее - Договор).</w:t>
      </w:r>
      <w:proofErr w:type="gramEnd"/>
    </w:p>
    <w:p w14:paraId="33E2A1A5" w14:textId="56E9E1AF" w:rsidR="00A005DE" w:rsidRPr="00A005DE" w:rsidRDefault="00A005DE" w:rsidP="00A005DE">
      <w:pPr>
        <w:ind w:firstLine="540"/>
        <w:jc w:val="both"/>
        <w:rPr>
          <w:rFonts w:ascii="Verdana" w:hAnsi="Verdana"/>
          <w:sz w:val="21"/>
          <w:szCs w:val="21"/>
        </w:rPr>
      </w:pPr>
      <w:r w:rsidRPr="00A005DE">
        <w:t>2. Вместе с Квартирой Продав</w:t>
      </w:r>
      <w:r>
        <w:t>ец</w:t>
      </w:r>
      <w:r w:rsidRPr="00A005DE">
        <w:t xml:space="preserve"> также переда</w:t>
      </w:r>
      <w:r>
        <w:t>е</w:t>
      </w:r>
      <w:r w:rsidRPr="00A005DE">
        <w:t>т _____ (__________) комплект</w:t>
      </w:r>
      <w:proofErr w:type="gramStart"/>
      <w:r w:rsidRPr="00A005DE">
        <w:t>а(</w:t>
      </w:r>
      <w:proofErr w:type="spellStart"/>
      <w:proofErr w:type="gramEnd"/>
      <w:r w:rsidRPr="00A005DE">
        <w:t>ов</w:t>
      </w:r>
      <w:proofErr w:type="spellEnd"/>
      <w:r w:rsidRPr="00A005DE">
        <w:t xml:space="preserve">) ключей от </w:t>
      </w:r>
      <w:r w:rsidR="006727CA">
        <w:t>Комнаты</w:t>
      </w:r>
      <w:r>
        <w:t>.</w:t>
      </w:r>
    </w:p>
    <w:p w14:paraId="185FFA28" w14:textId="2F6D1F55" w:rsidR="005015DF" w:rsidRPr="00F22FF4" w:rsidRDefault="005015DF" w:rsidP="00A005DE">
      <w:pPr>
        <w:ind w:firstLine="709"/>
        <w:jc w:val="both"/>
      </w:pPr>
      <w:r w:rsidRPr="00F22FF4">
        <w:t>2</w:t>
      </w:r>
      <w:r w:rsidR="00261867" w:rsidRPr="00F22FF4">
        <w:t>.</w:t>
      </w:r>
      <w:r w:rsidR="00684099">
        <w:t> </w:t>
      </w:r>
      <w:r w:rsidR="00A005DE" w:rsidRPr="00A005DE">
        <w:t xml:space="preserve">Покупатель до подписания настоящего </w:t>
      </w:r>
      <w:r w:rsidR="00A005DE">
        <w:t>А</w:t>
      </w:r>
      <w:r w:rsidR="00A005DE" w:rsidRPr="00A005DE">
        <w:t xml:space="preserve">кта </w:t>
      </w:r>
      <w:r w:rsidR="00A005DE">
        <w:t xml:space="preserve">приема-передачи </w:t>
      </w:r>
      <w:r w:rsidR="00A005DE" w:rsidRPr="00A005DE">
        <w:t xml:space="preserve">произвел детальный осмотр </w:t>
      </w:r>
      <w:r w:rsidR="006727CA">
        <w:t>Комнаты</w:t>
      </w:r>
      <w:r w:rsidR="00A005DE" w:rsidRPr="00A005DE">
        <w:t xml:space="preserve">, при этом недостатков </w:t>
      </w:r>
      <w:r w:rsidR="006727CA">
        <w:t>Комнаты</w:t>
      </w:r>
      <w:r w:rsidR="00A005DE" w:rsidRPr="00A005DE">
        <w:t xml:space="preserve"> не выявлено.</w:t>
      </w:r>
      <w:r w:rsidR="00261867" w:rsidRPr="00F22FF4">
        <w:t xml:space="preserve"> </w:t>
      </w:r>
    </w:p>
    <w:p w14:paraId="350C8163" w14:textId="29CD219C" w:rsidR="005015DF" w:rsidRPr="00F22FF4" w:rsidRDefault="005015DF" w:rsidP="005015DF">
      <w:pPr>
        <w:ind w:firstLine="709"/>
        <w:jc w:val="both"/>
      </w:pPr>
      <w:r w:rsidRPr="00F22FF4">
        <w:t xml:space="preserve">3. Стороны не имеют друг к другу претензий по состоянию </w:t>
      </w:r>
      <w:r w:rsidR="006727CA">
        <w:t>Комнаты</w:t>
      </w:r>
      <w:r w:rsidRPr="00F22FF4">
        <w:t>, указанно</w:t>
      </w:r>
      <w:r w:rsidR="000E04FF">
        <w:t>й</w:t>
      </w:r>
      <w:r w:rsidRPr="00F22FF4">
        <w:t xml:space="preserve"> в пункте 1 Акта приема-передачи.</w:t>
      </w:r>
    </w:p>
    <w:p w14:paraId="3BCC76ED" w14:textId="363B1D56" w:rsidR="00261867" w:rsidRPr="00F22FF4" w:rsidRDefault="00261867" w:rsidP="005015DF">
      <w:pPr>
        <w:jc w:val="both"/>
      </w:pPr>
      <w:r w:rsidRPr="00F22FF4">
        <w:tab/>
        <w:t>4.</w:t>
      </w:r>
      <w:r w:rsidR="00684099">
        <w:t xml:space="preserve"> </w:t>
      </w:r>
      <w:r w:rsidRPr="00F22FF4">
        <w:t>Настоящий Акт</w:t>
      </w:r>
      <w:r w:rsidR="005015DF" w:rsidRPr="00F22FF4">
        <w:t xml:space="preserve"> приема - передачи </w:t>
      </w:r>
      <w:r w:rsidR="006727CA">
        <w:t>Комнаты</w:t>
      </w:r>
      <w:r w:rsidRPr="00F22FF4">
        <w:t xml:space="preserve"> составлен в 3 (трех) экземплярах, имеющих равную юридическую силу, по одному для Продавца и Покупателя, один экземпляр - для органа, осуществляющего государственную регистрацию прав на недвижимое имущество.</w:t>
      </w:r>
    </w:p>
    <w:p w14:paraId="2DFB3246" w14:textId="77777777" w:rsidR="00F22FF4" w:rsidRDefault="00261867" w:rsidP="004C58C4">
      <w:pPr>
        <w:jc w:val="both"/>
        <w:rPr>
          <w:b/>
          <w:bCs/>
        </w:rPr>
      </w:pPr>
      <w:r w:rsidRPr="00F22FF4">
        <w:tab/>
      </w:r>
    </w:p>
    <w:p w14:paraId="18C4688C" w14:textId="77777777" w:rsidR="005015DF" w:rsidRPr="00F22FF4" w:rsidRDefault="005015DF" w:rsidP="005015DF">
      <w:pPr>
        <w:keepNext/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76" w:lineRule="auto"/>
        <w:jc w:val="center"/>
        <w:outlineLvl w:val="1"/>
        <w:rPr>
          <w:b/>
          <w:bCs/>
        </w:rPr>
      </w:pPr>
      <w:r w:rsidRPr="00F22FF4">
        <w:rPr>
          <w:b/>
          <w:bCs/>
        </w:rPr>
        <w:t>ПОДПИСИ СТОРОН</w:t>
      </w:r>
    </w:p>
    <w:p w14:paraId="41EB706A" w14:textId="77777777" w:rsidR="00F22FF4" w:rsidRPr="00F22FF4" w:rsidRDefault="00F22FF4" w:rsidP="005015DF">
      <w:pPr>
        <w:spacing w:line="276" w:lineRule="auto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5015DF" w:rsidRPr="00F22FF4" w14:paraId="10D55D55" w14:textId="77777777" w:rsidTr="00851B9F">
        <w:tc>
          <w:tcPr>
            <w:tcW w:w="5070" w:type="dxa"/>
          </w:tcPr>
          <w:p w14:paraId="00447D23" w14:textId="77777777" w:rsidR="005015DF" w:rsidRPr="00F22FF4" w:rsidRDefault="005015DF" w:rsidP="00851B9F">
            <w:pPr>
              <w:spacing w:line="276" w:lineRule="auto"/>
              <w:jc w:val="center"/>
            </w:pPr>
            <w:r w:rsidRPr="00F22FF4">
              <w:t>От Продавца</w:t>
            </w:r>
          </w:p>
          <w:p w14:paraId="5E814709" w14:textId="77777777" w:rsidR="005015DF" w:rsidRPr="00F22FF4" w:rsidRDefault="004E1DE5" w:rsidP="00851B9F">
            <w:pPr>
              <w:spacing w:line="276" w:lineRule="auto"/>
              <w:jc w:val="center"/>
            </w:pPr>
            <w:r>
              <w:t>Д</w:t>
            </w:r>
            <w:r w:rsidR="005015DF" w:rsidRPr="00F22FF4">
              <w:t xml:space="preserve">иректор </w:t>
            </w:r>
          </w:p>
          <w:p w14:paraId="208EFB44" w14:textId="77777777" w:rsidR="005015DF" w:rsidRPr="00F22FF4" w:rsidRDefault="005015DF" w:rsidP="00851B9F">
            <w:pPr>
              <w:spacing w:line="276" w:lineRule="auto"/>
              <w:jc w:val="center"/>
            </w:pPr>
            <w:r w:rsidRPr="00F22FF4">
              <w:t>АО «</w:t>
            </w:r>
            <w:r w:rsidR="004E1DE5">
              <w:rPr>
                <w:color w:val="000000"/>
              </w:rPr>
              <w:t>__</w:t>
            </w:r>
            <w:r w:rsidRPr="00F22FF4">
              <w:t>»</w:t>
            </w:r>
          </w:p>
          <w:p w14:paraId="284A1D25" w14:textId="77777777" w:rsidR="005015DF" w:rsidRDefault="005015DF" w:rsidP="00851B9F">
            <w:pPr>
              <w:spacing w:line="276" w:lineRule="auto"/>
              <w:jc w:val="center"/>
            </w:pPr>
          </w:p>
          <w:p w14:paraId="3E4CEC2F" w14:textId="77777777" w:rsidR="00F22FF4" w:rsidRDefault="00F22FF4" w:rsidP="00851B9F">
            <w:pPr>
              <w:spacing w:line="276" w:lineRule="auto"/>
              <w:jc w:val="center"/>
            </w:pPr>
          </w:p>
          <w:p w14:paraId="280D9573" w14:textId="77777777" w:rsidR="00F22FF4" w:rsidRPr="00F22FF4" w:rsidRDefault="00F22FF4" w:rsidP="00851B9F">
            <w:pPr>
              <w:spacing w:line="276" w:lineRule="auto"/>
              <w:jc w:val="center"/>
            </w:pPr>
          </w:p>
          <w:p w14:paraId="2C2B3678" w14:textId="77777777" w:rsidR="005015DF" w:rsidRPr="00F22FF4" w:rsidRDefault="005015DF" w:rsidP="004E1DE5">
            <w:pPr>
              <w:spacing w:line="276" w:lineRule="auto"/>
              <w:jc w:val="center"/>
            </w:pPr>
            <w:r w:rsidRPr="00F22FF4">
              <w:t>____________________</w:t>
            </w:r>
          </w:p>
        </w:tc>
      </w:tr>
    </w:tbl>
    <w:p w14:paraId="646A4125" w14:textId="77777777" w:rsidR="00261867" w:rsidRPr="00261867" w:rsidRDefault="005015DF" w:rsidP="00F22FF4">
      <w:pPr>
        <w:tabs>
          <w:tab w:val="left" w:pos="-900"/>
        </w:tabs>
        <w:jc w:val="center"/>
        <w:rPr>
          <w:sz w:val="28"/>
          <w:szCs w:val="28"/>
        </w:rPr>
      </w:pPr>
      <w:r w:rsidRPr="00F22FF4">
        <w:t xml:space="preserve">От Покупателя </w:t>
      </w:r>
    </w:p>
    <w:p w14:paraId="5B521C47" w14:textId="77777777" w:rsidR="00261867" w:rsidRPr="00261867" w:rsidRDefault="00261867" w:rsidP="00261867">
      <w:pPr>
        <w:rPr>
          <w:sz w:val="28"/>
          <w:szCs w:val="28"/>
        </w:rPr>
      </w:pPr>
    </w:p>
    <w:p w14:paraId="7813C8F3" w14:textId="77777777" w:rsidR="00261867" w:rsidRDefault="00261867" w:rsidP="002F790D">
      <w:pPr>
        <w:rPr>
          <w:sz w:val="2"/>
          <w:szCs w:val="2"/>
        </w:rPr>
      </w:pPr>
    </w:p>
    <w:p w14:paraId="2A110778" w14:textId="77777777" w:rsidR="00261867" w:rsidRDefault="00261867" w:rsidP="002F790D">
      <w:pPr>
        <w:rPr>
          <w:sz w:val="2"/>
          <w:szCs w:val="2"/>
        </w:rPr>
      </w:pPr>
    </w:p>
    <w:p w14:paraId="6A583D5D" w14:textId="77777777" w:rsidR="00261867" w:rsidRDefault="00261867" w:rsidP="002F790D">
      <w:pPr>
        <w:rPr>
          <w:sz w:val="2"/>
          <w:szCs w:val="2"/>
        </w:rPr>
      </w:pPr>
    </w:p>
    <w:p w14:paraId="56371085" w14:textId="77777777" w:rsidR="00261867" w:rsidRDefault="00261867" w:rsidP="002F790D">
      <w:pPr>
        <w:rPr>
          <w:sz w:val="2"/>
          <w:szCs w:val="2"/>
        </w:rPr>
      </w:pPr>
    </w:p>
    <w:p w14:paraId="1981A233" w14:textId="77777777" w:rsidR="00261867" w:rsidRDefault="00261867" w:rsidP="002F790D">
      <w:pPr>
        <w:rPr>
          <w:sz w:val="2"/>
          <w:szCs w:val="2"/>
        </w:rPr>
      </w:pPr>
    </w:p>
    <w:p w14:paraId="1D3836E0" w14:textId="77777777" w:rsidR="00261867" w:rsidRDefault="00261867" w:rsidP="002F790D">
      <w:pPr>
        <w:rPr>
          <w:sz w:val="2"/>
          <w:szCs w:val="2"/>
        </w:rPr>
      </w:pPr>
    </w:p>
    <w:p w14:paraId="109DF9A2" w14:textId="77777777" w:rsidR="00261867" w:rsidRDefault="00261867" w:rsidP="002F790D">
      <w:pPr>
        <w:rPr>
          <w:sz w:val="2"/>
          <w:szCs w:val="2"/>
        </w:rPr>
      </w:pPr>
    </w:p>
    <w:p w14:paraId="177E6F8E" w14:textId="77777777" w:rsidR="00261867" w:rsidRDefault="00261867" w:rsidP="002F790D">
      <w:pPr>
        <w:rPr>
          <w:sz w:val="2"/>
          <w:szCs w:val="2"/>
        </w:rPr>
      </w:pPr>
    </w:p>
    <w:p w14:paraId="688A5ACC" w14:textId="77777777" w:rsidR="00261867" w:rsidRDefault="00261867" w:rsidP="002F790D">
      <w:pPr>
        <w:rPr>
          <w:sz w:val="2"/>
          <w:szCs w:val="2"/>
        </w:rPr>
      </w:pPr>
    </w:p>
    <w:sectPr w:rsidR="00261867" w:rsidSect="00B85648">
      <w:headerReference w:type="default" r:id="rId14"/>
      <w:footerReference w:type="even" r:id="rId15"/>
      <w:footerReference w:type="default" r:id="rId16"/>
      <w:pgSz w:w="11909" w:h="16834"/>
      <w:pgMar w:top="38" w:right="629" w:bottom="851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A0569" w14:textId="77777777" w:rsidR="00931F5D" w:rsidRDefault="00931F5D" w:rsidP="00637617">
      <w:r>
        <w:separator/>
      </w:r>
    </w:p>
  </w:endnote>
  <w:endnote w:type="continuationSeparator" w:id="0">
    <w:p w14:paraId="5E0F1E9E" w14:textId="77777777" w:rsidR="00931F5D" w:rsidRDefault="00931F5D" w:rsidP="0063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5BB4F" w14:textId="77777777" w:rsidR="00807C49" w:rsidRDefault="00807C49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70F9A71" w14:textId="77777777" w:rsidR="00807C49" w:rsidRDefault="00807C4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391A9" w14:textId="77777777" w:rsidR="00807C49" w:rsidRDefault="00807C49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7571A">
      <w:rPr>
        <w:rStyle w:val="af3"/>
        <w:noProof/>
      </w:rPr>
      <w:t>25</w:t>
    </w:r>
    <w:r>
      <w:rPr>
        <w:rStyle w:val="af3"/>
      </w:rPr>
      <w:fldChar w:fldCharType="end"/>
    </w:r>
  </w:p>
  <w:p w14:paraId="5497DB82" w14:textId="77777777" w:rsidR="00807C49" w:rsidRDefault="00807C49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9EAF5" w14:textId="77777777" w:rsidR="00807C49" w:rsidRDefault="00807C49" w:rsidP="008E3984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1C77FF7" w14:textId="77777777" w:rsidR="00807C49" w:rsidRDefault="00807C49" w:rsidP="008E3984">
    <w:pPr>
      <w:pStyle w:val="af4"/>
      <w:ind w:right="360"/>
    </w:pPr>
  </w:p>
  <w:p w14:paraId="2D84DABB" w14:textId="77777777" w:rsidR="00807C49" w:rsidRDefault="00807C49"/>
  <w:p w14:paraId="5CC81405" w14:textId="77777777" w:rsidR="00807C49" w:rsidRDefault="00807C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4180D" w14:textId="77777777" w:rsidR="00807C49" w:rsidRDefault="00807C49" w:rsidP="008E3984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7571A">
      <w:rPr>
        <w:rStyle w:val="af3"/>
        <w:noProof/>
      </w:rPr>
      <w:t>35</w:t>
    </w:r>
    <w:r>
      <w:rPr>
        <w:rStyle w:val="af3"/>
      </w:rPr>
      <w:fldChar w:fldCharType="end"/>
    </w:r>
  </w:p>
  <w:p w14:paraId="451BAA8D" w14:textId="77777777" w:rsidR="00807C49" w:rsidRDefault="00807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6970C" w14:textId="77777777" w:rsidR="00931F5D" w:rsidRDefault="00931F5D" w:rsidP="00637617">
      <w:r>
        <w:separator/>
      </w:r>
    </w:p>
  </w:footnote>
  <w:footnote w:type="continuationSeparator" w:id="0">
    <w:p w14:paraId="43424D0C" w14:textId="77777777" w:rsidR="00931F5D" w:rsidRDefault="00931F5D" w:rsidP="00637617">
      <w:r>
        <w:continuationSeparator/>
      </w:r>
    </w:p>
  </w:footnote>
  <w:footnote w:id="1">
    <w:p w14:paraId="66D18F8A" w14:textId="77777777" w:rsidR="00807C49" w:rsidRDefault="00807C49" w:rsidP="00637617">
      <w:pPr>
        <w:pStyle w:val="af1"/>
      </w:pPr>
      <w:r w:rsidRPr="002C789E">
        <w:rPr>
          <w:rStyle w:val="ad"/>
        </w:rPr>
        <w:sym w:font="Symbol" w:char="F02A"/>
      </w:r>
      <w:r>
        <w:t xml:space="preserve"> Доверенность изготавливается на фирменном бланке организации – участника Аукциона, при его наличии.</w:t>
      </w:r>
    </w:p>
  </w:footnote>
  <w:footnote w:id="2">
    <w:p w14:paraId="107C7ECC" w14:textId="77777777" w:rsidR="00807C49" w:rsidRDefault="00807C49" w:rsidP="00A512F8">
      <w:pPr>
        <w:pStyle w:val="af1"/>
      </w:pPr>
      <w:r w:rsidRPr="002C789E">
        <w:rPr>
          <w:rStyle w:val="ad"/>
        </w:rPr>
        <w:sym w:font="Symbol" w:char="F02A"/>
      </w:r>
      <w:r>
        <w:t xml:space="preserve"> Доверенность изготавливается в нотариальной форме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3A20" w14:textId="77777777" w:rsidR="00807C49" w:rsidRDefault="00807C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488812"/>
    <w:lvl w:ilvl="0">
      <w:numFmt w:val="bullet"/>
      <w:lvlText w:val="*"/>
      <w:lvlJc w:val="left"/>
    </w:lvl>
  </w:abstractNum>
  <w:abstractNum w:abstractNumId="1">
    <w:nsid w:val="03521293"/>
    <w:multiLevelType w:val="multilevel"/>
    <w:tmpl w:val="87DEF046"/>
    <w:name w:val="WW8Num2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63ABF"/>
    <w:multiLevelType w:val="singleLevel"/>
    <w:tmpl w:val="E332A4E4"/>
    <w:lvl w:ilvl="0">
      <w:start w:val="1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0D9E14BD"/>
    <w:multiLevelType w:val="singleLevel"/>
    <w:tmpl w:val="941A437E"/>
    <w:lvl w:ilvl="0">
      <w:start w:val="2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4">
    <w:nsid w:val="0DE249FC"/>
    <w:multiLevelType w:val="hybridMultilevel"/>
    <w:tmpl w:val="9B267532"/>
    <w:lvl w:ilvl="0" w:tplc="D99A768E">
      <w:start w:val="1"/>
      <w:numFmt w:val="decimal"/>
      <w:lvlText w:val="%1."/>
      <w:lvlJc w:val="left"/>
      <w:pPr>
        <w:ind w:left="4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5">
    <w:nsid w:val="0FB55065"/>
    <w:multiLevelType w:val="multilevel"/>
    <w:tmpl w:val="A4D8801E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0287225"/>
    <w:multiLevelType w:val="multilevel"/>
    <w:tmpl w:val="59F457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D04C9"/>
    <w:multiLevelType w:val="hybridMultilevel"/>
    <w:tmpl w:val="33B86E8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77633"/>
    <w:multiLevelType w:val="multilevel"/>
    <w:tmpl w:val="80EC415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AC24D0C"/>
    <w:multiLevelType w:val="hybridMultilevel"/>
    <w:tmpl w:val="B3CA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83BBE"/>
    <w:multiLevelType w:val="multilevel"/>
    <w:tmpl w:val="A9406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934069"/>
    <w:multiLevelType w:val="singleLevel"/>
    <w:tmpl w:val="5BC8617A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2">
    <w:nsid w:val="22C050C0"/>
    <w:multiLevelType w:val="singleLevel"/>
    <w:tmpl w:val="35C06B0C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3">
    <w:nsid w:val="26984B8C"/>
    <w:multiLevelType w:val="multilevel"/>
    <w:tmpl w:val="5D785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22B94"/>
    <w:multiLevelType w:val="singleLevel"/>
    <w:tmpl w:val="FF08A47E"/>
    <w:lvl w:ilvl="0">
      <w:start w:val="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3B584E30"/>
    <w:multiLevelType w:val="hybridMultilevel"/>
    <w:tmpl w:val="78C83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90F9F"/>
    <w:multiLevelType w:val="hybridMultilevel"/>
    <w:tmpl w:val="10E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42ADE"/>
    <w:multiLevelType w:val="hybridMultilevel"/>
    <w:tmpl w:val="740442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C347FA"/>
    <w:multiLevelType w:val="singleLevel"/>
    <w:tmpl w:val="221CEFCC"/>
    <w:lvl w:ilvl="0">
      <w:start w:val="1"/>
      <w:numFmt w:val="decimal"/>
      <w:lvlText w:val="5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9">
    <w:nsid w:val="42185EC0"/>
    <w:multiLevelType w:val="hybridMultilevel"/>
    <w:tmpl w:val="59F4573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D6312"/>
    <w:multiLevelType w:val="hybridMultilevel"/>
    <w:tmpl w:val="D986748C"/>
    <w:lvl w:ilvl="0" w:tplc="99886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7F0379"/>
    <w:multiLevelType w:val="singleLevel"/>
    <w:tmpl w:val="D07A6476"/>
    <w:lvl w:ilvl="0">
      <w:start w:val="1"/>
      <w:numFmt w:val="decimal"/>
      <w:lvlText w:val="2.1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2">
    <w:nsid w:val="4B815E07"/>
    <w:multiLevelType w:val="multilevel"/>
    <w:tmpl w:val="59F45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D2E2D"/>
    <w:multiLevelType w:val="hybridMultilevel"/>
    <w:tmpl w:val="55E6BE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C449A"/>
    <w:multiLevelType w:val="singleLevel"/>
    <w:tmpl w:val="B16ACBC8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5">
    <w:nsid w:val="50EA71C7"/>
    <w:multiLevelType w:val="hybridMultilevel"/>
    <w:tmpl w:val="06703B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C7CCB"/>
    <w:multiLevelType w:val="multilevel"/>
    <w:tmpl w:val="CB48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323764"/>
    <w:multiLevelType w:val="singleLevel"/>
    <w:tmpl w:val="6A360048"/>
    <w:lvl w:ilvl="0">
      <w:start w:val="1"/>
      <w:numFmt w:val="decimal"/>
      <w:lvlText w:val="4.1.%1."/>
      <w:legacy w:legacy="1" w:legacySpace="0" w:legacyIndent="902"/>
      <w:lvlJc w:val="left"/>
      <w:rPr>
        <w:rFonts w:ascii="Times New Roman" w:hAnsi="Times New Roman" w:cs="Times New Roman" w:hint="default"/>
      </w:rPr>
    </w:lvl>
  </w:abstractNum>
  <w:abstractNum w:abstractNumId="28">
    <w:nsid w:val="685D16EE"/>
    <w:multiLevelType w:val="hybridMultilevel"/>
    <w:tmpl w:val="CB48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96"/>
        </w:tabs>
        <w:ind w:left="309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F1369C1"/>
    <w:multiLevelType w:val="multilevel"/>
    <w:tmpl w:val="D85E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5A42DB"/>
    <w:multiLevelType w:val="singleLevel"/>
    <w:tmpl w:val="2E2E1050"/>
    <w:lvl w:ilvl="0">
      <w:start w:val="5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2">
    <w:nsid w:val="787202B9"/>
    <w:multiLevelType w:val="hybridMultilevel"/>
    <w:tmpl w:val="6654423C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986A19"/>
    <w:multiLevelType w:val="hybridMultilevel"/>
    <w:tmpl w:val="EFA4108E"/>
    <w:lvl w:ilvl="0" w:tplc="0B0057F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497C15"/>
    <w:multiLevelType w:val="singleLevel"/>
    <w:tmpl w:val="0A02313A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5">
    <w:nsid w:val="7F7756DE"/>
    <w:multiLevelType w:val="multilevel"/>
    <w:tmpl w:val="A9406BDA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F90019C"/>
    <w:multiLevelType w:val="hybridMultilevel"/>
    <w:tmpl w:val="60D8BCDE"/>
    <w:lvl w:ilvl="0" w:tplc="7402CC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29"/>
  </w:num>
  <w:num w:numId="6">
    <w:abstractNumId w:val="15"/>
  </w:num>
  <w:num w:numId="7">
    <w:abstractNumId w:val="24"/>
  </w:num>
  <w:num w:numId="8">
    <w:abstractNumId w:val="12"/>
  </w:num>
  <w:num w:numId="9">
    <w:abstractNumId w:val="12"/>
    <w:lvlOverride w:ilvl="0">
      <w:lvl w:ilvl="0">
        <w:start w:val="1"/>
        <w:numFmt w:val="decimal"/>
        <w:lvlText w:val="2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7"/>
  </w:num>
  <w:num w:numId="12">
    <w:abstractNumId w:val="2"/>
  </w:num>
  <w:num w:numId="13">
    <w:abstractNumId w:val="11"/>
  </w:num>
  <w:num w:numId="14">
    <w:abstractNumId w:val="4"/>
  </w:num>
  <w:num w:numId="15">
    <w:abstractNumId w:val="18"/>
  </w:num>
  <w:num w:numId="16">
    <w:abstractNumId w:val="3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4"/>
  </w:num>
  <w:num w:numId="20">
    <w:abstractNumId w:val="31"/>
  </w:num>
  <w:num w:numId="21">
    <w:abstractNumId w:val="25"/>
  </w:num>
  <w:num w:numId="22">
    <w:abstractNumId w:val="33"/>
  </w:num>
  <w:num w:numId="23">
    <w:abstractNumId w:val="23"/>
  </w:num>
  <w:num w:numId="24">
    <w:abstractNumId w:val="20"/>
  </w:num>
  <w:num w:numId="25">
    <w:abstractNumId w:val="35"/>
    <w:lvlOverride w:ilvl="0">
      <w:startOverride w:val="1"/>
    </w:lvlOverride>
  </w:num>
  <w:num w:numId="26">
    <w:abstractNumId w:val="35"/>
    <w:lvlOverride w:ilvl="0">
      <w:startOverride w:val="9"/>
    </w:lvlOverride>
  </w:num>
  <w:num w:numId="27">
    <w:abstractNumId w:val="10"/>
  </w:num>
  <w:num w:numId="28">
    <w:abstractNumId w:val="28"/>
  </w:num>
  <w:num w:numId="29">
    <w:abstractNumId w:val="30"/>
  </w:num>
  <w:num w:numId="30">
    <w:abstractNumId w:val="26"/>
  </w:num>
  <w:num w:numId="31">
    <w:abstractNumId w:val="19"/>
  </w:num>
  <w:num w:numId="32">
    <w:abstractNumId w:val="22"/>
  </w:num>
  <w:num w:numId="33">
    <w:abstractNumId w:val="17"/>
  </w:num>
  <w:num w:numId="34">
    <w:abstractNumId w:val="6"/>
  </w:num>
  <w:num w:numId="35">
    <w:abstractNumId w:val="32"/>
  </w:num>
  <w:num w:numId="36">
    <w:abstractNumId w:val="35"/>
  </w:num>
  <w:num w:numId="37">
    <w:abstractNumId w:val="16"/>
  </w:num>
  <w:num w:numId="38">
    <w:abstractNumId w:val="9"/>
  </w:num>
  <w:num w:numId="39">
    <w:abstractNumId w:val="7"/>
  </w:num>
  <w:num w:numId="40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17"/>
    <w:rsid w:val="000002AD"/>
    <w:rsid w:val="0000512B"/>
    <w:rsid w:val="00005348"/>
    <w:rsid w:val="00006406"/>
    <w:rsid w:val="000103FB"/>
    <w:rsid w:val="00011287"/>
    <w:rsid w:val="00011CEB"/>
    <w:rsid w:val="000120C2"/>
    <w:rsid w:val="000125F6"/>
    <w:rsid w:val="0001427B"/>
    <w:rsid w:val="00014DE0"/>
    <w:rsid w:val="0001611E"/>
    <w:rsid w:val="00016289"/>
    <w:rsid w:val="00016809"/>
    <w:rsid w:val="00016E6F"/>
    <w:rsid w:val="00017A42"/>
    <w:rsid w:val="00020038"/>
    <w:rsid w:val="00020BD8"/>
    <w:rsid w:val="00021E97"/>
    <w:rsid w:val="00023796"/>
    <w:rsid w:val="00024140"/>
    <w:rsid w:val="00024253"/>
    <w:rsid w:val="00024DFD"/>
    <w:rsid w:val="00026530"/>
    <w:rsid w:val="0002721A"/>
    <w:rsid w:val="00031188"/>
    <w:rsid w:val="0003158E"/>
    <w:rsid w:val="000337C6"/>
    <w:rsid w:val="00035195"/>
    <w:rsid w:val="00035AEF"/>
    <w:rsid w:val="000363C2"/>
    <w:rsid w:val="00037C8A"/>
    <w:rsid w:val="00040CCD"/>
    <w:rsid w:val="00040F7D"/>
    <w:rsid w:val="0004312D"/>
    <w:rsid w:val="00043157"/>
    <w:rsid w:val="00045858"/>
    <w:rsid w:val="00045A2D"/>
    <w:rsid w:val="00046DE3"/>
    <w:rsid w:val="0005192E"/>
    <w:rsid w:val="00053F31"/>
    <w:rsid w:val="00054792"/>
    <w:rsid w:val="00054CF3"/>
    <w:rsid w:val="00055657"/>
    <w:rsid w:val="0005576D"/>
    <w:rsid w:val="000612A1"/>
    <w:rsid w:val="000618D3"/>
    <w:rsid w:val="000620C8"/>
    <w:rsid w:val="00062287"/>
    <w:rsid w:val="00063BC9"/>
    <w:rsid w:val="000644DB"/>
    <w:rsid w:val="0006519F"/>
    <w:rsid w:val="000663A1"/>
    <w:rsid w:val="00070E00"/>
    <w:rsid w:val="000717B8"/>
    <w:rsid w:val="00071839"/>
    <w:rsid w:val="000728F7"/>
    <w:rsid w:val="00072B1A"/>
    <w:rsid w:val="000744B0"/>
    <w:rsid w:val="00074A34"/>
    <w:rsid w:val="00075335"/>
    <w:rsid w:val="00076257"/>
    <w:rsid w:val="0007728D"/>
    <w:rsid w:val="0007768B"/>
    <w:rsid w:val="000816E2"/>
    <w:rsid w:val="00081B35"/>
    <w:rsid w:val="00084C71"/>
    <w:rsid w:val="0008578E"/>
    <w:rsid w:val="00087B73"/>
    <w:rsid w:val="00091609"/>
    <w:rsid w:val="000945E6"/>
    <w:rsid w:val="00094A54"/>
    <w:rsid w:val="00094EE6"/>
    <w:rsid w:val="00094EF9"/>
    <w:rsid w:val="00095398"/>
    <w:rsid w:val="000971F7"/>
    <w:rsid w:val="00097F13"/>
    <w:rsid w:val="000A055F"/>
    <w:rsid w:val="000A276D"/>
    <w:rsid w:val="000A4444"/>
    <w:rsid w:val="000A47C1"/>
    <w:rsid w:val="000A5463"/>
    <w:rsid w:val="000A5916"/>
    <w:rsid w:val="000A6813"/>
    <w:rsid w:val="000A7045"/>
    <w:rsid w:val="000B0C2C"/>
    <w:rsid w:val="000B16B2"/>
    <w:rsid w:val="000B18D2"/>
    <w:rsid w:val="000B1A2C"/>
    <w:rsid w:val="000B219D"/>
    <w:rsid w:val="000B31A4"/>
    <w:rsid w:val="000B40F7"/>
    <w:rsid w:val="000B5C7B"/>
    <w:rsid w:val="000B6517"/>
    <w:rsid w:val="000B70F9"/>
    <w:rsid w:val="000C030D"/>
    <w:rsid w:val="000C0DDB"/>
    <w:rsid w:val="000C14CB"/>
    <w:rsid w:val="000C1E45"/>
    <w:rsid w:val="000C2645"/>
    <w:rsid w:val="000C2A4E"/>
    <w:rsid w:val="000C2E2C"/>
    <w:rsid w:val="000C338D"/>
    <w:rsid w:val="000C3729"/>
    <w:rsid w:val="000C3F56"/>
    <w:rsid w:val="000C5957"/>
    <w:rsid w:val="000C6F31"/>
    <w:rsid w:val="000C6F69"/>
    <w:rsid w:val="000C7449"/>
    <w:rsid w:val="000D1368"/>
    <w:rsid w:val="000D1CB3"/>
    <w:rsid w:val="000D205F"/>
    <w:rsid w:val="000D25BE"/>
    <w:rsid w:val="000D3A5E"/>
    <w:rsid w:val="000D471C"/>
    <w:rsid w:val="000D50CF"/>
    <w:rsid w:val="000D5D1B"/>
    <w:rsid w:val="000D73DA"/>
    <w:rsid w:val="000D7B15"/>
    <w:rsid w:val="000E04FF"/>
    <w:rsid w:val="000E0CA1"/>
    <w:rsid w:val="000E0FE3"/>
    <w:rsid w:val="000E20C1"/>
    <w:rsid w:val="000E328B"/>
    <w:rsid w:val="000E5C21"/>
    <w:rsid w:val="000E66AD"/>
    <w:rsid w:val="000E71C1"/>
    <w:rsid w:val="000F0297"/>
    <w:rsid w:val="000F1AA9"/>
    <w:rsid w:val="000F3283"/>
    <w:rsid w:val="000F33DD"/>
    <w:rsid w:val="000F3863"/>
    <w:rsid w:val="000F5459"/>
    <w:rsid w:val="00101AB3"/>
    <w:rsid w:val="00104D3F"/>
    <w:rsid w:val="00105CFA"/>
    <w:rsid w:val="00106F10"/>
    <w:rsid w:val="0011037A"/>
    <w:rsid w:val="001107BE"/>
    <w:rsid w:val="00112C0C"/>
    <w:rsid w:val="0011395A"/>
    <w:rsid w:val="00114055"/>
    <w:rsid w:val="00114DF8"/>
    <w:rsid w:val="00121BD2"/>
    <w:rsid w:val="0012493F"/>
    <w:rsid w:val="001261AC"/>
    <w:rsid w:val="0012635A"/>
    <w:rsid w:val="00126409"/>
    <w:rsid w:val="00126A4E"/>
    <w:rsid w:val="00126F4B"/>
    <w:rsid w:val="00127051"/>
    <w:rsid w:val="001303C6"/>
    <w:rsid w:val="001303E2"/>
    <w:rsid w:val="0013170E"/>
    <w:rsid w:val="00132B12"/>
    <w:rsid w:val="00133DD3"/>
    <w:rsid w:val="00136394"/>
    <w:rsid w:val="00137321"/>
    <w:rsid w:val="0014085D"/>
    <w:rsid w:val="001416D9"/>
    <w:rsid w:val="001425C1"/>
    <w:rsid w:val="0014360A"/>
    <w:rsid w:val="00143D25"/>
    <w:rsid w:val="001464B4"/>
    <w:rsid w:val="0015039E"/>
    <w:rsid w:val="0015097B"/>
    <w:rsid w:val="00151EC2"/>
    <w:rsid w:val="00152785"/>
    <w:rsid w:val="00152B8C"/>
    <w:rsid w:val="0015351E"/>
    <w:rsid w:val="00153BA4"/>
    <w:rsid w:val="00154373"/>
    <w:rsid w:val="00156F21"/>
    <w:rsid w:val="00161E55"/>
    <w:rsid w:val="00162966"/>
    <w:rsid w:val="00162C47"/>
    <w:rsid w:val="00163735"/>
    <w:rsid w:val="00165F86"/>
    <w:rsid w:val="00166A0C"/>
    <w:rsid w:val="00167354"/>
    <w:rsid w:val="00167E1F"/>
    <w:rsid w:val="00170999"/>
    <w:rsid w:val="001741DB"/>
    <w:rsid w:val="0017456E"/>
    <w:rsid w:val="001746C0"/>
    <w:rsid w:val="00175A49"/>
    <w:rsid w:val="00175D22"/>
    <w:rsid w:val="00176C46"/>
    <w:rsid w:val="00177D3C"/>
    <w:rsid w:val="00177F44"/>
    <w:rsid w:val="00180113"/>
    <w:rsid w:val="001827E9"/>
    <w:rsid w:val="00182B9E"/>
    <w:rsid w:val="00183856"/>
    <w:rsid w:val="00183F86"/>
    <w:rsid w:val="00184D0F"/>
    <w:rsid w:val="00186778"/>
    <w:rsid w:val="00187935"/>
    <w:rsid w:val="00190A0C"/>
    <w:rsid w:val="00195089"/>
    <w:rsid w:val="0019522C"/>
    <w:rsid w:val="00196214"/>
    <w:rsid w:val="001A14A0"/>
    <w:rsid w:val="001A1677"/>
    <w:rsid w:val="001A16C2"/>
    <w:rsid w:val="001A278C"/>
    <w:rsid w:val="001A2DC8"/>
    <w:rsid w:val="001A34B9"/>
    <w:rsid w:val="001A34EF"/>
    <w:rsid w:val="001A35FA"/>
    <w:rsid w:val="001A4110"/>
    <w:rsid w:val="001A7DE5"/>
    <w:rsid w:val="001B058E"/>
    <w:rsid w:val="001B1524"/>
    <w:rsid w:val="001B2571"/>
    <w:rsid w:val="001B2D9B"/>
    <w:rsid w:val="001B3267"/>
    <w:rsid w:val="001B3DCE"/>
    <w:rsid w:val="001B5673"/>
    <w:rsid w:val="001B5683"/>
    <w:rsid w:val="001B6EEE"/>
    <w:rsid w:val="001C1665"/>
    <w:rsid w:val="001C23BF"/>
    <w:rsid w:val="001C31FD"/>
    <w:rsid w:val="001C4B0E"/>
    <w:rsid w:val="001C6892"/>
    <w:rsid w:val="001C6CF6"/>
    <w:rsid w:val="001C6FC5"/>
    <w:rsid w:val="001C75C0"/>
    <w:rsid w:val="001D00FA"/>
    <w:rsid w:val="001D0848"/>
    <w:rsid w:val="001D1EAA"/>
    <w:rsid w:val="001D1F55"/>
    <w:rsid w:val="001D2934"/>
    <w:rsid w:val="001D2AE9"/>
    <w:rsid w:val="001D4639"/>
    <w:rsid w:val="001D5056"/>
    <w:rsid w:val="001D742F"/>
    <w:rsid w:val="001E0372"/>
    <w:rsid w:val="001E35DF"/>
    <w:rsid w:val="001E4A91"/>
    <w:rsid w:val="001E54F6"/>
    <w:rsid w:val="001E6137"/>
    <w:rsid w:val="001E6907"/>
    <w:rsid w:val="001E735D"/>
    <w:rsid w:val="001E7E48"/>
    <w:rsid w:val="001F0D58"/>
    <w:rsid w:val="001F3F41"/>
    <w:rsid w:val="001F423E"/>
    <w:rsid w:val="001F4D17"/>
    <w:rsid w:val="001F4E83"/>
    <w:rsid w:val="001F5901"/>
    <w:rsid w:val="001F60C2"/>
    <w:rsid w:val="001F7E3A"/>
    <w:rsid w:val="00203A96"/>
    <w:rsid w:val="00204013"/>
    <w:rsid w:val="0020578F"/>
    <w:rsid w:val="002104A4"/>
    <w:rsid w:val="00210EA5"/>
    <w:rsid w:val="0021105A"/>
    <w:rsid w:val="00211293"/>
    <w:rsid w:val="00214864"/>
    <w:rsid w:val="00214B1B"/>
    <w:rsid w:val="00215699"/>
    <w:rsid w:val="00216852"/>
    <w:rsid w:val="002200E8"/>
    <w:rsid w:val="00220C0B"/>
    <w:rsid w:val="00221047"/>
    <w:rsid w:val="0022117F"/>
    <w:rsid w:val="00221EC7"/>
    <w:rsid w:val="002226C3"/>
    <w:rsid w:val="002264AB"/>
    <w:rsid w:val="002270BC"/>
    <w:rsid w:val="00227B30"/>
    <w:rsid w:val="00230089"/>
    <w:rsid w:val="002306CB"/>
    <w:rsid w:val="0023071D"/>
    <w:rsid w:val="00232A3A"/>
    <w:rsid w:val="00232F01"/>
    <w:rsid w:val="00232F65"/>
    <w:rsid w:val="002337EC"/>
    <w:rsid w:val="00233F24"/>
    <w:rsid w:val="00235042"/>
    <w:rsid w:val="00235966"/>
    <w:rsid w:val="00235FDC"/>
    <w:rsid w:val="0023610D"/>
    <w:rsid w:val="0023749F"/>
    <w:rsid w:val="002377F9"/>
    <w:rsid w:val="00237D42"/>
    <w:rsid w:val="00242036"/>
    <w:rsid w:val="00242095"/>
    <w:rsid w:val="00242D69"/>
    <w:rsid w:val="0024315D"/>
    <w:rsid w:val="00245563"/>
    <w:rsid w:val="00246531"/>
    <w:rsid w:val="00246691"/>
    <w:rsid w:val="00250A76"/>
    <w:rsid w:val="00251CCA"/>
    <w:rsid w:val="00252CD2"/>
    <w:rsid w:val="002548BF"/>
    <w:rsid w:val="00254910"/>
    <w:rsid w:val="002554B0"/>
    <w:rsid w:val="00255B05"/>
    <w:rsid w:val="002561EE"/>
    <w:rsid w:val="002574A2"/>
    <w:rsid w:val="00257784"/>
    <w:rsid w:val="00257C2D"/>
    <w:rsid w:val="002611AB"/>
    <w:rsid w:val="00261867"/>
    <w:rsid w:val="002619F3"/>
    <w:rsid w:val="002635E4"/>
    <w:rsid w:val="00263DD9"/>
    <w:rsid w:val="0026608E"/>
    <w:rsid w:val="002668C8"/>
    <w:rsid w:val="00266A9F"/>
    <w:rsid w:val="0026723C"/>
    <w:rsid w:val="00267867"/>
    <w:rsid w:val="002700C3"/>
    <w:rsid w:val="00271941"/>
    <w:rsid w:val="002778AA"/>
    <w:rsid w:val="00281BD3"/>
    <w:rsid w:val="0028239F"/>
    <w:rsid w:val="00283620"/>
    <w:rsid w:val="0028421F"/>
    <w:rsid w:val="00285224"/>
    <w:rsid w:val="00285F57"/>
    <w:rsid w:val="0028610E"/>
    <w:rsid w:val="00286429"/>
    <w:rsid w:val="00286BA1"/>
    <w:rsid w:val="00286EBC"/>
    <w:rsid w:val="00287707"/>
    <w:rsid w:val="0028788E"/>
    <w:rsid w:val="00290D13"/>
    <w:rsid w:val="0029101A"/>
    <w:rsid w:val="002918F6"/>
    <w:rsid w:val="00295680"/>
    <w:rsid w:val="002976DC"/>
    <w:rsid w:val="00297EAB"/>
    <w:rsid w:val="002A07D6"/>
    <w:rsid w:val="002A1334"/>
    <w:rsid w:val="002A1A07"/>
    <w:rsid w:val="002A24A0"/>
    <w:rsid w:val="002A2942"/>
    <w:rsid w:val="002A5F67"/>
    <w:rsid w:val="002A7E44"/>
    <w:rsid w:val="002B055E"/>
    <w:rsid w:val="002B0B36"/>
    <w:rsid w:val="002B1E06"/>
    <w:rsid w:val="002B2FB2"/>
    <w:rsid w:val="002B412B"/>
    <w:rsid w:val="002B4E9B"/>
    <w:rsid w:val="002B61AA"/>
    <w:rsid w:val="002B76B7"/>
    <w:rsid w:val="002B7FE7"/>
    <w:rsid w:val="002C04F7"/>
    <w:rsid w:val="002C2125"/>
    <w:rsid w:val="002C2CB9"/>
    <w:rsid w:val="002C43A8"/>
    <w:rsid w:val="002C5A7A"/>
    <w:rsid w:val="002C6592"/>
    <w:rsid w:val="002C789E"/>
    <w:rsid w:val="002D0686"/>
    <w:rsid w:val="002D0E31"/>
    <w:rsid w:val="002D364C"/>
    <w:rsid w:val="002D657A"/>
    <w:rsid w:val="002D711A"/>
    <w:rsid w:val="002D7280"/>
    <w:rsid w:val="002D7F9A"/>
    <w:rsid w:val="002E06A3"/>
    <w:rsid w:val="002E0DA9"/>
    <w:rsid w:val="002E179E"/>
    <w:rsid w:val="002E208E"/>
    <w:rsid w:val="002E23BC"/>
    <w:rsid w:val="002E25F8"/>
    <w:rsid w:val="002E2604"/>
    <w:rsid w:val="002E2C7B"/>
    <w:rsid w:val="002E2EED"/>
    <w:rsid w:val="002E38EA"/>
    <w:rsid w:val="002E49DF"/>
    <w:rsid w:val="002E558D"/>
    <w:rsid w:val="002E7673"/>
    <w:rsid w:val="002F26D8"/>
    <w:rsid w:val="002F45E1"/>
    <w:rsid w:val="002F6377"/>
    <w:rsid w:val="002F790D"/>
    <w:rsid w:val="0030164B"/>
    <w:rsid w:val="003023EE"/>
    <w:rsid w:val="00303DD7"/>
    <w:rsid w:val="003043FF"/>
    <w:rsid w:val="00304BDB"/>
    <w:rsid w:val="003056F8"/>
    <w:rsid w:val="00305E73"/>
    <w:rsid w:val="00310106"/>
    <w:rsid w:val="00312F10"/>
    <w:rsid w:val="00313A03"/>
    <w:rsid w:val="00315B4D"/>
    <w:rsid w:val="00315C8B"/>
    <w:rsid w:val="003169BB"/>
    <w:rsid w:val="00320378"/>
    <w:rsid w:val="00322256"/>
    <w:rsid w:val="003234C5"/>
    <w:rsid w:val="003245CF"/>
    <w:rsid w:val="00324809"/>
    <w:rsid w:val="00324EAB"/>
    <w:rsid w:val="00326DEB"/>
    <w:rsid w:val="00327D6A"/>
    <w:rsid w:val="00333A70"/>
    <w:rsid w:val="003357C0"/>
    <w:rsid w:val="00335CA4"/>
    <w:rsid w:val="00336823"/>
    <w:rsid w:val="00340B9F"/>
    <w:rsid w:val="003416E7"/>
    <w:rsid w:val="0034281F"/>
    <w:rsid w:val="00344730"/>
    <w:rsid w:val="0034502A"/>
    <w:rsid w:val="00345586"/>
    <w:rsid w:val="00347BEC"/>
    <w:rsid w:val="00347E04"/>
    <w:rsid w:val="00352164"/>
    <w:rsid w:val="0035358F"/>
    <w:rsid w:val="00353DAD"/>
    <w:rsid w:val="003564A1"/>
    <w:rsid w:val="003602AE"/>
    <w:rsid w:val="00360AB3"/>
    <w:rsid w:val="003610C5"/>
    <w:rsid w:val="0036136A"/>
    <w:rsid w:val="0036195E"/>
    <w:rsid w:val="0036239B"/>
    <w:rsid w:val="0036329A"/>
    <w:rsid w:val="00363F4B"/>
    <w:rsid w:val="0036435B"/>
    <w:rsid w:val="00365984"/>
    <w:rsid w:val="00365E4A"/>
    <w:rsid w:val="00366CD2"/>
    <w:rsid w:val="00366DEC"/>
    <w:rsid w:val="00367B57"/>
    <w:rsid w:val="00370164"/>
    <w:rsid w:val="00372352"/>
    <w:rsid w:val="00373E76"/>
    <w:rsid w:val="0037493B"/>
    <w:rsid w:val="00375D0B"/>
    <w:rsid w:val="00375E23"/>
    <w:rsid w:val="0037617D"/>
    <w:rsid w:val="003762BD"/>
    <w:rsid w:val="0037756D"/>
    <w:rsid w:val="003801F4"/>
    <w:rsid w:val="00381437"/>
    <w:rsid w:val="00381E5D"/>
    <w:rsid w:val="00382770"/>
    <w:rsid w:val="00382B94"/>
    <w:rsid w:val="00383199"/>
    <w:rsid w:val="00384036"/>
    <w:rsid w:val="003901A1"/>
    <w:rsid w:val="003908FE"/>
    <w:rsid w:val="00391706"/>
    <w:rsid w:val="003918A4"/>
    <w:rsid w:val="00393238"/>
    <w:rsid w:val="0039352E"/>
    <w:rsid w:val="003935A8"/>
    <w:rsid w:val="003944FD"/>
    <w:rsid w:val="00394902"/>
    <w:rsid w:val="0039686F"/>
    <w:rsid w:val="003971CF"/>
    <w:rsid w:val="00397206"/>
    <w:rsid w:val="0039757B"/>
    <w:rsid w:val="003A08E3"/>
    <w:rsid w:val="003A17B1"/>
    <w:rsid w:val="003A1DEF"/>
    <w:rsid w:val="003A1E2F"/>
    <w:rsid w:val="003A2294"/>
    <w:rsid w:val="003A2D84"/>
    <w:rsid w:val="003A3C9B"/>
    <w:rsid w:val="003A58F2"/>
    <w:rsid w:val="003A5D16"/>
    <w:rsid w:val="003A6750"/>
    <w:rsid w:val="003A7D24"/>
    <w:rsid w:val="003B0CB2"/>
    <w:rsid w:val="003B42BD"/>
    <w:rsid w:val="003B4D43"/>
    <w:rsid w:val="003B4F0A"/>
    <w:rsid w:val="003B74D4"/>
    <w:rsid w:val="003B7CFE"/>
    <w:rsid w:val="003B7E7F"/>
    <w:rsid w:val="003C12B1"/>
    <w:rsid w:val="003C1BD3"/>
    <w:rsid w:val="003C1F15"/>
    <w:rsid w:val="003C2147"/>
    <w:rsid w:val="003C22A8"/>
    <w:rsid w:val="003C47CD"/>
    <w:rsid w:val="003C5007"/>
    <w:rsid w:val="003C696B"/>
    <w:rsid w:val="003D0087"/>
    <w:rsid w:val="003D0526"/>
    <w:rsid w:val="003D0FBF"/>
    <w:rsid w:val="003D1173"/>
    <w:rsid w:val="003D13D6"/>
    <w:rsid w:val="003D1DF6"/>
    <w:rsid w:val="003D22B9"/>
    <w:rsid w:val="003D2622"/>
    <w:rsid w:val="003D331C"/>
    <w:rsid w:val="003D368C"/>
    <w:rsid w:val="003D3A39"/>
    <w:rsid w:val="003D5546"/>
    <w:rsid w:val="003D5FEB"/>
    <w:rsid w:val="003E088C"/>
    <w:rsid w:val="003E0F5E"/>
    <w:rsid w:val="003E3006"/>
    <w:rsid w:val="003E375D"/>
    <w:rsid w:val="003E4D06"/>
    <w:rsid w:val="003E5DC2"/>
    <w:rsid w:val="003E5E27"/>
    <w:rsid w:val="003E7152"/>
    <w:rsid w:val="003E7809"/>
    <w:rsid w:val="003E7C29"/>
    <w:rsid w:val="003E7E04"/>
    <w:rsid w:val="003F3E02"/>
    <w:rsid w:val="0040005C"/>
    <w:rsid w:val="00400656"/>
    <w:rsid w:val="00400FB0"/>
    <w:rsid w:val="00401C35"/>
    <w:rsid w:val="00401EAE"/>
    <w:rsid w:val="00402440"/>
    <w:rsid w:val="00403B27"/>
    <w:rsid w:val="00405C30"/>
    <w:rsid w:val="004078C3"/>
    <w:rsid w:val="00407AAE"/>
    <w:rsid w:val="00413370"/>
    <w:rsid w:val="00413DCA"/>
    <w:rsid w:val="00414380"/>
    <w:rsid w:val="0041469B"/>
    <w:rsid w:val="00414C40"/>
    <w:rsid w:val="0041531E"/>
    <w:rsid w:val="0041555B"/>
    <w:rsid w:val="00415C56"/>
    <w:rsid w:val="00415FBC"/>
    <w:rsid w:val="00416CA8"/>
    <w:rsid w:val="0041740C"/>
    <w:rsid w:val="00417B0C"/>
    <w:rsid w:val="004205B7"/>
    <w:rsid w:val="00420EEA"/>
    <w:rsid w:val="004216AD"/>
    <w:rsid w:val="00424A4E"/>
    <w:rsid w:val="0042653A"/>
    <w:rsid w:val="004302F1"/>
    <w:rsid w:val="00431590"/>
    <w:rsid w:val="0043170B"/>
    <w:rsid w:val="0043210F"/>
    <w:rsid w:val="00432CAF"/>
    <w:rsid w:val="00433F2F"/>
    <w:rsid w:val="0043458C"/>
    <w:rsid w:val="00436586"/>
    <w:rsid w:val="00436D2D"/>
    <w:rsid w:val="004402FD"/>
    <w:rsid w:val="00440604"/>
    <w:rsid w:val="00442289"/>
    <w:rsid w:val="004461D5"/>
    <w:rsid w:val="00446ACA"/>
    <w:rsid w:val="00446B85"/>
    <w:rsid w:val="00446C16"/>
    <w:rsid w:val="00447AC7"/>
    <w:rsid w:val="004519E1"/>
    <w:rsid w:val="00454345"/>
    <w:rsid w:val="004554A2"/>
    <w:rsid w:val="0045653D"/>
    <w:rsid w:val="00457FB3"/>
    <w:rsid w:val="00461AA8"/>
    <w:rsid w:val="004627A6"/>
    <w:rsid w:val="00462C0D"/>
    <w:rsid w:val="00463881"/>
    <w:rsid w:val="004662CE"/>
    <w:rsid w:val="004664AE"/>
    <w:rsid w:val="00466E8C"/>
    <w:rsid w:val="00470461"/>
    <w:rsid w:val="004717B1"/>
    <w:rsid w:val="00472205"/>
    <w:rsid w:val="00473682"/>
    <w:rsid w:val="00473D8C"/>
    <w:rsid w:val="00473E04"/>
    <w:rsid w:val="00474981"/>
    <w:rsid w:val="0047536F"/>
    <w:rsid w:val="00476A89"/>
    <w:rsid w:val="00477AA6"/>
    <w:rsid w:val="004809F3"/>
    <w:rsid w:val="00480C8E"/>
    <w:rsid w:val="00481635"/>
    <w:rsid w:val="00482DE5"/>
    <w:rsid w:val="00482E68"/>
    <w:rsid w:val="00483FCE"/>
    <w:rsid w:val="00484219"/>
    <w:rsid w:val="00486E59"/>
    <w:rsid w:val="00490A98"/>
    <w:rsid w:val="00490D9A"/>
    <w:rsid w:val="00490FDD"/>
    <w:rsid w:val="00491533"/>
    <w:rsid w:val="00491631"/>
    <w:rsid w:val="00491759"/>
    <w:rsid w:val="004934C0"/>
    <w:rsid w:val="00493C34"/>
    <w:rsid w:val="00495050"/>
    <w:rsid w:val="00495437"/>
    <w:rsid w:val="00495EBD"/>
    <w:rsid w:val="004976F7"/>
    <w:rsid w:val="004A01FC"/>
    <w:rsid w:val="004A109B"/>
    <w:rsid w:val="004A23D1"/>
    <w:rsid w:val="004A37CD"/>
    <w:rsid w:val="004A3DFF"/>
    <w:rsid w:val="004A3FA9"/>
    <w:rsid w:val="004A4759"/>
    <w:rsid w:val="004A4A2E"/>
    <w:rsid w:val="004A55ED"/>
    <w:rsid w:val="004A561D"/>
    <w:rsid w:val="004A6C3A"/>
    <w:rsid w:val="004A6F47"/>
    <w:rsid w:val="004A7BBD"/>
    <w:rsid w:val="004B0A66"/>
    <w:rsid w:val="004B2017"/>
    <w:rsid w:val="004B26B3"/>
    <w:rsid w:val="004B2A90"/>
    <w:rsid w:val="004B2C94"/>
    <w:rsid w:val="004B3227"/>
    <w:rsid w:val="004B396B"/>
    <w:rsid w:val="004B3FC5"/>
    <w:rsid w:val="004B401A"/>
    <w:rsid w:val="004B4DBF"/>
    <w:rsid w:val="004B61D8"/>
    <w:rsid w:val="004C09FE"/>
    <w:rsid w:val="004C1754"/>
    <w:rsid w:val="004C1FE7"/>
    <w:rsid w:val="004C2E5A"/>
    <w:rsid w:val="004C39DE"/>
    <w:rsid w:val="004C4475"/>
    <w:rsid w:val="004C50C9"/>
    <w:rsid w:val="004C52DE"/>
    <w:rsid w:val="004C58C4"/>
    <w:rsid w:val="004C5E00"/>
    <w:rsid w:val="004C698E"/>
    <w:rsid w:val="004C73D6"/>
    <w:rsid w:val="004D005B"/>
    <w:rsid w:val="004D0336"/>
    <w:rsid w:val="004D0C15"/>
    <w:rsid w:val="004D31D6"/>
    <w:rsid w:val="004D3D87"/>
    <w:rsid w:val="004D4129"/>
    <w:rsid w:val="004D46FB"/>
    <w:rsid w:val="004D4B1E"/>
    <w:rsid w:val="004D5415"/>
    <w:rsid w:val="004D68EF"/>
    <w:rsid w:val="004D6D03"/>
    <w:rsid w:val="004D6FD8"/>
    <w:rsid w:val="004D70B8"/>
    <w:rsid w:val="004D7B77"/>
    <w:rsid w:val="004E1DBB"/>
    <w:rsid w:val="004E1DE5"/>
    <w:rsid w:val="004E1E61"/>
    <w:rsid w:val="004E37B5"/>
    <w:rsid w:val="004E5443"/>
    <w:rsid w:val="004E5B91"/>
    <w:rsid w:val="004E78A3"/>
    <w:rsid w:val="004E7B29"/>
    <w:rsid w:val="004F14BA"/>
    <w:rsid w:val="004F2CF1"/>
    <w:rsid w:val="004F4454"/>
    <w:rsid w:val="004F45A5"/>
    <w:rsid w:val="004F5EE5"/>
    <w:rsid w:val="004F6643"/>
    <w:rsid w:val="004F7185"/>
    <w:rsid w:val="004F72D4"/>
    <w:rsid w:val="004F76AB"/>
    <w:rsid w:val="004F7964"/>
    <w:rsid w:val="005015DF"/>
    <w:rsid w:val="0050218C"/>
    <w:rsid w:val="00502589"/>
    <w:rsid w:val="00502E96"/>
    <w:rsid w:val="00503006"/>
    <w:rsid w:val="00503A51"/>
    <w:rsid w:val="00504D90"/>
    <w:rsid w:val="00506727"/>
    <w:rsid w:val="005076F6"/>
    <w:rsid w:val="005112F0"/>
    <w:rsid w:val="00512A7D"/>
    <w:rsid w:val="0051317C"/>
    <w:rsid w:val="00513C06"/>
    <w:rsid w:val="005143B7"/>
    <w:rsid w:val="00516612"/>
    <w:rsid w:val="00517362"/>
    <w:rsid w:val="00517CC0"/>
    <w:rsid w:val="005204AA"/>
    <w:rsid w:val="0052384A"/>
    <w:rsid w:val="00523BE1"/>
    <w:rsid w:val="00526284"/>
    <w:rsid w:val="00526D41"/>
    <w:rsid w:val="005271F1"/>
    <w:rsid w:val="00530792"/>
    <w:rsid w:val="00530852"/>
    <w:rsid w:val="00530889"/>
    <w:rsid w:val="005315D3"/>
    <w:rsid w:val="00531931"/>
    <w:rsid w:val="00532C63"/>
    <w:rsid w:val="00532FB4"/>
    <w:rsid w:val="00534383"/>
    <w:rsid w:val="005376E3"/>
    <w:rsid w:val="00540005"/>
    <w:rsid w:val="00541088"/>
    <w:rsid w:val="005414EB"/>
    <w:rsid w:val="00541B9F"/>
    <w:rsid w:val="00541C0E"/>
    <w:rsid w:val="0054208D"/>
    <w:rsid w:val="0054278C"/>
    <w:rsid w:val="00542F76"/>
    <w:rsid w:val="00545C35"/>
    <w:rsid w:val="0054659E"/>
    <w:rsid w:val="0054683D"/>
    <w:rsid w:val="00546A11"/>
    <w:rsid w:val="00547CC2"/>
    <w:rsid w:val="005536D4"/>
    <w:rsid w:val="00554D43"/>
    <w:rsid w:val="00555B85"/>
    <w:rsid w:val="00557799"/>
    <w:rsid w:val="0056243A"/>
    <w:rsid w:val="00563AF6"/>
    <w:rsid w:val="00565148"/>
    <w:rsid w:val="00565E84"/>
    <w:rsid w:val="00565EBD"/>
    <w:rsid w:val="0056643A"/>
    <w:rsid w:val="0056655D"/>
    <w:rsid w:val="00566E73"/>
    <w:rsid w:val="005672A3"/>
    <w:rsid w:val="005716A3"/>
    <w:rsid w:val="00574249"/>
    <w:rsid w:val="0057498D"/>
    <w:rsid w:val="00581D30"/>
    <w:rsid w:val="00582A6A"/>
    <w:rsid w:val="00585CF5"/>
    <w:rsid w:val="0059093A"/>
    <w:rsid w:val="00590DA2"/>
    <w:rsid w:val="00591910"/>
    <w:rsid w:val="005922E3"/>
    <w:rsid w:val="00593075"/>
    <w:rsid w:val="0059377F"/>
    <w:rsid w:val="00593D85"/>
    <w:rsid w:val="00594A67"/>
    <w:rsid w:val="005954CA"/>
    <w:rsid w:val="00596344"/>
    <w:rsid w:val="00596364"/>
    <w:rsid w:val="00596CB7"/>
    <w:rsid w:val="00597419"/>
    <w:rsid w:val="00597482"/>
    <w:rsid w:val="005A29A1"/>
    <w:rsid w:val="005A3367"/>
    <w:rsid w:val="005A4E44"/>
    <w:rsid w:val="005A6006"/>
    <w:rsid w:val="005B0EB9"/>
    <w:rsid w:val="005B0F21"/>
    <w:rsid w:val="005B1552"/>
    <w:rsid w:val="005B29C0"/>
    <w:rsid w:val="005B340A"/>
    <w:rsid w:val="005B37A2"/>
    <w:rsid w:val="005B3D85"/>
    <w:rsid w:val="005B4C6F"/>
    <w:rsid w:val="005B6FF4"/>
    <w:rsid w:val="005B7311"/>
    <w:rsid w:val="005C185B"/>
    <w:rsid w:val="005C236A"/>
    <w:rsid w:val="005C2E57"/>
    <w:rsid w:val="005C413C"/>
    <w:rsid w:val="005C491C"/>
    <w:rsid w:val="005C4D49"/>
    <w:rsid w:val="005C7E3C"/>
    <w:rsid w:val="005C7F5F"/>
    <w:rsid w:val="005D0F84"/>
    <w:rsid w:val="005D2FC8"/>
    <w:rsid w:val="005D4091"/>
    <w:rsid w:val="005D57E3"/>
    <w:rsid w:val="005D6950"/>
    <w:rsid w:val="005E04EA"/>
    <w:rsid w:val="005E07F6"/>
    <w:rsid w:val="005E1A86"/>
    <w:rsid w:val="005E257F"/>
    <w:rsid w:val="005E26DA"/>
    <w:rsid w:val="005E2F59"/>
    <w:rsid w:val="005E32E4"/>
    <w:rsid w:val="005E42E8"/>
    <w:rsid w:val="005E4563"/>
    <w:rsid w:val="005E74B2"/>
    <w:rsid w:val="005F0E78"/>
    <w:rsid w:val="005F1138"/>
    <w:rsid w:val="005F3845"/>
    <w:rsid w:val="005F5353"/>
    <w:rsid w:val="005F5943"/>
    <w:rsid w:val="005F6A24"/>
    <w:rsid w:val="005F79B4"/>
    <w:rsid w:val="006023E5"/>
    <w:rsid w:val="0060568A"/>
    <w:rsid w:val="00606BD9"/>
    <w:rsid w:val="0061106D"/>
    <w:rsid w:val="00611945"/>
    <w:rsid w:val="00611A7E"/>
    <w:rsid w:val="00611EA1"/>
    <w:rsid w:val="0061293D"/>
    <w:rsid w:val="00613F5A"/>
    <w:rsid w:val="00614049"/>
    <w:rsid w:val="006152DA"/>
    <w:rsid w:val="0061572E"/>
    <w:rsid w:val="00615FC4"/>
    <w:rsid w:val="00616495"/>
    <w:rsid w:val="006165B9"/>
    <w:rsid w:val="00620CB4"/>
    <w:rsid w:val="0062131B"/>
    <w:rsid w:val="006213B7"/>
    <w:rsid w:val="00622A3C"/>
    <w:rsid w:val="00623648"/>
    <w:rsid w:val="00625FDC"/>
    <w:rsid w:val="00627B91"/>
    <w:rsid w:val="006313F3"/>
    <w:rsid w:val="006315D8"/>
    <w:rsid w:val="00632DD8"/>
    <w:rsid w:val="00634F82"/>
    <w:rsid w:val="00635984"/>
    <w:rsid w:val="006375E4"/>
    <w:rsid w:val="00637617"/>
    <w:rsid w:val="006401A4"/>
    <w:rsid w:val="0064116A"/>
    <w:rsid w:val="00642176"/>
    <w:rsid w:val="00644E8E"/>
    <w:rsid w:val="00645076"/>
    <w:rsid w:val="00645B5A"/>
    <w:rsid w:val="00645B73"/>
    <w:rsid w:val="00645F40"/>
    <w:rsid w:val="006469FF"/>
    <w:rsid w:val="00646F71"/>
    <w:rsid w:val="00647541"/>
    <w:rsid w:val="00647A9E"/>
    <w:rsid w:val="00647E1F"/>
    <w:rsid w:val="006502D4"/>
    <w:rsid w:val="00650463"/>
    <w:rsid w:val="006514A2"/>
    <w:rsid w:val="0065262A"/>
    <w:rsid w:val="006544F0"/>
    <w:rsid w:val="00655832"/>
    <w:rsid w:val="006576D5"/>
    <w:rsid w:val="006608D7"/>
    <w:rsid w:val="00660C29"/>
    <w:rsid w:val="00661DE2"/>
    <w:rsid w:val="00662234"/>
    <w:rsid w:val="00662298"/>
    <w:rsid w:val="00664963"/>
    <w:rsid w:val="00664A44"/>
    <w:rsid w:val="00664C15"/>
    <w:rsid w:val="006650E9"/>
    <w:rsid w:val="00665385"/>
    <w:rsid w:val="0066583F"/>
    <w:rsid w:val="006668A3"/>
    <w:rsid w:val="00670605"/>
    <w:rsid w:val="006727CA"/>
    <w:rsid w:val="00674244"/>
    <w:rsid w:val="00674814"/>
    <w:rsid w:val="00674A4C"/>
    <w:rsid w:val="00674D83"/>
    <w:rsid w:val="00681123"/>
    <w:rsid w:val="00683B23"/>
    <w:rsid w:val="00684099"/>
    <w:rsid w:val="00684AB4"/>
    <w:rsid w:val="00684F5B"/>
    <w:rsid w:val="006856B1"/>
    <w:rsid w:val="00685C96"/>
    <w:rsid w:val="006869CB"/>
    <w:rsid w:val="0068798C"/>
    <w:rsid w:val="00690F20"/>
    <w:rsid w:val="00694A30"/>
    <w:rsid w:val="006952A9"/>
    <w:rsid w:val="00695ED6"/>
    <w:rsid w:val="00695F46"/>
    <w:rsid w:val="0069603E"/>
    <w:rsid w:val="00696189"/>
    <w:rsid w:val="006967CE"/>
    <w:rsid w:val="00696EC2"/>
    <w:rsid w:val="006979E4"/>
    <w:rsid w:val="006A05C5"/>
    <w:rsid w:val="006A0A4D"/>
    <w:rsid w:val="006A0E17"/>
    <w:rsid w:val="006A14A7"/>
    <w:rsid w:val="006A2FBE"/>
    <w:rsid w:val="006A73E3"/>
    <w:rsid w:val="006A788D"/>
    <w:rsid w:val="006A7B66"/>
    <w:rsid w:val="006B2012"/>
    <w:rsid w:val="006B3889"/>
    <w:rsid w:val="006B3A2B"/>
    <w:rsid w:val="006B4FEC"/>
    <w:rsid w:val="006B54B3"/>
    <w:rsid w:val="006B7AD2"/>
    <w:rsid w:val="006C0670"/>
    <w:rsid w:val="006C18C5"/>
    <w:rsid w:val="006C3D55"/>
    <w:rsid w:val="006C4555"/>
    <w:rsid w:val="006C54EE"/>
    <w:rsid w:val="006C62F2"/>
    <w:rsid w:val="006C7AF9"/>
    <w:rsid w:val="006D254D"/>
    <w:rsid w:val="006D3169"/>
    <w:rsid w:val="006D31E9"/>
    <w:rsid w:val="006D736D"/>
    <w:rsid w:val="006D7BC9"/>
    <w:rsid w:val="006E0316"/>
    <w:rsid w:val="006E0F4D"/>
    <w:rsid w:val="006E311F"/>
    <w:rsid w:val="006E5582"/>
    <w:rsid w:val="006E673F"/>
    <w:rsid w:val="006E6EFE"/>
    <w:rsid w:val="006E72E8"/>
    <w:rsid w:val="006F05C9"/>
    <w:rsid w:val="006F0810"/>
    <w:rsid w:val="006F157B"/>
    <w:rsid w:val="006F1A7B"/>
    <w:rsid w:val="006F2D32"/>
    <w:rsid w:val="006F36F7"/>
    <w:rsid w:val="006F6AAE"/>
    <w:rsid w:val="00700D41"/>
    <w:rsid w:val="007014BA"/>
    <w:rsid w:val="00701F67"/>
    <w:rsid w:val="00702776"/>
    <w:rsid w:val="00704D0E"/>
    <w:rsid w:val="00706049"/>
    <w:rsid w:val="00706439"/>
    <w:rsid w:val="00706F4C"/>
    <w:rsid w:val="00711327"/>
    <w:rsid w:val="007116D4"/>
    <w:rsid w:val="00712659"/>
    <w:rsid w:val="00714285"/>
    <w:rsid w:val="00714F98"/>
    <w:rsid w:val="0071623A"/>
    <w:rsid w:val="0071718F"/>
    <w:rsid w:val="00720103"/>
    <w:rsid w:val="00721A26"/>
    <w:rsid w:val="00722AB4"/>
    <w:rsid w:val="00722D20"/>
    <w:rsid w:val="00723649"/>
    <w:rsid w:val="0072460E"/>
    <w:rsid w:val="0072538B"/>
    <w:rsid w:val="00725AE0"/>
    <w:rsid w:val="00726472"/>
    <w:rsid w:val="00727126"/>
    <w:rsid w:val="00731D09"/>
    <w:rsid w:val="007328BD"/>
    <w:rsid w:val="00732BE9"/>
    <w:rsid w:val="00734962"/>
    <w:rsid w:val="00735139"/>
    <w:rsid w:val="007368D2"/>
    <w:rsid w:val="00740815"/>
    <w:rsid w:val="00741515"/>
    <w:rsid w:val="007417DB"/>
    <w:rsid w:val="00741F6A"/>
    <w:rsid w:val="00743DB3"/>
    <w:rsid w:val="007448A8"/>
    <w:rsid w:val="0074539C"/>
    <w:rsid w:val="0074564E"/>
    <w:rsid w:val="00745982"/>
    <w:rsid w:val="00745C4A"/>
    <w:rsid w:val="00746A75"/>
    <w:rsid w:val="0074769C"/>
    <w:rsid w:val="007503F0"/>
    <w:rsid w:val="0075076E"/>
    <w:rsid w:val="007512CE"/>
    <w:rsid w:val="00751E83"/>
    <w:rsid w:val="00753D37"/>
    <w:rsid w:val="00754A8C"/>
    <w:rsid w:val="00756DAD"/>
    <w:rsid w:val="0075731D"/>
    <w:rsid w:val="007605CD"/>
    <w:rsid w:val="00762294"/>
    <w:rsid w:val="0076298E"/>
    <w:rsid w:val="00762F3E"/>
    <w:rsid w:val="00763548"/>
    <w:rsid w:val="00763703"/>
    <w:rsid w:val="007640A0"/>
    <w:rsid w:val="0076524C"/>
    <w:rsid w:val="0076583B"/>
    <w:rsid w:val="00765E6E"/>
    <w:rsid w:val="007679FC"/>
    <w:rsid w:val="00770686"/>
    <w:rsid w:val="0077073C"/>
    <w:rsid w:val="0077191D"/>
    <w:rsid w:val="00771F5E"/>
    <w:rsid w:val="007736EC"/>
    <w:rsid w:val="00773FB2"/>
    <w:rsid w:val="00774644"/>
    <w:rsid w:val="00774FE0"/>
    <w:rsid w:val="00777CEC"/>
    <w:rsid w:val="00780C4D"/>
    <w:rsid w:val="00781A73"/>
    <w:rsid w:val="00783088"/>
    <w:rsid w:val="00784280"/>
    <w:rsid w:val="007856CC"/>
    <w:rsid w:val="00786C4A"/>
    <w:rsid w:val="007900D0"/>
    <w:rsid w:val="00792137"/>
    <w:rsid w:val="00792CA5"/>
    <w:rsid w:val="00793C4E"/>
    <w:rsid w:val="0079472C"/>
    <w:rsid w:val="00795474"/>
    <w:rsid w:val="00795D57"/>
    <w:rsid w:val="00795ED9"/>
    <w:rsid w:val="00796481"/>
    <w:rsid w:val="00797546"/>
    <w:rsid w:val="00797A6C"/>
    <w:rsid w:val="00797AF4"/>
    <w:rsid w:val="007A082B"/>
    <w:rsid w:val="007A1C56"/>
    <w:rsid w:val="007A2401"/>
    <w:rsid w:val="007A5568"/>
    <w:rsid w:val="007A5966"/>
    <w:rsid w:val="007A65B0"/>
    <w:rsid w:val="007A6BBE"/>
    <w:rsid w:val="007A7A3E"/>
    <w:rsid w:val="007B322B"/>
    <w:rsid w:val="007B40DE"/>
    <w:rsid w:val="007B7174"/>
    <w:rsid w:val="007B7270"/>
    <w:rsid w:val="007B72AE"/>
    <w:rsid w:val="007B72F6"/>
    <w:rsid w:val="007C064B"/>
    <w:rsid w:val="007C0ED6"/>
    <w:rsid w:val="007C1900"/>
    <w:rsid w:val="007C1E78"/>
    <w:rsid w:val="007C22DD"/>
    <w:rsid w:val="007C23E2"/>
    <w:rsid w:val="007C2AA4"/>
    <w:rsid w:val="007C4AD0"/>
    <w:rsid w:val="007D05CD"/>
    <w:rsid w:val="007D29C2"/>
    <w:rsid w:val="007D3DA3"/>
    <w:rsid w:val="007D543D"/>
    <w:rsid w:val="007D6531"/>
    <w:rsid w:val="007D6AC0"/>
    <w:rsid w:val="007E01E4"/>
    <w:rsid w:val="007E25E3"/>
    <w:rsid w:val="007E2647"/>
    <w:rsid w:val="007E2A33"/>
    <w:rsid w:val="007E353E"/>
    <w:rsid w:val="007E3A22"/>
    <w:rsid w:val="007E4B1F"/>
    <w:rsid w:val="007E4D31"/>
    <w:rsid w:val="007E71D5"/>
    <w:rsid w:val="007E7A83"/>
    <w:rsid w:val="007F05BA"/>
    <w:rsid w:val="007F0930"/>
    <w:rsid w:val="007F1009"/>
    <w:rsid w:val="007F35DF"/>
    <w:rsid w:val="007F5BD6"/>
    <w:rsid w:val="007F6B9B"/>
    <w:rsid w:val="007F6DFB"/>
    <w:rsid w:val="007F73EF"/>
    <w:rsid w:val="007F7EBC"/>
    <w:rsid w:val="008013FC"/>
    <w:rsid w:val="0080182D"/>
    <w:rsid w:val="008020DD"/>
    <w:rsid w:val="0080286E"/>
    <w:rsid w:val="0080313B"/>
    <w:rsid w:val="00804F6D"/>
    <w:rsid w:val="008057AC"/>
    <w:rsid w:val="00805AD9"/>
    <w:rsid w:val="00807C49"/>
    <w:rsid w:val="0081036F"/>
    <w:rsid w:val="00810638"/>
    <w:rsid w:val="008108E1"/>
    <w:rsid w:val="00812F2A"/>
    <w:rsid w:val="00814520"/>
    <w:rsid w:val="00815C7E"/>
    <w:rsid w:val="00816486"/>
    <w:rsid w:val="0081708A"/>
    <w:rsid w:val="008200EC"/>
    <w:rsid w:val="0082096F"/>
    <w:rsid w:val="008217A3"/>
    <w:rsid w:val="00821B6F"/>
    <w:rsid w:val="008227C7"/>
    <w:rsid w:val="0082310A"/>
    <w:rsid w:val="00823694"/>
    <w:rsid w:val="00823EE7"/>
    <w:rsid w:val="00824036"/>
    <w:rsid w:val="008257A9"/>
    <w:rsid w:val="008265D3"/>
    <w:rsid w:val="00827CC2"/>
    <w:rsid w:val="00827CE2"/>
    <w:rsid w:val="0083059E"/>
    <w:rsid w:val="0083115B"/>
    <w:rsid w:val="00832B9F"/>
    <w:rsid w:val="00832DE2"/>
    <w:rsid w:val="00833B7E"/>
    <w:rsid w:val="00834CB5"/>
    <w:rsid w:val="00835F91"/>
    <w:rsid w:val="008369EE"/>
    <w:rsid w:val="00840CA7"/>
    <w:rsid w:val="008420DD"/>
    <w:rsid w:val="008432B7"/>
    <w:rsid w:val="00845F66"/>
    <w:rsid w:val="00846802"/>
    <w:rsid w:val="008514D2"/>
    <w:rsid w:val="00851B9F"/>
    <w:rsid w:val="008522F1"/>
    <w:rsid w:val="0085269C"/>
    <w:rsid w:val="008536BD"/>
    <w:rsid w:val="00854DDC"/>
    <w:rsid w:val="00854EFD"/>
    <w:rsid w:val="00855C83"/>
    <w:rsid w:val="00857853"/>
    <w:rsid w:val="0086071A"/>
    <w:rsid w:val="008614D6"/>
    <w:rsid w:val="00861FE4"/>
    <w:rsid w:val="0086210F"/>
    <w:rsid w:val="0086277A"/>
    <w:rsid w:val="00863526"/>
    <w:rsid w:val="008637D9"/>
    <w:rsid w:val="00867613"/>
    <w:rsid w:val="00867CBC"/>
    <w:rsid w:val="008713F0"/>
    <w:rsid w:val="00872C45"/>
    <w:rsid w:val="008731D2"/>
    <w:rsid w:val="00873B24"/>
    <w:rsid w:val="0087440A"/>
    <w:rsid w:val="0087508D"/>
    <w:rsid w:val="00875AF8"/>
    <w:rsid w:val="00876CFE"/>
    <w:rsid w:val="00877A2A"/>
    <w:rsid w:val="00880904"/>
    <w:rsid w:val="00880E61"/>
    <w:rsid w:val="008824A2"/>
    <w:rsid w:val="00883509"/>
    <w:rsid w:val="00883CF3"/>
    <w:rsid w:val="00884791"/>
    <w:rsid w:val="00884DAA"/>
    <w:rsid w:val="00886215"/>
    <w:rsid w:val="00886BC4"/>
    <w:rsid w:val="00891217"/>
    <w:rsid w:val="0089129B"/>
    <w:rsid w:val="00891AC8"/>
    <w:rsid w:val="00892192"/>
    <w:rsid w:val="00892B0B"/>
    <w:rsid w:val="0089378B"/>
    <w:rsid w:val="00893897"/>
    <w:rsid w:val="00894636"/>
    <w:rsid w:val="0089482E"/>
    <w:rsid w:val="00896BF2"/>
    <w:rsid w:val="008A0071"/>
    <w:rsid w:val="008A05AA"/>
    <w:rsid w:val="008A49A0"/>
    <w:rsid w:val="008A5C2B"/>
    <w:rsid w:val="008B0B20"/>
    <w:rsid w:val="008B1F25"/>
    <w:rsid w:val="008B2044"/>
    <w:rsid w:val="008B240A"/>
    <w:rsid w:val="008B37A6"/>
    <w:rsid w:val="008B3C2E"/>
    <w:rsid w:val="008B4513"/>
    <w:rsid w:val="008B4C19"/>
    <w:rsid w:val="008B6C5B"/>
    <w:rsid w:val="008B6D19"/>
    <w:rsid w:val="008C1664"/>
    <w:rsid w:val="008C19A0"/>
    <w:rsid w:val="008C5987"/>
    <w:rsid w:val="008C686F"/>
    <w:rsid w:val="008D015F"/>
    <w:rsid w:val="008D016F"/>
    <w:rsid w:val="008D31DA"/>
    <w:rsid w:val="008D4611"/>
    <w:rsid w:val="008D4B2A"/>
    <w:rsid w:val="008D6764"/>
    <w:rsid w:val="008D676E"/>
    <w:rsid w:val="008E04DD"/>
    <w:rsid w:val="008E1004"/>
    <w:rsid w:val="008E1233"/>
    <w:rsid w:val="008E3691"/>
    <w:rsid w:val="008E3984"/>
    <w:rsid w:val="008E5F6F"/>
    <w:rsid w:val="008F1F7D"/>
    <w:rsid w:val="00901E6F"/>
    <w:rsid w:val="00902052"/>
    <w:rsid w:val="00902855"/>
    <w:rsid w:val="009028EB"/>
    <w:rsid w:val="00902967"/>
    <w:rsid w:val="00903FD8"/>
    <w:rsid w:val="00904C94"/>
    <w:rsid w:val="00905237"/>
    <w:rsid w:val="009079CA"/>
    <w:rsid w:val="00907BD3"/>
    <w:rsid w:val="009106E7"/>
    <w:rsid w:val="009108A4"/>
    <w:rsid w:val="009121FE"/>
    <w:rsid w:val="00912D8F"/>
    <w:rsid w:val="00913949"/>
    <w:rsid w:val="00913C91"/>
    <w:rsid w:val="00914C1C"/>
    <w:rsid w:val="00916319"/>
    <w:rsid w:val="009173DF"/>
    <w:rsid w:val="0092155A"/>
    <w:rsid w:val="00921D32"/>
    <w:rsid w:val="009229F7"/>
    <w:rsid w:val="00923E30"/>
    <w:rsid w:val="00924BD8"/>
    <w:rsid w:val="00924C4E"/>
    <w:rsid w:val="00925EBA"/>
    <w:rsid w:val="009269A0"/>
    <w:rsid w:val="00927238"/>
    <w:rsid w:val="009276E1"/>
    <w:rsid w:val="00930C4D"/>
    <w:rsid w:val="00931F5D"/>
    <w:rsid w:val="00932432"/>
    <w:rsid w:val="00932945"/>
    <w:rsid w:val="0093294C"/>
    <w:rsid w:val="009345D9"/>
    <w:rsid w:val="00934A05"/>
    <w:rsid w:val="0093656F"/>
    <w:rsid w:val="009374CE"/>
    <w:rsid w:val="00942510"/>
    <w:rsid w:val="009446E6"/>
    <w:rsid w:val="00944AF6"/>
    <w:rsid w:val="00945C86"/>
    <w:rsid w:val="00946E91"/>
    <w:rsid w:val="00947873"/>
    <w:rsid w:val="009502BF"/>
    <w:rsid w:val="009502DB"/>
    <w:rsid w:val="00950889"/>
    <w:rsid w:val="00951085"/>
    <w:rsid w:val="009517C4"/>
    <w:rsid w:val="00952FA7"/>
    <w:rsid w:val="00953B85"/>
    <w:rsid w:val="00954C6D"/>
    <w:rsid w:val="00955E3F"/>
    <w:rsid w:val="00957C41"/>
    <w:rsid w:val="00957F43"/>
    <w:rsid w:val="009623AF"/>
    <w:rsid w:val="0096340F"/>
    <w:rsid w:val="00963FD2"/>
    <w:rsid w:val="00964EA5"/>
    <w:rsid w:val="00967D3D"/>
    <w:rsid w:val="00972AC1"/>
    <w:rsid w:val="00973DCA"/>
    <w:rsid w:val="009760AE"/>
    <w:rsid w:val="00977374"/>
    <w:rsid w:val="00980059"/>
    <w:rsid w:val="0098168F"/>
    <w:rsid w:val="00981757"/>
    <w:rsid w:val="00984720"/>
    <w:rsid w:val="00984A77"/>
    <w:rsid w:val="00984E59"/>
    <w:rsid w:val="00985AC4"/>
    <w:rsid w:val="00986033"/>
    <w:rsid w:val="00986160"/>
    <w:rsid w:val="00986183"/>
    <w:rsid w:val="009864EB"/>
    <w:rsid w:val="00987041"/>
    <w:rsid w:val="00987FB0"/>
    <w:rsid w:val="009901C7"/>
    <w:rsid w:val="009904A6"/>
    <w:rsid w:val="009909E4"/>
    <w:rsid w:val="00991A76"/>
    <w:rsid w:val="00991BBE"/>
    <w:rsid w:val="00992604"/>
    <w:rsid w:val="00993217"/>
    <w:rsid w:val="009960B5"/>
    <w:rsid w:val="00996BC0"/>
    <w:rsid w:val="0099788D"/>
    <w:rsid w:val="009A028D"/>
    <w:rsid w:val="009A084F"/>
    <w:rsid w:val="009A1C74"/>
    <w:rsid w:val="009A38C5"/>
    <w:rsid w:val="009A52B1"/>
    <w:rsid w:val="009A5BDB"/>
    <w:rsid w:val="009A64A4"/>
    <w:rsid w:val="009B2AC3"/>
    <w:rsid w:val="009B5EA9"/>
    <w:rsid w:val="009B68A8"/>
    <w:rsid w:val="009B6DB0"/>
    <w:rsid w:val="009C014B"/>
    <w:rsid w:val="009C151A"/>
    <w:rsid w:val="009C2A59"/>
    <w:rsid w:val="009C36BD"/>
    <w:rsid w:val="009C4539"/>
    <w:rsid w:val="009C4D15"/>
    <w:rsid w:val="009C620D"/>
    <w:rsid w:val="009C62EC"/>
    <w:rsid w:val="009C7FE4"/>
    <w:rsid w:val="009D0E70"/>
    <w:rsid w:val="009D126E"/>
    <w:rsid w:val="009D2EFA"/>
    <w:rsid w:val="009D2FC1"/>
    <w:rsid w:val="009D35F3"/>
    <w:rsid w:val="009D4AE6"/>
    <w:rsid w:val="009D627D"/>
    <w:rsid w:val="009D7294"/>
    <w:rsid w:val="009D79D2"/>
    <w:rsid w:val="009D7B7C"/>
    <w:rsid w:val="009D7B8F"/>
    <w:rsid w:val="009D7CBA"/>
    <w:rsid w:val="009E06C3"/>
    <w:rsid w:val="009E34AD"/>
    <w:rsid w:val="009E3D64"/>
    <w:rsid w:val="009E4144"/>
    <w:rsid w:val="009E5962"/>
    <w:rsid w:val="009E5ABC"/>
    <w:rsid w:val="009E5D1F"/>
    <w:rsid w:val="009E6133"/>
    <w:rsid w:val="009E6D62"/>
    <w:rsid w:val="009E7244"/>
    <w:rsid w:val="009E7843"/>
    <w:rsid w:val="009F301A"/>
    <w:rsid w:val="009F307A"/>
    <w:rsid w:val="009F3DF4"/>
    <w:rsid w:val="009F4B2F"/>
    <w:rsid w:val="009F5514"/>
    <w:rsid w:val="00A001D3"/>
    <w:rsid w:val="00A005DE"/>
    <w:rsid w:val="00A0132D"/>
    <w:rsid w:val="00A02196"/>
    <w:rsid w:val="00A021C1"/>
    <w:rsid w:val="00A030CC"/>
    <w:rsid w:val="00A04F8B"/>
    <w:rsid w:val="00A06520"/>
    <w:rsid w:val="00A06550"/>
    <w:rsid w:val="00A10918"/>
    <w:rsid w:val="00A12015"/>
    <w:rsid w:val="00A13DB7"/>
    <w:rsid w:val="00A1492C"/>
    <w:rsid w:val="00A14AE2"/>
    <w:rsid w:val="00A15A2E"/>
    <w:rsid w:val="00A17C18"/>
    <w:rsid w:val="00A20768"/>
    <w:rsid w:val="00A22CE8"/>
    <w:rsid w:val="00A230B4"/>
    <w:rsid w:val="00A2320A"/>
    <w:rsid w:val="00A257EC"/>
    <w:rsid w:val="00A2592C"/>
    <w:rsid w:val="00A259BE"/>
    <w:rsid w:val="00A26713"/>
    <w:rsid w:val="00A26FA8"/>
    <w:rsid w:val="00A27698"/>
    <w:rsid w:val="00A3051C"/>
    <w:rsid w:val="00A335D6"/>
    <w:rsid w:val="00A34BD8"/>
    <w:rsid w:val="00A368E0"/>
    <w:rsid w:val="00A372A6"/>
    <w:rsid w:val="00A3733B"/>
    <w:rsid w:val="00A40655"/>
    <w:rsid w:val="00A414B7"/>
    <w:rsid w:val="00A420D5"/>
    <w:rsid w:val="00A4402E"/>
    <w:rsid w:val="00A44779"/>
    <w:rsid w:val="00A467A2"/>
    <w:rsid w:val="00A504D3"/>
    <w:rsid w:val="00A510CC"/>
    <w:rsid w:val="00A512B4"/>
    <w:rsid w:val="00A512F8"/>
    <w:rsid w:val="00A52D6A"/>
    <w:rsid w:val="00A5587A"/>
    <w:rsid w:val="00A56FC7"/>
    <w:rsid w:val="00A577D4"/>
    <w:rsid w:val="00A57B5B"/>
    <w:rsid w:val="00A614F2"/>
    <w:rsid w:val="00A64EB8"/>
    <w:rsid w:val="00A64FE7"/>
    <w:rsid w:val="00A652FC"/>
    <w:rsid w:val="00A65455"/>
    <w:rsid w:val="00A65A09"/>
    <w:rsid w:val="00A65D2D"/>
    <w:rsid w:val="00A66340"/>
    <w:rsid w:val="00A666C1"/>
    <w:rsid w:val="00A677E5"/>
    <w:rsid w:val="00A70797"/>
    <w:rsid w:val="00A71561"/>
    <w:rsid w:val="00A73484"/>
    <w:rsid w:val="00A7462A"/>
    <w:rsid w:val="00A8052D"/>
    <w:rsid w:val="00A80DDC"/>
    <w:rsid w:val="00A80EDD"/>
    <w:rsid w:val="00A81285"/>
    <w:rsid w:val="00A83159"/>
    <w:rsid w:val="00A83922"/>
    <w:rsid w:val="00A83CC2"/>
    <w:rsid w:val="00A85025"/>
    <w:rsid w:val="00A87521"/>
    <w:rsid w:val="00A901AE"/>
    <w:rsid w:val="00A91997"/>
    <w:rsid w:val="00A91B07"/>
    <w:rsid w:val="00A920CF"/>
    <w:rsid w:val="00A943C0"/>
    <w:rsid w:val="00A950C4"/>
    <w:rsid w:val="00A97987"/>
    <w:rsid w:val="00AA2136"/>
    <w:rsid w:val="00AA34F3"/>
    <w:rsid w:val="00AA5583"/>
    <w:rsid w:val="00AA7566"/>
    <w:rsid w:val="00AA7C94"/>
    <w:rsid w:val="00AB047C"/>
    <w:rsid w:val="00AB08D4"/>
    <w:rsid w:val="00AB0DB1"/>
    <w:rsid w:val="00AB4AE5"/>
    <w:rsid w:val="00AB57C2"/>
    <w:rsid w:val="00AB59DB"/>
    <w:rsid w:val="00AB677D"/>
    <w:rsid w:val="00AB712A"/>
    <w:rsid w:val="00AB7DAC"/>
    <w:rsid w:val="00AC0B32"/>
    <w:rsid w:val="00AC25F0"/>
    <w:rsid w:val="00AC3351"/>
    <w:rsid w:val="00AC4072"/>
    <w:rsid w:val="00AC5BBC"/>
    <w:rsid w:val="00AC66B0"/>
    <w:rsid w:val="00AC6D56"/>
    <w:rsid w:val="00AC7815"/>
    <w:rsid w:val="00AC7A3C"/>
    <w:rsid w:val="00AC7FB5"/>
    <w:rsid w:val="00AD103E"/>
    <w:rsid w:val="00AD1390"/>
    <w:rsid w:val="00AD1A2A"/>
    <w:rsid w:val="00AD1A54"/>
    <w:rsid w:val="00AD4828"/>
    <w:rsid w:val="00AD57FA"/>
    <w:rsid w:val="00AD6EBE"/>
    <w:rsid w:val="00AE05A3"/>
    <w:rsid w:val="00AE1B50"/>
    <w:rsid w:val="00AE21C2"/>
    <w:rsid w:val="00AE2ABE"/>
    <w:rsid w:val="00AE2C7B"/>
    <w:rsid w:val="00AE3377"/>
    <w:rsid w:val="00AE45C5"/>
    <w:rsid w:val="00AE6649"/>
    <w:rsid w:val="00AE6B08"/>
    <w:rsid w:val="00AE6BA5"/>
    <w:rsid w:val="00AE7397"/>
    <w:rsid w:val="00AF0F21"/>
    <w:rsid w:val="00AF198C"/>
    <w:rsid w:val="00AF374B"/>
    <w:rsid w:val="00AF4FDD"/>
    <w:rsid w:val="00AF5A7B"/>
    <w:rsid w:val="00AF5D73"/>
    <w:rsid w:val="00AF665C"/>
    <w:rsid w:val="00AF7A41"/>
    <w:rsid w:val="00AF7FD7"/>
    <w:rsid w:val="00B00029"/>
    <w:rsid w:val="00B0108A"/>
    <w:rsid w:val="00B02B52"/>
    <w:rsid w:val="00B05664"/>
    <w:rsid w:val="00B05F84"/>
    <w:rsid w:val="00B110D4"/>
    <w:rsid w:val="00B11F48"/>
    <w:rsid w:val="00B13360"/>
    <w:rsid w:val="00B134E5"/>
    <w:rsid w:val="00B152BE"/>
    <w:rsid w:val="00B155AB"/>
    <w:rsid w:val="00B172C7"/>
    <w:rsid w:val="00B24734"/>
    <w:rsid w:val="00B26106"/>
    <w:rsid w:val="00B26462"/>
    <w:rsid w:val="00B264FC"/>
    <w:rsid w:val="00B2670C"/>
    <w:rsid w:val="00B274B2"/>
    <w:rsid w:val="00B27AD2"/>
    <w:rsid w:val="00B27C6F"/>
    <w:rsid w:val="00B300BA"/>
    <w:rsid w:val="00B313E4"/>
    <w:rsid w:val="00B327E1"/>
    <w:rsid w:val="00B370F6"/>
    <w:rsid w:val="00B378EF"/>
    <w:rsid w:val="00B40212"/>
    <w:rsid w:val="00B41FC3"/>
    <w:rsid w:val="00B42D0E"/>
    <w:rsid w:val="00B45C64"/>
    <w:rsid w:val="00B45CB3"/>
    <w:rsid w:val="00B474D0"/>
    <w:rsid w:val="00B4781F"/>
    <w:rsid w:val="00B50966"/>
    <w:rsid w:val="00B5261E"/>
    <w:rsid w:val="00B53BF5"/>
    <w:rsid w:val="00B541C3"/>
    <w:rsid w:val="00B544C4"/>
    <w:rsid w:val="00B603FC"/>
    <w:rsid w:val="00B61474"/>
    <w:rsid w:val="00B61538"/>
    <w:rsid w:val="00B6158E"/>
    <w:rsid w:val="00B6292C"/>
    <w:rsid w:val="00B638DD"/>
    <w:rsid w:val="00B653CA"/>
    <w:rsid w:val="00B65A0D"/>
    <w:rsid w:val="00B66484"/>
    <w:rsid w:val="00B66969"/>
    <w:rsid w:val="00B66CDA"/>
    <w:rsid w:val="00B6711E"/>
    <w:rsid w:val="00B70254"/>
    <w:rsid w:val="00B705A3"/>
    <w:rsid w:val="00B708AC"/>
    <w:rsid w:val="00B70E98"/>
    <w:rsid w:val="00B7236C"/>
    <w:rsid w:val="00B72A8B"/>
    <w:rsid w:val="00B73ACB"/>
    <w:rsid w:val="00B7585A"/>
    <w:rsid w:val="00B773F6"/>
    <w:rsid w:val="00B825F0"/>
    <w:rsid w:val="00B83AB3"/>
    <w:rsid w:val="00B841C9"/>
    <w:rsid w:val="00B845C9"/>
    <w:rsid w:val="00B85614"/>
    <w:rsid w:val="00B85648"/>
    <w:rsid w:val="00B85A5C"/>
    <w:rsid w:val="00B910D5"/>
    <w:rsid w:val="00B931E6"/>
    <w:rsid w:val="00B93B26"/>
    <w:rsid w:val="00B93EE1"/>
    <w:rsid w:val="00B948C8"/>
    <w:rsid w:val="00B94EAE"/>
    <w:rsid w:val="00BA0FBE"/>
    <w:rsid w:val="00BA15C7"/>
    <w:rsid w:val="00BA1DE7"/>
    <w:rsid w:val="00BA297A"/>
    <w:rsid w:val="00BA2E67"/>
    <w:rsid w:val="00BA44C6"/>
    <w:rsid w:val="00BA45AE"/>
    <w:rsid w:val="00BA4AE0"/>
    <w:rsid w:val="00BA4FD8"/>
    <w:rsid w:val="00BA5113"/>
    <w:rsid w:val="00BA68D7"/>
    <w:rsid w:val="00BB1DF7"/>
    <w:rsid w:val="00BB33A6"/>
    <w:rsid w:val="00BB3C80"/>
    <w:rsid w:val="00BB3D0E"/>
    <w:rsid w:val="00BB4D43"/>
    <w:rsid w:val="00BB5AFD"/>
    <w:rsid w:val="00BB6B0C"/>
    <w:rsid w:val="00BB6C76"/>
    <w:rsid w:val="00BB7A97"/>
    <w:rsid w:val="00BC0E16"/>
    <w:rsid w:val="00BC1267"/>
    <w:rsid w:val="00BC1916"/>
    <w:rsid w:val="00BC1EA2"/>
    <w:rsid w:val="00BC2386"/>
    <w:rsid w:val="00BC3013"/>
    <w:rsid w:val="00BC3D36"/>
    <w:rsid w:val="00BC64C4"/>
    <w:rsid w:val="00BC7581"/>
    <w:rsid w:val="00BD020B"/>
    <w:rsid w:val="00BD0CED"/>
    <w:rsid w:val="00BD0E88"/>
    <w:rsid w:val="00BD10B8"/>
    <w:rsid w:val="00BD14CE"/>
    <w:rsid w:val="00BD1D46"/>
    <w:rsid w:val="00BD272B"/>
    <w:rsid w:val="00BD3A96"/>
    <w:rsid w:val="00BD3DB8"/>
    <w:rsid w:val="00BD4C34"/>
    <w:rsid w:val="00BD5897"/>
    <w:rsid w:val="00BD6D19"/>
    <w:rsid w:val="00BD7F56"/>
    <w:rsid w:val="00BE07CD"/>
    <w:rsid w:val="00BE2242"/>
    <w:rsid w:val="00BE2B67"/>
    <w:rsid w:val="00BE3ED7"/>
    <w:rsid w:val="00BE491A"/>
    <w:rsid w:val="00BE7B5C"/>
    <w:rsid w:val="00BE7DDE"/>
    <w:rsid w:val="00BF1E3E"/>
    <w:rsid w:val="00BF27A6"/>
    <w:rsid w:val="00BF3768"/>
    <w:rsid w:val="00BF4B4D"/>
    <w:rsid w:val="00BF59C3"/>
    <w:rsid w:val="00BF5AAF"/>
    <w:rsid w:val="00BF611A"/>
    <w:rsid w:val="00BF6399"/>
    <w:rsid w:val="00BF7002"/>
    <w:rsid w:val="00C019E2"/>
    <w:rsid w:val="00C0210B"/>
    <w:rsid w:val="00C0302A"/>
    <w:rsid w:val="00C04744"/>
    <w:rsid w:val="00C0483E"/>
    <w:rsid w:val="00C05FEB"/>
    <w:rsid w:val="00C06CBB"/>
    <w:rsid w:val="00C0742A"/>
    <w:rsid w:val="00C07C50"/>
    <w:rsid w:val="00C1042D"/>
    <w:rsid w:val="00C11F85"/>
    <w:rsid w:val="00C12AD8"/>
    <w:rsid w:val="00C12C58"/>
    <w:rsid w:val="00C12E20"/>
    <w:rsid w:val="00C12F01"/>
    <w:rsid w:val="00C13429"/>
    <w:rsid w:val="00C1370A"/>
    <w:rsid w:val="00C14009"/>
    <w:rsid w:val="00C15C43"/>
    <w:rsid w:val="00C16B55"/>
    <w:rsid w:val="00C16F1C"/>
    <w:rsid w:val="00C17F0B"/>
    <w:rsid w:val="00C17F97"/>
    <w:rsid w:val="00C21A6C"/>
    <w:rsid w:val="00C23C72"/>
    <w:rsid w:val="00C244C0"/>
    <w:rsid w:val="00C24718"/>
    <w:rsid w:val="00C24A5B"/>
    <w:rsid w:val="00C25901"/>
    <w:rsid w:val="00C25FCB"/>
    <w:rsid w:val="00C269A0"/>
    <w:rsid w:val="00C27B98"/>
    <w:rsid w:val="00C302F6"/>
    <w:rsid w:val="00C303DD"/>
    <w:rsid w:val="00C31569"/>
    <w:rsid w:val="00C318DB"/>
    <w:rsid w:val="00C318F4"/>
    <w:rsid w:val="00C32D84"/>
    <w:rsid w:val="00C3399D"/>
    <w:rsid w:val="00C33F63"/>
    <w:rsid w:val="00C343C7"/>
    <w:rsid w:val="00C35594"/>
    <w:rsid w:val="00C3687D"/>
    <w:rsid w:val="00C36A4C"/>
    <w:rsid w:val="00C407DA"/>
    <w:rsid w:val="00C408B5"/>
    <w:rsid w:val="00C43B93"/>
    <w:rsid w:val="00C43D0E"/>
    <w:rsid w:val="00C44A26"/>
    <w:rsid w:val="00C45A18"/>
    <w:rsid w:val="00C47131"/>
    <w:rsid w:val="00C47353"/>
    <w:rsid w:val="00C51140"/>
    <w:rsid w:val="00C512AB"/>
    <w:rsid w:val="00C52240"/>
    <w:rsid w:val="00C529EA"/>
    <w:rsid w:val="00C52F6F"/>
    <w:rsid w:val="00C53698"/>
    <w:rsid w:val="00C53A1A"/>
    <w:rsid w:val="00C5402B"/>
    <w:rsid w:val="00C54823"/>
    <w:rsid w:val="00C5540F"/>
    <w:rsid w:val="00C5635E"/>
    <w:rsid w:val="00C565AA"/>
    <w:rsid w:val="00C56B19"/>
    <w:rsid w:val="00C60688"/>
    <w:rsid w:val="00C609D8"/>
    <w:rsid w:val="00C61E7D"/>
    <w:rsid w:val="00C6227D"/>
    <w:rsid w:val="00C62C21"/>
    <w:rsid w:val="00C635B2"/>
    <w:rsid w:val="00C63B4A"/>
    <w:rsid w:val="00C63E24"/>
    <w:rsid w:val="00C64BAE"/>
    <w:rsid w:val="00C6520F"/>
    <w:rsid w:val="00C67C2E"/>
    <w:rsid w:val="00C715F9"/>
    <w:rsid w:val="00C71DEA"/>
    <w:rsid w:val="00C71EF1"/>
    <w:rsid w:val="00C723E7"/>
    <w:rsid w:val="00C74166"/>
    <w:rsid w:val="00C7493B"/>
    <w:rsid w:val="00C75860"/>
    <w:rsid w:val="00C759E7"/>
    <w:rsid w:val="00C76F23"/>
    <w:rsid w:val="00C81C47"/>
    <w:rsid w:val="00C81C7C"/>
    <w:rsid w:val="00C831D4"/>
    <w:rsid w:val="00C84B30"/>
    <w:rsid w:val="00C926EF"/>
    <w:rsid w:val="00C93B2B"/>
    <w:rsid w:val="00C94A2B"/>
    <w:rsid w:val="00C94F7A"/>
    <w:rsid w:val="00C96936"/>
    <w:rsid w:val="00C96E02"/>
    <w:rsid w:val="00CA0642"/>
    <w:rsid w:val="00CA0C2A"/>
    <w:rsid w:val="00CA13A5"/>
    <w:rsid w:val="00CA179C"/>
    <w:rsid w:val="00CA1C68"/>
    <w:rsid w:val="00CA467E"/>
    <w:rsid w:val="00CA5D0F"/>
    <w:rsid w:val="00CA6335"/>
    <w:rsid w:val="00CA6729"/>
    <w:rsid w:val="00CA6870"/>
    <w:rsid w:val="00CA7A7D"/>
    <w:rsid w:val="00CB0E83"/>
    <w:rsid w:val="00CB108D"/>
    <w:rsid w:val="00CB2D6D"/>
    <w:rsid w:val="00CB4242"/>
    <w:rsid w:val="00CB447C"/>
    <w:rsid w:val="00CB60CC"/>
    <w:rsid w:val="00CB6D54"/>
    <w:rsid w:val="00CC04E3"/>
    <w:rsid w:val="00CC1467"/>
    <w:rsid w:val="00CC147F"/>
    <w:rsid w:val="00CC1953"/>
    <w:rsid w:val="00CC2B19"/>
    <w:rsid w:val="00CC2D31"/>
    <w:rsid w:val="00CC3C61"/>
    <w:rsid w:val="00CC5FE6"/>
    <w:rsid w:val="00CC6EF0"/>
    <w:rsid w:val="00CC7DD1"/>
    <w:rsid w:val="00CD2BDD"/>
    <w:rsid w:val="00CD4EBB"/>
    <w:rsid w:val="00CD5F01"/>
    <w:rsid w:val="00CD63CB"/>
    <w:rsid w:val="00CD651F"/>
    <w:rsid w:val="00CD66A3"/>
    <w:rsid w:val="00CD783F"/>
    <w:rsid w:val="00CD78C3"/>
    <w:rsid w:val="00CD7C91"/>
    <w:rsid w:val="00CE1488"/>
    <w:rsid w:val="00CE38D8"/>
    <w:rsid w:val="00CE3AA5"/>
    <w:rsid w:val="00CE4325"/>
    <w:rsid w:val="00CE4865"/>
    <w:rsid w:val="00CE6CD3"/>
    <w:rsid w:val="00CE7035"/>
    <w:rsid w:val="00CF0396"/>
    <w:rsid w:val="00CF2DE7"/>
    <w:rsid w:val="00CF2FAF"/>
    <w:rsid w:val="00CF3636"/>
    <w:rsid w:val="00CF3B00"/>
    <w:rsid w:val="00CF44F7"/>
    <w:rsid w:val="00CF4BA9"/>
    <w:rsid w:val="00CF75EB"/>
    <w:rsid w:val="00D0092F"/>
    <w:rsid w:val="00D01D47"/>
    <w:rsid w:val="00D029C5"/>
    <w:rsid w:val="00D02DAF"/>
    <w:rsid w:val="00D03BD3"/>
    <w:rsid w:val="00D04205"/>
    <w:rsid w:val="00D048A9"/>
    <w:rsid w:val="00D07070"/>
    <w:rsid w:val="00D0758D"/>
    <w:rsid w:val="00D11DBE"/>
    <w:rsid w:val="00D1317B"/>
    <w:rsid w:val="00D14229"/>
    <w:rsid w:val="00D172C9"/>
    <w:rsid w:val="00D218BA"/>
    <w:rsid w:val="00D22BED"/>
    <w:rsid w:val="00D22D8D"/>
    <w:rsid w:val="00D23435"/>
    <w:rsid w:val="00D249BD"/>
    <w:rsid w:val="00D24AA6"/>
    <w:rsid w:val="00D2762F"/>
    <w:rsid w:val="00D300B0"/>
    <w:rsid w:val="00D304E2"/>
    <w:rsid w:val="00D31773"/>
    <w:rsid w:val="00D323F0"/>
    <w:rsid w:val="00D32A30"/>
    <w:rsid w:val="00D361E6"/>
    <w:rsid w:val="00D415B9"/>
    <w:rsid w:val="00D417A9"/>
    <w:rsid w:val="00D433B8"/>
    <w:rsid w:val="00D43604"/>
    <w:rsid w:val="00D43E75"/>
    <w:rsid w:val="00D47229"/>
    <w:rsid w:val="00D479FB"/>
    <w:rsid w:val="00D50346"/>
    <w:rsid w:val="00D509AC"/>
    <w:rsid w:val="00D50A3E"/>
    <w:rsid w:val="00D50D99"/>
    <w:rsid w:val="00D5323F"/>
    <w:rsid w:val="00D5364B"/>
    <w:rsid w:val="00D54D75"/>
    <w:rsid w:val="00D564DD"/>
    <w:rsid w:val="00D56735"/>
    <w:rsid w:val="00D56D82"/>
    <w:rsid w:val="00D572B2"/>
    <w:rsid w:val="00D619FE"/>
    <w:rsid w:val="00D61CC5"/>
    <w:rsid w:val="00D629E6"/>
    <w:rsid w:val="00D62F44"/>
    <w:rsid w:val="00D63C0E"/>
    <w:rsid w:val="00D644CD"/>
    <w:rsid w:val="00D64D79"/>
    <w:rsid w:val="00D65474"/>
    <w:rsid w:val="00D654C7"/>
    <w:rsid w:val="00D65AF8"/>
    <w:rsid w:val="00D66731"/>
    <w:rsid w:val="00D67AAB"/>
    <w:rsid w:val="00D72589"/>
    <w:rsid w:val="00D7349F"/>
    <w:rsid w:val="00D74D16"/>
    <w:rsid w:val="00D75C5C"/>
    <w:rsid w:val="00D76107"/>
    <w:rsid w:val="00D76962"/>
    <w:rsid w:val="00D76E7B"/>
    <w:rsid w:val="00D77764"/>
    <w:rsid w:val="00D80134"/>
    <w:rsid w:val="00D804E0"/>
    <w:rsid w:val="00D81CDD"/>
    <w:rsid w:val="00D84E52"/>
    <w:rsid w:val="00D863BB"/>
    <w:rsid w:val="00D86CF7"/>
    <w:rsid w:val="00D86D9B"/>
    <w:rsid w:val="00D8777F"/>
    <w:rsid w:val="00D87E10"/>
    <w:rsid w:val="00D9138F"/>
    <w:rsid w:val="00D913F2"/>
    <w:rsid w:val="00D92346"/>
    <w:rsid w:val="00D923C6"/>
    <w:rsid w:val="00D9246B"/>
    <w:rsid w:val="00D92D95"/>
    <w:rsid w:val="00D932E3"/>
    <w:rsid w:val="00D9382B"/>
    <w:rsid w:val="00D9474C"/>
    <w:rsid w:val="00D94AF3"/>
    <w:rsid w:val="00D94C04"/>
    <w:rsid w:val="00D9545F"/>
    <w:rsid w:val="00D95D54"/>
    <w:rsid w:val="00D96835"/>
    <w:rsid w:val="00D96C20"/>
    <w:rsid w:val="00D9725A"/>
    <w:rsid w:val="00D97B94"/>
    <w:rsid w:val="00D97F2C"/>
    <w:rsid w:val="00DA0B26"/>
    <w:rsid w:val="00DA146F"/>
    <w:rsid w:val="00DA2514"/>
    <w:rsid w:val="00DA25BE"/>
    <w:rsid w:val="00DA3AD6"/>
    <w:rsid w:val="00DA6C9E"/>
    <w:rsid w:val="00DA7446"/>
    <w:rsid w:val="00DA7CBA"/>
    <w:rsid w:val="00DA7F59"/>
    <w:rsid w:val="00DB0029"/>
    <w:rsid w:val="00DB1036"/>
    <w:rsid w:val="00DB1D21"/>
    <w:rsid w:val="00DB2219"/>
    <w:rsid w:val="00DB2737"/>
    <w:rsid w:val="00DB35F4"/>
    <w:rsid w:val="00DB3A45"/>
    <w:rsid w:val="00DB3E40"/>
    <w:rsid w:val="00DB463D"/>
    <w:rsid w:val="00DB49B3"/>
    <w:rsid w:val="00DB55EB"/>
    <w:rsid w:val="00DB5851"/>
    <w:rsid w:val="00DB79F2"/>
    <w:rsid w:val="00DB7C23"/>
    <w:rsid w:val="00DB7CD6"/>
    <w:rsid w:val="00DB7FD3"/>
    <w:rsid w:val="00DC0E1F"/>
    <w:rsid w:val="00DC186A"/>
    <w:rsid w:val="00DC240F"/>
    <w:rsid w:val="00DC27D7"/>
    <w:rsid w:val="00DC2B21"/>
    <w:rsid w:val="00DC50D6"/>
    <w:rsid w:val="00DD377B"/>
    <w:rsid w:val="00DD65FC"/>
    <w:rsid w:val="00DE0CDB"/>
    <w:rsid w:val="00DE19D1"/>
    <w:rsid w:val="00DE1CA5"/>
    <w:rsid w:val="00DE2427"/>
    <w:rsid w:val="00DE2DB0"/>
    <w:rsid w:val="00DE388B"/>
    <w:rsid w:val="00DE3957"/>
    <w:rsid w:val="00DE4262"/>
    <w:rsid w:val="00DE4F0E"/>
    <w:rsid w:val="00DE5653"/>
    <w:rsid w:val="00DE58F0"/>
    <w:rsid w:val="00DE6288"/>
    <w:rsid w:val="00DE7E52"/>
    <w:rsid w:val="00DE7E81"/>
    <w:rsid w:val="00DF0B4E"/>
    <w:rsid w:val="00DF313B"/>
    <w:rsid w:val="00DF35D5"/>
    <w:rsid w:val="00DF45AA"/>
    <w:rsid w:val="00DF509A"/>
    <w:rsid w:val="00DF5931"/>
    <w:rsid w:val="00DF60AF"/>
    <w:rsid w:val="00DF63C5"/>
    <w:rsid w:val="00DF6CE0"/>
    <w:rsid w:val="00E00548"/>
    <w:rsid w:val="00E00688"/>
    <w:rsid w:val="00E02426"/>
    <w:rsid w:val="00E02A81"/>
    <w:rsid w:val="00E0462D"/>
    <w:rsid w:val="00E04E27"/>
    <w:rsid w:val="00E0500A"/>
    <w:rsid w:val="00E059C9"/>
    <w:rsid w:val="00E05CA3"/>
    <w:rsid w:val="00E06CEF"/>
    <w:rsid w:val="00E070B5"/>
    <w:rsid w:val="00E078D2"/>
    <w:rsid w:val="00E10CA8"/>
    <w:rsid w:val="00E10FDE"/>
    <w:rsid w:val="00E11099"/>
    <w:rsid w:val="00E111E8"/>
    <w:rsid w:val="00E13259"/>
    <w:rsid w:val="00E13DD5"/>
    <w:rsid w:val="00E14B7C"/>
    <w:rsid w:val="00E172F7"/>
    <w:rsid w:val="00E176D3"/>
    <w:rsid w:val="00E1784B"/>
    <w:rsid w:val="00E17B88"/>
    <w:rsid w:val="00E17C52"/>
    <w:rsid w:val="00E21512"/>
    <w:rsid w:val="00E23840"/>
    <w:rsid w:val="00E23A45"/>
    <w:rsid w:val="00E25FBE"/>
    <w:rsid w:val="00E3036A"/>
    <w:rsid w:val="00E324EB"/>
    <w:rsid w:val="00E3259B"/>
    <w:rsid w:val="00E32948"/>
    <w:rsid w:val="00E3528A"/>
    <w:rsid w:val="00E37327"/>
    <w:rsid w:val="00E40015"/>
    <w:rsid w:val="00E40319"/>
    <w:rsid w:val="00E40BAF"/>
    <w:rsid w:val="00E43D3F"/>
    <w:rsid w:val="00E43E6D"/>
    <w:rsid w:val="00E445E9"/>
    <w:rsid w:val="00E44CCD"/>
    <w:rsid w:val="00E4503E"/>
    <w:rsid w:val="00E45DC1"/>
    <w:rsid w:val="00E45ED6"/>
    <w:rsid w:val="00E4729D"/>
    <w:rsid w:val="00E474A2"/>
    <w:rsid w:val="00E50489"/>
    <w:rsid w:val="00E50B6B"/>
    <w:rsid w:val="00E526F4"/>
    <w:rsid w:val="00E532E7"/>
    <w:rsid w:val="00E53447"/>
    <w:rsid w:val="00E535B5"/>
    <w:rsid w:val="00E53BDC"/>
    <w:rsid w:val="00E549B7"/>
    <w:rsid w:val="00E54D08"/>
    <w:rsid w:val="00E55E4C"/>
    <w:rsid w:val="00E567FB"/>
    <w:rsid w:val="00E60B33"/>
    <w:rsid w:val="00E611E9"/>
    <w:rsid w:val="00E64721"/>
    <w:rsid w:val="00E71FAB"/>
    <w:rsid w:val="00E722DE"/>
    <w:rsid w:val="00E72DF6"/>
    <w:rsid w:val="00E73ECB"/>
    <w:rsid w:val="00E74CCF"/>
    <w:rsid w:val="00E755B1"/>
    <w:rsid w:val="00E75860"/>
    <w:rsid w:val="00E76F84"/>
    <w:rsid w:val="00E81679"/>
    <w:rsid w:val="00E81C9D"/>
    <w:rsid w:val="00E82D33"/>
    <w:rsid w:val="00E847A6"/>
    <w:rsid w:val="00E869A8"/>
    <w:rsid w:val="00E86FBC"/>
    <w:rsid w:val="00E871CC"/>
    <w:rsid w:val="00E91DDA"/>
    <w:rsid w:val="00E92390"/>
    <w:rsid w:val="00E927D2"/>
    <w:rsid w:val="00E9315C"/>
    <w:rsid w:val="00E956F5"/>
    <w:rsid w:val="00E95C81"/>
    <w:rsid w:val="00E963D3"/>
    <w:rsid w:val="00E96839"/>
    <w:rsid w:val="00EA013C"/>
    <w:rsid w:val="00EA1D85"/>
    <w:rsid w:val="00EA22E6"/>
    <w:rsid w:val="00EA2861"/>
    <w:rsid w:val="00EA2C04"/>
    <w:rsid w:val="00EA34B8"/>
    <w:rsid w:val="00EA5AF2"/>
    <w:rsid w:val="00EA784C"/>
    <w:rsid w:val="00EB0706"/>
    <w:rsid w:val="00EB0B1C"/>
    <w:rsid w:val="00EB0D86"/>
    <w:rsid w:val="00EB0DA5"/>
    <w:rsid w:val="00EB123D"/>
    <w:rsid w:val="00EB1445"/>
    <w:rsid w:val="00EB3605"/>
    <w:rsid w:val="00EB4F1E"/>
    <w:rsid w:val="00EB5849"/>
    <w:rsid w:val="00EB7E4E"/>
    <w:rsid w:val="00EC008F"/>
    <w:rsid w:val="00EC009B"/>
    <w:rsid w:val="00EC0343"/>
    <w:rsid w:val="00EC1986"/>
    <w:rsid w:val="00EC2004"/>
    <w:rsid w:val="00EC269A"/>
    <w:rsid w:val="00EC3358"/>
    <w:rsid w:val="00EC6252"/>
    <w:rsid w:val="00EC68DB"/>
    <w:rsid w:val="00EC6AE0"/>
    <w:rsid w:val="00EC6EF0"/>
    <w:rsid w:val="00EC79A1"/>
    <w:rsid w:val="00ED09E8"/>
    <w:rsid w:val="00ED0F4A"/>
    <w:rsid w:val="00ED40F4"/>
    <w:rsid w:val="00ED4238"/>
    <w:rsid w:val="00ED4C53"/>
    <w:rsid w:val="00ED61AB"/>
    <w:rsid w:val="00EE218F"/>
    <w:rsid w:val="00EE2B00"/>
    <w:rsid w:val="00EE355E"/>
    <w:rsid w:val="00EE3BD9"/>
    <w:rsid w:val="00EE427A"/>
    <w:rsid w:val="00EE58D5"/>
    <w:rsid w:val="00EF085E"/>
    <w:rsid w:val="00EF0B2D"/>
    <w:rsid w:val="00EF0E88"/>
    <w:rsid w:val="00EF1C5B"/>
    <w:rsid w:val="00EF22C3"/>
    <w:rsid w:val="00EF42ED"/>
    <w:rsid w:val="00EF6119"/>
    <w:rsid w:val="00EF698B"/>
    <w:rsid w:val="00F01CA4"/>
    <w:rsid w:val="00F021F1"/>
    <w:rsid w:val="00F0298B"/>
    <w:rsid w:val="00F061AF"/>
    <w:rsid w:val="00F070E0"/>
    <w:rsid w:val="00F079C5"/>
    <w:rsid w:val="00F10F78"/>
    <w:rsid w:val="00F1186F"/>
    <w:rsid w:val="00F11ED2"/>
    <w:rsid w:val="00F1315A"/>
    <w:rsid w:val="00F1403C"/>
    <w:rsid w:val="00F142AA"/>
    <w:rsid w:val="00F14B70"/>
    <w:rsid w:val="00F16AB7"/>
    <w:rsid w:val="00F1784F"/>
    <w:rsid w:val="00F20501"/>
    <w:rsid w:val="00F20FAE"/>
    <w:rsid w:val="00F2255D"/>
    <w:rsid w:val="00F22FF4"/>
    <w:rsid w:val="00F24625"/>
    <w:rsid w:val="00F2492D"/>
    <w:rsid w:val="00F321AC"/>
    <w:rsid w:val="00F343D3"/>
    <w:rsid w:val="00F350A5"/>
    <w:rsid w:val="00F3530B"/>
    <w:rsid w:val="00F36831"/>
    <w:rsid w:val="00F369A4"/>
    <w:rsid w:val="00F36A3B"/>
    <w:rsid w:val="00F372E5"/>
    <w:rsid w:val="00F373D6"/>
    <w:rsid w:val="00F374F3"/>
    <w:rsid w:val="00F37702"/>
    <w:rsid w:val="00F37C9E"/>
    <w:rsid w:val="00F40173"/>
    <w:rsid w:val="00F4094C"/>
    <w:rsid w:val="00F413B8"/>
    <w:rsid w:val="00F41D0E"/>
    <w:rsid w:val="00F41EF7"/>
    <w:rsid w:val="00F42894"/>
    <w:rsid w:val="00F4563E"/>
    <w:rsid w:val="00F458D6"/>
    <w:rsid w:val="00F45DB2"/>
    <w:rsid w:val="00F46359"/>
    <w:rsid w:val="00F46476"/>
    <w:rsid w:val="00F47D55"/>
    <w:rsid w:val="00F502A0"/>
    <w:rsid w:val="00F504EE"/>
    <w:rsid w:val="00F50767"/>
    <w:rsid w:val="00F51A03"/>
    <w:rsid w:val="00F52D5D"/>
    <w:rsid w:val="00F53070"/>
    <w:rsid w:val="00F56A34"/>
    <w:rsid w:val="00F56A37"/>
    <w:rsid w:val="00F57A9D"/>
    <w:rsid w:val="00F57E5D"/>
    <w:rsid w:val="00F612B6"/>
    <w:rsid w:val="00F6142A"/>
    <w:rsid w:val="00F61AB8"/>
    <w:rsid w:val="00F626D9"/>
    <w:rsid w:val="00F62F66"/>
    <w:rsid w:val="00F649B5"/>
    <w:rsid w:val="00F64E70"/>
    <w:rsid w:val="00F6526F"/>
    <w:rsid w:val="00F70399"/>
    <w:rsid w:val="00F70CA4"/>
    <w:rsid w:val="00F73D14"/>
    <w:rsid w:val="00F740F7"/>
    <w:rsid w:val="00F7571A"/>
    <w:rsid w:val="00F76933"/>
    <w:rsid w:val="00F81478"/>
    <w:rsid w:val="00F83C7A"/>
    <w:rsid w:val="00F842E7"/>
    <w:rsid w:val="00F9070B"/>
    <w:rsid w:val="00F90E7D"/>
    <w:rsid w:val="00F911F2"/>
    <w:rsid w:val="00F91B79"/>
    <w:rsid w:val="00F92C2D"/>
    <w:rsid w:val="00F9415B"/>
    <w:rsid w:val="00F9435E"/>
    <w:rsid w:val="00F95148"/>
    <w:rsid w:val="00F952B0"/>
    <w:rsid w:val="00F952BC"/>
    <w:rsid w:val="00F970C9"/>
    <w:rsid w:val="00FA0A47"/>
    <w:rsid w:val="00FA2CDE"/>
    <w:rsid w:val="00FA3A84"/>
    <w:rsid w:val="00FA4420"/>
    <w:rsid w:val="00FA48A1"/>
    <w:rsid w:val="00FA54E2"/>
    <w:rsid w:val="00FA5602"/>
    <w:rsid w:val="00FA5FC2"/>
    <w:rsid w:val="00FA6EA2"/>
    <w:rsid w:val="00FB11FE"/>
    <w:rsid w:val="00FB33FF"/>
    <w:rsid w:val="00FB429C"/>
    <w:rsid w:val="00FB714D"/>
    <w:rsid w:val="00FC0D30"/>
    <w:rsid w:val="00FC2D5A"/>
    <w:rsid w:val="00FC30D7"/>
    <w:rsid w:val="00FC4020"/>
    <w:rsid w:val="00FC544C"/>
    <w:rsid w:val="00FC54D0"/>
    <w:rsid w:val="00FC6AE7"/>
    <w:rsid w:val="00FC7253"/>
    <w:rsid w:val="00FD0443"/>
    <w:rsid w:val="00FD1D0C"/>
    <w:rsid w:val="00FD1F9B"/>
    <w:rsid w:val="00FD23B5"/>
    <w:rsid w:val="00FD38CE"/>
    <w:rsid w:val="00FD450A"/>
    <w:rsid w:val="00FD5BDD"/>
    <w:rsid w:val="00FD62B1"/>
    <w:rsid w:val="00FD7529"/>
    <w:rsid w:val="00FE1750"/>
    <w:rsid w:val="00FE5E63"/>
    <w:rsid w:val="00FE7613"/>
    <w:rsid w:val="00FF00A0"/>
    <w:rsid w:val="00FF0DD8"/>
    <w:rsid w:val="00FF1D0F"/>
    <w:rsid w:val="00FF3D2F"/>
    <w:rsid w:val="00FF5043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D2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E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63761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637617"/>
    <w:pPr>
      <w:keepNext/>
      <w:jc w:val="both"/>
      <w:outlineLvl w:val="1"/>
    </w:pPr>
    <w:rPr>
      <w:szCs w:val="20"/>
    </w:rPr>
  </w:style>
  <w:style w:type="paragraph" w:styleId="30">
    <w:name w:val="heading 3"/>
    <w:basedOn w:val="a"/>
    <w:next w:val="a"/>
    <w:link w:val="31"/>
    <w:qFormat/>
    <w:rsid w:val="00637617"/>
    <w:pPr>
      <w:keepNext/>
      <w:ind w:firstLine="720"/>
      <w:jc w:val="righ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37617"/>
    <w:pPr>
      <w:keepNext/>
      <w:jc w:val="both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637617"/>
    <w:pPr>
      <w:keepNext/>
      <w:jc w:val="both"/>
      <w:outlineLvl w:val="4"/>
    </w:pPr>
    <w:rPr>
      <w:b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637617"/>
    <w:pPr>
      <w:keepNext/>
      <w:tabs>
        <w:tab w:val="left" w:pos="-1620"/>
      </w:tabs>
      <w:ind w:firstLine="72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637617"/>
    <w:pPr>
      <w:widowControl w:val="0"/>
      <w:autoSpaceDE w:val="0"/>
      <w:autoSpaceDN w:val="0"/>
      <w:adjustRightInd w:val="0"/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637617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637617"/>
    <w:pPr>
      <w:keepNext/>
      <w:tabs>
        <w:tab w:val="left" w:pos="1276"/>
      </w:tabs>
      <w:jc w:val="center"/>
      <w:outlineLvl w:val="8"/>
    </w:pPr>
    <w:rPr>
      <w:b/>
      <w:color w:val="FF000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3761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link w:val="2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rsid w:val="006376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6376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link w:val="5"/>
    <w:rsid w:val="0063761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rsid w:val="006376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link w:val="7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6376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637617"/>
    <w:rPr>
      <w:rFonts w:ascii="Times New Roman" w:eastAsia="Times New Roman" w:hAnsi="Times New Roman" w:cs="Times New Roman"/>
      <w:b/>
      <w:color w:val="FF0000"/>
      <w:sz w:val="27"/>
      <w:szCs w:val="20"/>
      <w:lang w:eastAsia="ru-RU"/>
    </w:rPr>
  </w:style>
  <w:style w:type="paragraph" w:styleId="a3">
    <w:name w:val="Title"/>
    <w:basedOn w:val="a"/>
    <w:link w:val="a4"/>
    <w:qFormat/>
    <w:rsid w:val="00637617"/>
    <w:pPr>
      <w:shd w:val="clear" w:color="auto" w:fill="FFFFFF"/>
      <w:ind w:firstLine="720"/>
      <w:jc w:val="center"/>
    </w:pPr>
    <w:rPr>
      <w:b/>
      <w:color w:val="000000"/>
      <w:spacing w:val="-1"/>
      <w:szCs w:val="20"/>
    </w:rPr>
  </w:style>
  <w:style w:type="character" w:customStyle="1" w:styleId="a4">
    <w:name w:val="Название Знак"/>
    <w:link w:val="a3"/>
    <w:rsid w:val="00637617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63761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37617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"/>
    <w:rsid w:val="00637617"/>
    <w:pPr>
      <w:ind w:left="1132" w:hanging="283"/>
    </w:pPr>
    <w:rPr>
      <w:szCs w:val="20"/>
    </w:rPr>
  </w:style>
  <w:style w:type="paragraph" w:styleId="32">
    <w:name w:val="Body Text Indent 3"/>
    <w:basedOn w:val="a"/>
    <w:link w:val="33"/>
    <w:rsid w:val="00637617"/>
    <w:pPr>
      <w:tabs>
        <w:tab w:val="left" w:pos="1276"/>
      </w:tabs>
      <w:spacing w:before="120" w:after="120" w:line="360" w:lineRule="auto"/>
      <w:ind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link w:val="32"/>
    <w:rsid w:val="00637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List Continue 4"/>
    <w:basedOn w:val="a"/>
    <w:rsid w:val="00637617"/>
    <w:pPr>
      <w:spacing w:after="120"/>
      <w:ind w:left="1132"/>
    </w:pPr>
    <w:rPr>
      <w:szCs w:val="20"/>
    </w:rPr>
  </w:style>
  <w:style w:type="paragraph" w:styleId="21">
    <w:name w:val="List 2"/>
    <w:basedOn w:val="a"/>
    <w:rsid w:val="00637617"/>
    <w:pPr>
      <w:ind w:left="566" w:hanging="283"/>
    </w:pPr>
    <w:rPr>
      <w:szCs w:val="20"/>
    </w:rPr>
  </w:style>
  <w:style w:type="paragraph" w:styleId="34">
    <w:name w:val="Body Text 3"/>
    <w:basedOn w:val="a"/>
    <w:link w:val="35"/>
    <w:rsid w:val="00637617"/>
    <w:pPr>
      <w:tabs>
        <w:tab w:val="left" w:pos="1276"/>
      </w:tabs>
      <w:spacing w:before="120" w:after="120" w:line="360" w:lineRule="auto"/>
    </w:pPr>
    <w:rPr>
      <w:color w:val="000000"/>
      <w:sz w:val="28"/>
      <w:szCs w:val="20"/>
    </w:rPr>
  </w:style>
  <w:style w:type="character" w:customStyle="1" w:styleId="35">
    <w:name w:val="Основной текст 3 Знак"/>
    <w:link w:val="34"/>
    <w:rsid w:val="0063761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Date"/>
    <w:basedOn w:val="a"/>
    <w:next w:val="a"/>
    <w:link w:val="aa"/>
    <w:rsid w:val="00637617"/>
    <w:pPr>
      <w:spacing w:after="60"/>
      <w:jc w:val="both"/>
    </w:pPr>
    <w:rPr>
      <w:szCs w:val="20"/>
    </w:rPr>
  </w:style>
  <w:style w:type="character" w:customStyle="1" w:styleId="aa">
    <w:name w:val="Дата Знак"/>
    <w:link w:val="a9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List Continue 2"/>
    <w:basedOn w:val="a"/>
    <w:rsid w:val="00637617"/>
    <w:pPr>
      <w:spacing w:after="120"/>
      <w:ind w:left="566"/>
    </w:pPr>
    <w:rPr>
      <w:szCs w:val="20"/>
    </w:rPr>
  </w:style>
  <w:style w:type="paragraph" w:styleId="36">
    <w:name w:val="List Continue 3"/>
    <w:basedOn w:val="a"/>
    <w:rsid w:val="00637617"/>
    <w:pPr>
      <w:spacing w:after="120"/>
      <w:ind w:left="849"/>
    </w:pPr>
    <w:rPr>
      <w:szCs w:val="20"/>
    </w:rPr>
  </w:style>
  <w:style w:type="paragraph" w:styleId="37">
    <w:name w:val="List 3"/>
    <w:basedOn w:val="a"/>
    <w:rsid w:val="00637617"/>
    <w:pPr>
      <w:ind w:left="849" w:hanging="283"/>
    </w:pPr>
    <w:rPr>
      <w:szCs w:val="20"/>
    </w:rPr>
  </w:style>
  <w:style w:type="paragraph" w:styleId="51">
    <w:name w:val="List 5"/>
    <w:basedOn w:val="a"/>
    <w:rsid w:val="00637617"/>
    <w:pPr>
      <w:ind w:left="1415" w:hanging="283"/>
    </w:pPr>
    <w:rPr>
      <w:szCs w:val="20"/>
    </w:rPr>
  </w:style>
  <w:style w:type="paragraph" w:styleId="52">
    <w:name w:val="List Continue 5"/>
    <w:basedOn w:val="a"/>
    <w:rsid w:val="00637617"/>
    <w:pPr>
      <w:spacing w:after="120"/>
      <w:ind w:left="1415"/>
    </w:pPr>
    <w:rPr>
      <w:szCs w:val="20"/>
    </w:rPr>
  </w:style>
  <w:style w:type="paragraph" w:styleId="23">
    <w:name w:val="Body Text Indent 2"/>
    <w:basedOn w:val="a"/>
    <w:link w:val="24"/>
    <w:rsid w:val="00637617"/>
    <w:pPr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link w:val="23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Тендерные данные"/>
    <w:basedOn w:val="a"/>
    <w:semiHidden/>
    <w:rsid w:val="00637617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12">
    <w:name w:val="çàãîëîâîê 1"/>
    <w:basedOn w:val="ac"/>
    <w:next w:val="ac"/>
    <w:rsid w:val="00637617"/>
    <w:pPr>
      <w:keepNext/>
    </w:pPr>
    <w:rPr>
      <w:snapToGrid/>
      <w:spacing w:val="0"/>
      <w:kern w:val="0"/>
      <w:position w:val="0"/>
      <w:vertAlign w:val="baseline"/>
      <w:lang w:val="ru-RU"/>
    </w:rPr>
  </w:style>
  <w:style w:type="paragraph" w:customStyle="1" w:styleId="ac">
    <w:name w:val="Стиль"/>
    <w:rsid w:val="00637617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vertAlign w:val="superscript"/>
      <w:lang w:val="en-US"/>
    </w:rPr>
  </w:style>
  <w:style w:type="character" w:styleId="ad">
    <w:name w:val="footnote reference"/>
    <w:semiHidden/>
    <w:rsid w:val="00637617"/>
    <w:rPr>
      <w:vertAlign w:val="superscript"/>
    </w:rPr>
  </w:style>
  <w:style w:type="paragraph" w:styleId="25">
    <w:name w:val="Body Text 2"/>
    <w:basedOn w:val="a"/>
    <w:link w:val="26"/>
    <w:rsid w:val="0063761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637617"/>
    <w:pPr>
      <w:keepNext/>
      <w:jc w:val="center"/>
    </w:pPr>
    <w:rPr>
      <w:szCs w:val="20"/>
    </w:rPr>
  </w:style>
  <w:style w:type="character" w:customStyle="1" w:styleId="ae">
    <w:name w:val="Основной шрифт"/>
    <w:semiHidden/>
    <w:rsid w:val="00637617"/>
  </w:style>
  <w:style w:type="paragraph" w:styleId="af">
    <w:name w:val="Normal Indent"/>
    <w:basedOn w:val="a"/>
    <w:rsid w:val="00637617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210">
    <w:name w:val="Основной текст 21"/>
    <w:basedOn w:val="af0"/>
    <w:uiPriority w:val="99"/>
    <w:rsid w:val="00637617"/>
    <w:pPr>
      <w:spacing w:line="360" w:lineRule="auto"/>
    </w:pPr>
    <w:rPr>
      <w:sz w:val="24"/>
    </w:rPr>
  </w:style>
  <w:style w:type="paragraph" w:customStyle="1" w:styleId="af0">
    <w:name w:val="Îáû÷íûé"/>
    <w:rsid w:val="00637617"/>
    <w:rPr>
      <w:rFonts w:ascii="Times New Roman" w:eastAsia="Times New Roman" w:hAnsi="Times New Roman"/>
    </w:rPr>
  </w:style>
  <w:style w:type="paragraph" w:customStyle="1" w:styleId="caaieiaie1">
    <w:name w:val="caaieiaie 1"/>
    <w:basedOn w:val="af0"/>
    <w:next w:val="af0"/>
    <w:rsid w:val="00637617"/>
    <w:pPr>
      <w:keepNext/>
      <w:ind w:firstLine="567"/>
      <w:jc w:val="both"/>
    </w:pPr>
    <w:rPr>
      <w:sz w:val="24"/>
    </w:rPr>
  </w:style>
  <w:style w:type="paragraph" w:styleId="af1">
    <w:name w:val="footnote text"/>
    <w:basedOn w:val="a"/>
    <w:link w:val="af2"/>
    <w:semiHidden/>
    <w:rsid w:val="00637617"/>
    <w:rPr>
      <w:sz w:val="20"/>
      <w:szCs w:val="20"/>
    </w:rPr>
  </w:style>
  <w:style w:type="character" w:customStyle="1" w:styleId="af2">
    <w:name w:val="Текст сноски Знак"/>
    <w:link w:val="af1"/>
    <w:semiHidden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637617"/>
  </w:style>
  <w:style w:type="paragraph" w:styleId="af4">
    <w:name w:val="footer"/>
    <w:basedOn w:val="a"/>
    <w:link w:val="af5"/>
    <w:uiPriority w:val="99"/>
    <w:rsid w:val="006376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99"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rsid w:val="00637617"/>
    <w:rPr>
      <w:color w:val="0000FF"/>
      <w:u w:val="single"/>
    </w:rPr>
  </w:style>
  <w:style w:type="table" w:styleId="af7">
    <w:name w:val="Table Grid"/>
    <w:basedOn w:val="a1"/>
    <w:rsid w:val="006376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63761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MSHeadL4">
    <w:name w:val="CMS Head L4"/>
    <w:basedOn w:val="a"/>
    <w:rsid w:val="00637617"/>
    <w:pPr>
      <w:tabs>
        <w:tab w:val="num" w:pos="1702"/>
        <w:tab w:val="num" w:pos="2880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"/>
    <w:rsid w:val="00637617"/>
    <w:pPr>
      <w:tabs>
        <w:tab w:val="num" w:pos="2552"/>
        <w:tab w:val="num" w:pos="3600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"/>
    <w:rsid w:val="00637617"/>
    <w:pPr>
      <w:jc w:val="both"/>
    </w:pPr>
  </w:style>
  <w:style w:type="paragraph" w:styleId="af8">
    <w:name w:val="header"/>
    <w:basedOn w:val="a"/>
    <w:link w:val="af9"/>
    <w:rsid w:val="0063761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9">
    <w:name w:val="Верхний колонтитул Знак"/>
    <w:link w:val="af8"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Íîðìàëüíûé"/>
    <w:rsid w:val="00637617"/>
    <w:rPr>
      <w:rFonts w:ascii="MS Sans Serif" w:eastAsia="Times New Roman" w:hAnsi="MS Sans Serif" w:cs="MS Sans Serif"/>
      <w:sz w:val="24"/>
      <w:szCs w:val="24"/>
    </w:rPr>
  </w:style>
  <w:style w:type="paragraph" w:styleId="afb">
    <w:name w:val="List Bullet"/>
    <w:basedOn w:val="a"/>
    <w:autoRedefine/>
    <w:rsid w:val="00637617"/>
    <w:pPr>
      <w:tabs>
        <w:tab w:val="num" w:pos="1300"/>
      </w:tabs>
      <w:ind w:left="1300" w:hanging="900"/>
      <w:jc w:val="both"/>
    </w:pPr>
  </w:style>
  <w:style w:type="paragraph" w:customStyle="1" w:styleId="CMSHeadL3">
    <w:name w:val="CMS Head L3"/>
    <w:basedOn w:val="a"/>
    <w:rsid w:val="00637617"/>
    <w:pPr>
      <w:tabs>
        <w:tab w:val="num" w:pos="851"/>
        <w:tab w:val="num" w:pos="2160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afc">
    <w:name w:val="Знак Знак"/>
    <w:basedOn w:val="a"/>
    <w:rsid w:val="006376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rmal (Web)"/>
    <w:basedOn w:val="a"/>
    <w:rsid w:val="00637617"/>
    <w:pPr>
      <w:spacing w:before="100" w:beforeAutospacing="1" w:after="105"/>
    </w:pPr>
    <w:rPr>
      <w:rFonts w:ascii="Tahoma" w:hAnsi="Tahoma" w:cs="Tahoma"/>
      <w:sz w:val="18"/>
      <w:szCs w:val="18"/>
    </w:rPr>
  </w:style>
  <w:style w:type="paragraph" w:customStyle="1" w:styleId="1">
    <w:name w:val="Стиль1"/>
    <w:basedOn w:val="a"/>
    <w:rsid w:val="00637617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637617"/>
    <w:pPr>
      <w:keepNext/>
      <w:keepLines/>
      <w:widowControl w:val="0"/>
      <w:numPr>
        <w:ilvl w:val="1"/>
      </w:numPr>
      <w:suppressLineNumbers/>
      <w:tabs>
        <w:tab w:val="num" w:pos="612"/>
      </w:tabs>
      <w:suppressAutoHyphens/>
      <w:spacing w:after="60"/>
      <w:ind w:left="612" w:hanging="432"/>
      <w:jc w:val="both"/>
    </w:pPr>
    <w:rPr>
      <w:b/>
      <w:szCs w:val="20"/>
    </w:rPr>
  </w:style>
  <w:style w:type="paragraph" w:customStyle="1" w:styleId="3">
    <w:name w:val="Стиль3"/>
    <w:basedOn w:val="23"/>
    <w:rsid w:val="00637617"/>
    <w:pPr>
      <w:widowControl w:val="0"/>
      <w:numPr>
        <w:ilvl w:val="2"/>
        <w:numId w:val="5"/>
      </w:numPr>
      <w:adjustRightInd w:val="0"/>
      <w:textAlignment w:val="baseline"/>
    </w:pPr>
  </w:style>
  <w:style w:type="paragraph" w:customStyle="1" w:styleId="13">
    <w:name w:val="Знак1 Знак Знак Знак"/>
    <w:basedOn w:val="a"/>
    <w:rsid w:val="006376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8">
    <w:name w:val="List Number 2"/>
    <w:basedOn w:val="a"/>
    <w:rsid w:val="00637617"/>
    <w:pPr>
      <w:tabs>
        <w:tab w:val="num" w:pos="612"/>
      </w:tabs>
      <w:ind w:left="612" w:hanging="432"/>
    </w:pPr>
  </w:style>
  <w:style w:type="paragraph" w:customStyle="1" w:styleId="Noeeu1">
    <w:name w:val="Noeeu1"/>
    <w:basedOn w:val="a"/>
    <w:rsid w:val="00637617"/>
    <w:pPr>
      <w:autoSpaceDE w:val="0"/>
      <w:autoSpaceDN w:val="0"/>
      <w:ind w:firstLine="709"/>
      <w:jc w:val="both"/>
    </w:pPr>
    <w:rPr>
      <w:rFonts w:ascii="Peterburg" w:hAnsi="Peterburg"/>
    </w:rPr>
  </w:style>
  <w:style w:type="paragraph" w:customStyle="1" w:styleId="Iauiue">
    <w:name w:val="Iau?iue"/>
    <w:rsid w:val="00637617"/>
    <w:rPr>
      <w:rFonts w:ascii="Times New Roman CYR" w:eastAsia="Times New Roman" w:hAnsi="Times New Roman CYR"/>
      <w:sz w:val="24"/>
    </w:rPr>
  </w:style>
  <w:style w:type="paragraph" w:styleId="afe">
    <w:name w:val="Balloon Text"/>
    <w:basedOn w:val="a"/>
    <w:link w:val="aff"/>
    <w:uiPriority w:val="99"/>
    <w:semiHidden/>
    <w:unhideWhenUsed/>
    <w:rsid w:val="00A3733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A37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9">
    <w:name w:val="Знак2"/>
    <w:basedOn w:val="a"/>
    <w:rsid w:val="006E0316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character" w:customStyle="1" w:styleId="labelbodytext11">
    <w:name w:val="label_body_text_11"/>
    <w:rsid w:val="00A614F2"/>
    <w:rPr>
      <w:color w:val="0000FF"/>
      <w:sz w:val="20"/>
      <w:szCs w:val="20"/>
    </w:rPr>
  </w:style>
  <w:style w:type="character" w:customStyle="1" w:styleId="spanbodyheader11">
    <w:name w:val="span_body_header_11"/>
    <w:rsid w:val="00A614F2"/>
    <w:rPr>
      <w:b/>
      <w:bCs/>
      <w:sz w:val="20"/>
      <w:szCs w:val="20"/>
    </w:rPr>
  </w:style>
  <w:style w:type="paragraph" w:customStyle="1" w:styleId="ConsNormal">
    <w:name w:val="ConsNormal"/>
    <w:rsid w:val="00A614F2"/>
    <w:pPr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A614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caaeaaaieoiaioa">
    <w:name w:val="!Iaca.aeaa aieoiaioa"/>
    <w:basedOn w:val="a"/>
    <w:rsid w:val="00A614F2"/>
    <w:pPr>
      <w:keepNext/>
      <w:keepLines/>
      <w:widowControl w:val="0"/>
      <w:spacing w:after="240"/>
      <w:ind w:left="284"/>
      <w:jc w:val="center"/>
    </w:pPr>
    <w:rPr>
      <w:b/>
      <w:caps/>
      <w:szCs w:val="20"/>
    </w:rPr>
  </w:style>
  <w:style w:type="paragraph" w:customStyle="1" w:styleId="Iniiaiieoaeno">
    <w:name w:val="!Iniiaiie oaeno"/>
    <w:basedOn w:val="a"/>
    <w:rsid w:val="00A614F2"/>
    <w:pPr>
      <w:keepNext/>
      <w:keepLines/>
      <w:widowControl w:val="0"/>
      <w:ind w:left="284" w:firstLine="709"/>
      <w:jc w:val="both"/>
    </w:pPr>
    <w:rPr>
      <w:szCs w:val="20"/>
    </w:rPr>
  </w:style>
  <w:style w:type="paragraph" w:customStyle="1" w:styleId="Iauiue1">
    <w:name w:val="Iau?iue1"/>
    <w:rsid w:val="00A614F2"/>
    <w:rPr>
      <w:rFonts w:ascii="Arial" w:eastAsia="Times New Roman" w:hAnsi="Arial"/>
    </w:rPr>
  </w:style>
  <w:style w:type="paragraph" w:styleId="aff0">
    <w:name w:val="Block Text"/>
    <w:basedOn w:val="a"/>
    <w:rsid w:val="00A614F2"/>
    <w:pPr>
      <w:ind w:left="-70" w:right="-71"/>
      <w:jc w:val="center"/>
    </w:pPr>
    <w:rPr>
      <w:sz w:val="16"/>
      <w:szCs w:val="20"/>
    </w:rPr>
  </w:style>
  <w:style w:type="paragraph" w:customStyle="1" w:styleId="aff1">
    <w:name w:val="Знак Знак Знак Знак Знак Знак Знак Знак Знак Знак"/>
    <w:basedOn w:val="a"/>
    <w:rsid w:val="00A614F2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aff2">
    <w:name w:val="???????"/>
    <w:rsid w:val="00A614F2"/>
    <w:rPr>
      <w:rFonts w:ascii="Times New Roman" w:eastAsia="Times New Roman" w:hAnsi="Times New Roman"/>
    </w:rPr>
  </w:style>
  <w:style w:type="character" w:customStyle="1" w:styleId="kononov">
    <w:name w:val="kononov"/>
    <w:semiHidden/>
    <w:rsid w:val="00A614F2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customStyle="1" w:styleId="CharChar1CharChar1CharChar">
    <w:name w:val="Char Char Знак Знак1 Char Char1 Знак Знак Char Char Знак Знак Знак"/>
    <w:basedOn w:val="a"/>
    <w:rsid w:val="006A73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3">
    <w:name w:val="endnote reference"/>
    <w:semiHidden/>
    <w:rsid w:val="005B3D85"/>
    <w:rPr>
      <w:vertAlign w:val="superscript"/>
    </w:rPr>
  </w:style>
  <w:style w:type="paragraph" w:styleId="aff4">
    <w:name w:val="List Paragraph"/>
    <w:basedOn w:val="a"/>
    <w:uiPriority w:val="34"/>
    <w:qFormat/>
    <w:rsid w:val="00C93B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B65A0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65A0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B65A0D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B65A0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65A0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11">
    <w:name w:val="Font Style11"/>
    <w:uiPriority w:val="99"/>
    <w:rsid w:val="00B65A0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65A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65A0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65A0D"/>
    <w:pPr>
      <w:widowControl w:val="0"/>
      <w:autoSpaceDE w:val="0"/>
      <w:autoSpaceDN w:val="0"/>
      <w:adjustRightInd w:val="0"/>
    </w:pPr>
  </w:style>
  <w:style w:type="paragraph" w:customStyle="1" w:styleId="14">
    <w:name w:val="Абзац списка1"/>
    <w:basedOn w:val="a"/>
    <w:rsid w:val="00984E59"/>
    <w:pPr>
      <w:ind w:left="720"/>
    </w:pPr>
    <w:rPr>
      <w:rFonts w:ascii="Calibri" w:hAnsi="Calibri" w:cs="Calibri"/>
    </w:rPr>
  </w:style>
  <w:style w:type="character" w:customStyle="1" w:styleId="TitleChar">
    <w:name w:val="Title Char"/>
    <w:locked/>
    <w:rsid w:val="00C62C21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E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63761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637617"/>
    <w:pPr>
      <w:keepNext/>
      <w:jc w:val="both"/>
      <w:outlineLvl w:val="1"/>
    </w:pPr>
    <w:rPr>
      <w:szCs w:val="20"/>
    </w:rPr>
  </w:style>
  <w:style w:type="paragraph" w:styleId="30">
    <w:name w:val="heading 3"/>
    <w:basedOn w:val="a"/>
    <w:next w:val="a"/>
    <w:link w:val="31"/>
    <w:qFormat/>
    <w:rsid w:val="00637617"/>
    <w:pPr>
      <w:keepNext/>
      <w:ind w:firstLine="720"/>
      <w:jc w:val="righ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37617"/>
    <w:pPr>
      <w:keepNext/>
      <w:jc w:val="both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637617"/>
    <w:pPr>
      <w:keepNext/>
      <w:jc w:val="both"/>
      <w:outlineLvl w:val="4"/>
    </w:pPr>
    <w:rPr>
      <w:b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637617"/>
    <w:pPr>
      <w:keepNext/>
      <w:tabs>
        <w:tab w:val="left" w:pos="-1620"/>
      </w:tabs>
      <w:ind w:firstLine="720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637617"/>
    <w:pPr>
      <w:widowControl w:val="0"/>
      <w:autoSpaceDE w:val="0"/>
      <w:autoSpaceDN w:val="0"/>
      <w:adjustRightInd w:val="0"/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637617"/>
    <w:pPr>
      <w:keepNext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637617"/>
    <w:pPr>
      <w:keepNext/>
      <w:tabs>
        <w:tab w:val="left" w:pos="1276"/>
      </w:tabs>
      <w:jc w:val="center"/>
      <w:outlineLvl w:val="8"/>
    </w:pPr>
    <w:rPr>
      <w:b/>
      <w:color w:val="FF000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3761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link w:val="2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link w:val="30"/>
    <w:rsid w:val="006376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6376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link w:val="5"/>
    <w:rsid w:val="0063761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rsid w:val="006376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link w:val="7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6376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637617"/>
    <w:rPr>
      <w:rFonts w:ascii="Times New Roman" w:eastAsia="Times New Roman" w:hAnsi="Times New Roman" w:cs="Times New Roman"/>
      <w:b/>
      <w:color w:val="FF0000"/>
      <w:sz w:val="27"/>
      <w:szCs w:val="20"/>
      <w:lang w:eastAsia="ru-RU"/>
    </w:rPr>
  </w:style>
  <w:style w:type="paragraph" w:styleId="a3">
    <w:name w:val="Title"/>
    <w:basedOn w:val="a"/>
    <w:link w:val="a4"/>
    <w:qFormat/>
    <w:rsid w:val="00637617"/>
    <w:pPr>
      <w:shd w:val="clear" w:color="auto" w:fill="FFFFFF"/>
      <w:ind w:firstLine="720"/>
      <w:jc w:val="center"/>
    </w:pPr>
    <w:rPr>
      <w:b/>
      <w:color w:val="000000"/>
      <w:spacing w:val="-1"/>
      <w:szCs w:val="20"/>
    </w:rPr>
  </w:style>
  <w:style w:type="character" w:customStyle="1" w:styleId="a4">
    <w:name w:val="Название Знак"/>
    <w:link w:val="a3"/>
    <w:rsid w:val="00637617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rsid w:val="00637617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37617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"/>
    <w:rsid w:val="00637617"/>
    <w:pPr>
      <w:ind w:left="1132" w:hanging="283"/>
    </w:pPr>
    <w:rPr>
      <w:szCs w:val="20"/>
    </w:rPr>
  </w:style>
  <w:style w:type="paragraph" w:styleId="32">
    <w:name w:val="Body Text Indent 3"/>
    <w:basedOn w:val="a"/>
    <w:link w:val="33"/>
    <w:rsid w:val="00637617"/>
    <w:pPr>
      <w:tabs>
        <w:tab w:val="left" w:pos="1276"/>
      </w:tabs>
      <w:spacing w:before="120" w:after="120" w:line="360" w:lineRule="auto"/>
      <w:ind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link w:val="32"/>
    <w:rsid w:val="00637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List Continue 4"/>
    <w:basedOn w:val="a"/>
    <w:rsid w:val="00637617"/>
    <w:pPr>
      <w:spacing w:after="120"/>
      <w:ind w:left="1132"/>
    </w:pPr>
    <w:rPr>
      <w:szCs w:val="20"/>
    </w:rPr>
  </w:style>
  <w:style w:type="paragraph" w:styleId="21">
    <w:name w:val="List 2"/>
    <w:basedOn w:val="a"/>
    <w:rsid w:val="00637617"/>
    <w:pPr>
      <w:ind w:left="566" w:hanging="283"/>
    </w:pPr>
    <w:rPr>
      <w:szCs w:val="20"/>
    </w:rPr>
  </w:style>
  <w:style w:type="paragraph" w:styleId="34">
    <w:name w:val="Body Text 3"/>
    <w:basedOn w:val="a"/>
    <w:link w:val="35"/>
    <w:rsid w:val="00637617"/>
    <w:pPr>
      <w:tabs>
        <w:tab w:val="left" w:pos="1276"/>
      </w:tabs>
      <w:spacing w:before="120" w:after="120" w:line="360" w:lineRule="auto"/>
    </w:pPr>
    <w:rPr>
      <w:color w:val="000000"/>
      <w:sz w:val="28"/>
      <w:szCs w:val="20"/>
    </w:rPr>
  </w:style>
  <w:style w:type="character" w:customStyle="1" w:styleId="35">
    <w:name w:val="Основной текст 3 Знак"/>
    <w:link w:val="34"/>
    <w:rsid w:val="0063761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Date"/>
    <w:basedOn w:val="a"/>
    <w:next w:val="a"/>
    <w:link w:val="aa"/>
    <w:rsid w:val="00637617"/>
    <w:pPr>
      <w:spacing w:after="60"/>
      <w:jc w:val="both"/>
    </w:pPr>
    <w:rPr>
      <w:szCs w:val="20"/>
    </w:rPr>
  </w:style>
  <w:style w:type="character" w:customStyle="1" w:styleId="aa">
    <w:name w:val="Дата Знак"/>
    <w:link w:val="a9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List Continue 2"/>
    <w:basedOn w:val="a"/>
    <w:rsid w:val="00637617"/>
    <w:pPr>
      <w:spacing w:after="120"/>
      <w:ind w:left="566"/>
    </w:pPr>
    <w:rPr>
      <w:szCs w:val="20"/>
    </w:rPr>
  </w:style>
  <w:style w:type="paragraph" w:styleId="36">
    <w:name w:val="List Continue 3"/>
    <w:basedOn w:val="a"/>
    <w:rsid w:val="00637617"/>
    <w:pPr>
      <w:spacing w:after="120"/>
      <w:ind w:left="849"/>
    </w:pPr>
    <w:rPr>
      <w:szCs w:val="20"/>
    </w:rPr>
  </w:style>
  <w:style w:type="paragraph" w:styleId="37">
    <w:name w:val="List 3"/>
    <w:basedOn w:val="a"/>
    <w:rsid w:val="00637617"/>
    <w:pPr>
      <w:ind w:left="849" w:hanging="283"/>
    </w:pPr>
    <w:rPr>
      <w:szCs w:val="20"/>
    </w:rPr>
  </w:style>
  <w:style w:type="paragraph" w:styleId="51">
    <w:name w:val="List 5"/>
    <w:basedOn w:val="a"/>
    <w:rsid w:val="00637617"/>
    <w:pPr>
      <w:ind w:left="1415" w:hanging="283"/>
    </w:pPr>
    <w:rPr>
      <w:szCs w:val="20"/>
    </w:rPr>
  </w:style>
  <w:style w:type="paragraph" w:styleId="52">
    <w:name w:val="List Continue 5"/>
    <w:basedOn w:val="a"/>
    <w:rsid w:val="00637617"/>
    <w:pPr>
      <w:spacing w:after="120"/>
      <w:ind w:left="1415"/>
    </w:pPr>
    <w:rPr>
      <w:szCs w:val="20"/>
    </w:rPr>
  </w:style>
  <w:style w:type="paragraph" w:styleId="23">
    <w:name w:val="Body Text Indent 2"/>
    <w:basedOn w:val="a"/>
    <w:link w:val="24"/>
    <w:rsid w:val="00637617"/>
    <w:pPr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link w:val="23"/>
    <w:rsid w:val="006376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Тендерные данные"/>
    <w:basedOn w:val="a"/>
    <w:semiHidden/>
    <w:rsid w:val="00637617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12">
    <w:name w:val="çàãîëîâîê 1"/>
    <w:basedOn w:val="ac"/>
    <w:next w:val="ac"/>
    <w:rsid w:val="00637617"/>
    <w:pPr>
      <w:keepNext/>
    </w:pPr>
    <w:rPr>
      <w:snapToGrid/>
      <w:spacing w:val="0"/>
      <w:kern w:val="0"/>
      <w:position w:val="0"/>
      <w:vertAlign w:val="baseline"/>
      <w:lang w:val="ru-RU"/>
    </w:rPr>
  </w:style>
  <w:style w:type="paragraph" w:customStyle="1" w:styleId="ac">
    <w:name w:val="Стиль"/>
    <w:rsid w:val="00637617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vertAlign w:val="superscript"/>
      <w:lang w:val="en-US"/>
    </w:rPr>
  </w:style>
  <w:style w:type="character" w:styleId="ad">
    <w:name w:val="footnote reference"/>
    <w:semiHidden/>
    <w:rsid w:val="00637617"/>
    <w:rPr>
      <w:vertAlign w:val="superscript"/>
    </w:rPr>
  </w:style>
  <w:style w:type="paragraph" w:styleId="25">
    <w:name w:val="Body Text 2"/>
    <w:basedOn w:val="a"/>
    <w:link w:val="26"/>
    <w:rsid w:val="0063761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637617"/>
    <w:pPr>
      <w:keepNext/>
      <w:jc w:val="center"/>
    </w:pPr>
    <w:rPr>
      <w:szCs w:val="20"/>
    </w:rPr>
  </w:style>
  <w:style w:type="character" w:customStyle="1" w:styleId="ae">
    <w:name w:val="Основной шрифт"/>
    <w:semiHidden/>
    <w:rsid w:val="00637617"/>
  </w:style>
  <w:style w:type="paragraph" w:styleId="af">
    <w:name w:val="Normal Indent"/>
    <w:basedOn w:val="a"/>
    <w:rsid w:val="00637617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210">
    <w:name w:val="Основной текст 21"/>
    <w:basedOn w:val="af0"/>
    <w:uiPriority w:val="99"/>
    <w:rsid w:val="00637617"/>
    <w:pPr>
      <w:spacing w:line="360" w:lineRule="auto"/>
    </w:pPr>
    <w:rPr>
      <w:sz w:val="24"/>
    </w:rPr>
  </w:style>
  <w:style w:type="paragraph" w:customStyle="1" w:styleId="af0">
    <w:name w:val="Îáû÷íûé"/>
    <w:rsid w:val="00637617"/>
    <w:rPr>
      <w:rFonts w:ascii="Times New Roman" w:eastAsia="Times New Roman" w:hAnsi="Times New Roman"/>
    </w:rPr>
  </w:style>
  <w:style w:type="paragraph" w:customStyle="1" w:styleId="caaieiaie1">
    <w:name w:val="caaieiaie 1"/>
    <w:basedOn w:val="af0"/>
    <w:next w:val="af0"/>
    <w:rsid w:val="00637617"/>
    <w:pPr>
      <w:keepNext/>
      <w:ind w:firstLine="567"/>
      <w:jc w:val="both"/>
    </w:pPr>
    <w:rPr>
      <w:sz w:val="24"/>
    </w:rPr>
  </w:style>
  <w:style w:type="paragraph" w:styleId="af1">
    <w:name w:val="footnote text"/>
    <w:basedOn w:val="a"/>
    <w:link w:val="af2"/>
    <w:semiHidden/>
    <w:rsid w:val="00637617"/>
    <w:rPr>
      <w:sz w:val="20"/>
      <w:szCs w:val="20"/>
    </w:rPr>
  </w:style>
  <w:style w:type="character" w:customStyle="1" w:styleId="af2">
    <w:name w:val="Текст сноски Знак"/>
    <w:link w:val="af1"/>
    <w:semiHidden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637617"/>
  </w:style>
  <w:style w:type="paragraph" w:styleId="af4">
    <w:name w:val="footer"/>
    <w:basedOn w:val="a"/>
    <w:link w:val="af5"/>
    <w:uiPriority w:val="99"/>
    <w:rsid w:val="006376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99"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rsid w:val="00637617"/>
    <w:rPr>
      <w:color w:val="0000FF"/>
      <w:u w:val="single"/>
    </w:rPr>
  </w:style>
  <w:style w:type="table" w:styleId="af7">
    <w:name w:val="Table Grid"/>
    <w:basedOn w:val="a1"/>
    <w:rsid w:val="006376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637617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MSHeadL4">
    <w:name w:val="CMS Head L4"/>
    <w:basedOn w:val="a"/>
    <w:rsid w:val="00637617"/>
    <w:pPr>
      <w:tabs>
        <w:tab w:val="num" w:pos="1702"/>
        <w:tab w:val="num" w:pos="2880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"/>
    <w:rsid w:val="00637617"/>
    <w:pPr>
      <w:tabs>
        <w:tab w:val="num" w:pos="2552"/>
        <w:tab w:val="num" w:pos="3600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"/>
    <w:rsid w:val="00637617"/>
    <w:pPr>
      <w:jc w:val="both"/>
    </w:pPr>
  </w:style>
  <w:style w:type="paragraph" w:styleId="af8">
    <w:name w:val="header"/>
    <w:basedOn w:val="a"/>
    <w:link w:val="af9"/>
    <w:rsid w:val="0063761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9">
    <w:name w:val="Верхний колонтитул Знак"/>
    <w:link w:val="af8"/>
    <w:rsid w:val="0063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Íîðìàëüíûé"/>
    <w:rsid w:val="00637617"/>
    <w:rPr>
      <w:rFonts w:ascii="MS Sans Serif" w:eastAsia="Times New Roman" w:hAnsi="MS Sans Serif" w:cs="MS Sans Serif"/>
      <w:sz w:val="24"/>
      <w:szCs w:val="24"/>
    </w:rPr>
  </w:style>
  <w:style w:type="paragraph" w:styleId="afb">
    <w:name w:val="List Bullet"/>
    <w:basedOn w:val="a"/>
    <w:autoRedefine/>
    <w:rsid w:val="00637617"/>
    <w:pPr>
      <w:tabs>
        <w:tab w:val="num" w:pos="1300"/>
      </w:tabs>
      <w:ind w:left="1300" w:hanging="900"/>
      <w:jc w:val="both"/>
    </w:pPr>
  </w:style>
  <w:style w:type="paragraph" w:customStyle="1" w:styleId="CMSHeadL3">
    <w:name w:val="CMS Head L3"/>
    <w:basedOn w:val="a"/>
    <w:rsid w:val="00637617"/>
    <w:pPr>
      <w:tabs>
        <w:tab w:val="num" w:pos="851"/>
        <w:tab w:val="num" w:pos="2160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afc">
    <w:name w:val="Знак Знак"/>
    <w:basedOn w:val="a"/>
    <w:rsid w:val="006376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Normal (Web)"/>
    <w:basedOn w:val="a"/>
    <w:rsid w:val="00637617"/>
    <w:pPr>
      <w:spacing w:before="100" w:beforeAutospacing="1" w:after="105"/>
    </w:pPr>
    <w:rPr>
      <w:rFonts w:ascii="Tahoma" w:hAnsi="Tahoma" w:cs="Tahoma"/>
      <w:sz w:val="18"/>
      <w:szCs w:val="18"/>
    </w:rPr>
  </w:style>
  <w:style w:type="paragraph" w:customStyle="1" w:styleId="1">
    <w:name w:val="Стиль1"/>
    <w:basedOn w:val="a"/>
    <w:rsid w:val="00637617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637617"/>
    <w:pPr>
      <w:keepNext/>
      <w:keepLines/>
      <w:widowControl w:val="0"/>
      <w:numPr>
        <w:ilvl w:val="1"/>
      </w:numPr>
      <w:suppressLineNumbers/>
      <w:tabs>
        <w:tab w:val="num" w:pos="612"/>
      </w:tabs>
      <w:suppressAutoHyphens/>
      <w:spacing w:after="60"/>
      <w:ind w:left="612" w:hanging="432"/>
      <w:jc w:val="both"/>
    </w:pPr>
    <w:rPr>
      <w:b/>
      <w:szCs w:val="20"/>
    </w:rPr>
  </w:style>
  <w:style w:type="paragraph" w:customStyle="1" w:styleId="3">
    <w:name w:val="Стиль3"/>
    <w:basedOn w:val="23"/>
    <w:rsid w:val="00637617"/>
    <w:pPr>
      <w:widowControl w:val="0"/>
      <w:numPr>
        <w:ilvl w:val="2"/>
        <w:numId w:val="5"/>
      </w:numPr>
      <w:adjustRightInd w:val="0"/>
      <w:textAlignment w:val="baseline"/>
    </w:pPr>
  </w:style>
  <w:style w:type="paragraph" w:customStyle="1" w:styleId="13">
    <w:name w:val="Знак1 Знак Знак Знак"/>
    <w:basedOn w:val="a"/>
    <w:rsid w:val="006376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8">
    <w:name w:val="List Number 2"/>
    <w:basedOn w:val="a"/>
    <w:rsid w:val="00637617"/>
    <w:pPr>
      <w:tabs>
        <w:tab w:val="num" w:pos="612"/>
      </w:tabs>
      <w:ind w:left="612" w:hanging="432"/>
    </w:pPr>
  </w:style>
  <w:style w:type="paragraph" w:customStyle="1" w:styleId="Noeeu1">
    <w:name w:val="Noeeu1"/>
    <w:basedOn w:val="a"/>
    <w:rsid w:val="00637617"/>
    <w:pPr>
      <w:autoSpaceDE w:val="0"/>
      <w:autoSpaceDN w:val="0"/>
      <w:ind w:firstLine="709"/>
      <w:jc w:val="both"/>
    </w:pPr>
    <w:rPr>
      <w:rFonts w:ascii="Peterburg" w:hAnsi="Peterburg"/>
    </w:rPr>
  </w:style>
  <w:style w:type="paragraph" w:customStyle="1" w:styleId="Iauiue">
    <w:name w:val="Iau?iue"/>
    <w:rsid w:val="00637617"/>
    <w:rPr>
      <w:rFonts w:ascii="Times New Roman CYR" w:eastAsia="Times New Roman" w:hAnsi="Times New Roman CYR"/>
      <w:sz w:val="24"/>
    </w:rPr>
  </w:style>
  <w:style w:type="paragraph" w:styleId="afe">
    <w:name w:val="Balloon Text"/>
    <w:basedOn w:val="a"/>
    <w:link w:val="aff"/>
    <w:uiPriority w:val="99"/>
    <w:semiHidden/>
    <w:unhideWhenUsed/>
    <w:rsid w:val="00A3733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A373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9">
    <w:name w:val="Знак2"/>
    <w:basedOn w:val="a"/>
    <w:rsid w:val="006E0316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character" w:customStyle="1" w:styleId="labelbodytext11">
    <w:name w:val="label_body_text_11"/>
    <w:rsid w:val="00A614F2"/>
    <w:rPr>
      <w:color w:val="0000FF"/>
      <w:sz w:val="20"/>
      <w:szCs w:val="20"/>
    </w:rPr>
  </w:style>
  <w:style w:type="character" w:customStyle="1" w:styleId="spanbodyheader11">
    <w:name w:val="span_body_header_11"/>
    <w:rsid w:val="00A614F2"/>
    <w:rPr>
      <w:b/>
      <w:bCs/>
      <w:sz w:val="20"/>
      <w:szCs w:val="20"/>
    </w:rPr>
  </w:style>
  <w:style w:type="paragraph" w:customStyle="1" w:styleId="ConsNormal">
    <w:name w:val="ConsNormal"/>
    <w:rsid w:val="00A614F2"/>
    <w:pPr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A614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acaaeaaaieoiaioa">
    <w:name w:val="!Iaca.aeaa aieoiaioa"/>
    <w:basedOn w:val="a"/>
    <w:rsid w:val="00A614F2"/>
    <w:pPr>
      <w:keepNext/>
      <w:keepLines/>
      <w:widowControl w:val="0"/>
      <w:spacing w:after="240"/>
      <w:ind w:left="284"/>
      <w:jc w:val="center"/>
    </w:pPr>
    <w:rPr>
      <w:b/>
      <w:caps/>
      <w:szCs w:val="20"/>
    </w:rPr>
  </w:style>
  <w:style w:type="paragraph" w:customStyle="1" w:styleId="Iniiaiieoaeno">
    <w:name w:val="!Iniiaiie oaeno"/>
    <w:basedOn w:val="a"/>
    <w:rsid w:val="00A614F2"/>
    <w:pPr>
      <w:keepNext/>
      <w:keepLines/>
      <w:widowControl w:val="0"/>
      <w:ind w:left="284" w:firstLine="709"/>
      <w:jc w:val="both"/>
    </w:pPr>
    <w:rPr>
      <w:szCs w:val="20"/>
    </w:rPr>
  </w:style>
  <w:style w:type="paragraph" w:customStyle="1" w:styleId="Iauiue1">
    <w:name w:val="Iau?iue1"/>
    <w:rsid w:val="00A614F2"/>
    <w:rPr>
      <w:rFonts w:ascii="Arial" w:eastAsia="Times New Roman" w:hAnsi="Arial"/>
    </w:rPr>
  </w:style>
  <w:style w:type="paragraph" w:styleId="aff0">
    <w:name w:val="Block Text"/>
    <w:basedOn w:val="a"/>
    <w:rsid w:val="00A614F2"/>
    <w:pPr>
      <w:ind w:left="-70" w:right="-71"/>
      <w:jc w:val="center"/>
    </w:pPr>
    <w:rPr>
      <w:sz w:val="16"/>
      <w:szCs w:val="20"/>
    </w:rPr>
  </w:style>
  <w:style w:type="paragraph" w:customStyle="1" w:styleId="aff1">
    <w:name w:val="Знак Знак Знак Знак Знак Знак Знак Знак Знак Знак"/>
    <w:basedOn w:val="a"/>
    <w:rsid w:val="00A614F2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aff2">
    <w:name w:val="???????"/>
    <w:rsid w:val="00A614F2"/>
    <w:rPr>
      <w:rFonts w:ascii="Times New Roman" w:eastAsia="Times New Roman" w:hAnsi="Times New Roman"/>
    </w:rPr>
  </w:style>
  <w:style w:type="character" w:customStyle="1" w:styleId="kononov">
    <w:name w:val="kononov"/>
    <w:semiHidden/>
    <w:rsid w:val="00A614F2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customStyle="1" w:styleId="CharChar1CharChar1CharChar">
    <w:name w:val="Char Char Знак Знак1 Char Char1 Знак Знак Char Char Знак Знак Знак"/>
    <w:basedOn w:val="a"/>
    <w:rsid w:val="006A73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3">
    <w:name w:val="endnote reference"/>
    <w:semiHidden/>
    <w:rsid w:val="005B3D85"/>
    <w:rPr>
      <w:vertAlign w:val="superscript"/>
    </w:rPr>
  </w:style>
  <w:style w:type="paragraph" w:styleId="aff4">
    <w:name w:val="List Paragraph"/>
    <w:basedOn w:val="a"/>
    <w:uiPriority w:val="34"/>
    <w:qFormat/>
    <w:rsid w:val="00C93B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B65A0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B65A0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B65A0D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5">
    <w:name w:val="Style5"/>
    <w:basedOn w:val="a"/>
    <w:uiPriority w:val="99"/>
    <w:rsid w:val="00B65A0D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65A0D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11">
    <w:name w:val="Font Style11"/>
    <w:uiPriority w:val="99"/>
    <w:rsid w:val="00B65A0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B65A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65A0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65A0D"/>
    <w:pPr>
      <w:widowControl w:val="0"/>
      <w:autoSpaceDE w:val="0"/>
      <w:autoSpaceDN w:val="0"/>
      <w:adjustRightInd w:val="0"/>
    </w:pPr>
  </w:style>
  <w:style w:type="paragraph" w:customStyle="1" w:styleId="14">
    <w:name w:val="Абзац списка1"/>
    <w:basedOn w:val="a"/>
    <w:rsid w:val="00984E59"/>
    <w:pPr>
      <w:ind w:left="720"/>
    </w:pPr>
    <w:rPr>
      <w:rFonts w:ascii="Calibri" w:hAnsi="Calibri" w:cs="Calibri"/>
    </w:rPr>
  </w:style>
  <w:style w:type="character" w:customStyle="1" w:styleId="TitleChar">
    <w:name w:val="Title Char"/>
    <w:locked/>
    <w:rsid w:val="00C62C21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knpomash.ru/%20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psknpomas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knpomash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517E-B7C3-479A-9824-78B24613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12097</Words>
  <Characters>68954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Microsoft</Company>
  <LinksUpToDate>false</LinksUpToDate>
  <CharactersWithSpaces>80890</CharactersWithSpaces>
  <SharedDoc>false</SharedDoc>
  <HLinks>
    <vt:vector size="6" baseType="variant"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http://www.pa-strela.com/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Дикова Ольга Сергеевна</dc:creator>
  <cp:lastModifiedBy>Осипова ЕГ</cp:lastModifiedBy>
  <cp:revision>16</cp:revision>
  <cp:lastPrinted>2021-11-19T09:20:00Z</cp:lastPrinted>
  <dcterms:created xsi:type="dcterms:W3CDTF">2021-11-09T09:38:00Z</dcterms:created>
  <dcterms:modified xsi:type="dcterms:W3CDTF">2024-06-05T07:57:00Z</dcterms:modified>
</cp:coreProperties>
</file>